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C75C8E">
      <w:pPr>
        <w:spacing w:after="0" w:line="240" w:lineRule="auto"/>
        <w:jc w:val="center"/>
        <w:rPr>
          <w:b/>
          <w:u w:val="single"/>
        </w:rPr>
      </w:pPr>
      <w:r>
        <w:rPr>
          <w:b/>
          <w:u w:val="single"/>
        </w:rPr>
        <w:t>INTRODUCTION</w:t>
      </w:r>
    </w:p>
    <w:p w:rsidR="00000000" w:rsidRDefault="00C75C8E">
      <w:pPr>
        <w:spacing w:after="0" w:line="240" w:lineRule="auto"/>
        <w:jc w:val="both"/>
        <w:rPr>
          <w:rFonts w:ascii="Cambria" w:eastAsia="Cambria" w:hAnsi="Cambria" w:cs="Cambria"/>
          <w:sz w:val="10"/>
          <w:szCs w:val="10"/>
        </w:rPr>
      </w:pPr>
    </w:p>
    <w:p w:rsidR="00000000" w:rsidRDefault="00C75C8E">
      <w:pPr>
        <w:widowControl/>
        <w:spacing w:after="0" w:line="240" w:lineRule="auto"/>
        <w:jc w:val="both"/>
        <w:rPr>
          <w:rFonts w:eastAsia="Times New Roman" w:cs="Times New Roman"/>
          <w:lang w:val="en-US" w:eastAsia="zh-CN" w:bidi="ar"/>
        </w:rPr>
      </w:pPr>
      <w:r>
        <w:rPr>
          <w:rFonts w:eastAsia="Times New Roman" w:cs="Times New Roman"/>
          <w:lang w:eastAsia="zh-CN" w:bidi="ar"/>
        </w:rPr>
        <w:t>We just celebrate</w:t>
      </w:r>
      <w:r>
        <w:rPr>
          <w:rFonts w:eastAsia="Times New Roman" w:cs="Times New Roman"/>
          <w:lang w:val="en-US" w:eastAsia="zh-CN" w:bidi="ar"/>
        </w:rPr>
        <w:t xml:space="preserve"> the birthday of the </w:t>
      </w:r>
      <w:proofErr w:type="gramStart"/>
      <w:r>
        <w:rPr>
          <w:rFonts w:eastAsia="Times New Roman" w:cs="Times New Roman"/>
          <w:lang w:val="en-US" w:eastAsia="zh-CN" w:bidi="ar"/>
        </w:rPr>
        <w:t>Catholic(</w:t>
      </w:r>
      <w:proofErr w:type="gramEnd"/>
      <w:r>
        <w:rPr>
          <w:rFonts w:eastAsia="Times New Roman" w:cs="Times New Roman"/>
          <w:lang w:val="en-US" w:eastAsia="zh-CN" w:bidi="ar"/>
        </w:rPr>
        <w:t xml:space="preserve">Universal) Church born from Pentecost event </w:t>
      </w:r>
      <w:r>
        <w:rPr>
          <w:rFonts w:eastAsia="Times New Roman" w:cs="Times New Roman"/>
          <w:lang w:eastAsia="zh-CN" w:bidi="ar"/>
        </w:rPr>
        <w:t xml:space="preserve">with </w:t>
      </w:r>
      <w:r>
        <w:rPr>
          <w:rFonts w:eastAsia="Times New Roman" w:cs="Times New Roman"/>
          <w:lang w:val="en-US" w:eastAsia="zh-CN" w:bidi="ar"/>
        </w:rPr>
        <w:t xml:space="preserve">the descending of the Holy Spirit. </w:t>
      </w:r>
      <w:r>
        <w:rPr>
          <w:rFonts w:eastAsia="Times New Roman" w:cs="Times New Roman"/>
          <w:lang w:val="en-US" w:eastAsia="en-US" w:bidi="ar"/>
        </w:rPr>
        <w:t>With the coming of the Spirit the</w:t>
      </w:r>
      <w:r>
        <w:rPr>
          <w:rFonts w:eastAsia="Times New Roman" w:cs="Times New Roman"/>
          <w:lang w:eastAsia="en-US" w:bidi="ar"/>
        </w:rPr>
        <w:t xml:space="preserve"> apostles</w:t>
      </w:r>
      <w:r>
        <w:rPr>
          <w:rFonts w:eastAsia="Times New Roman" w:cs="Times New Roman"/>
          <w:lang w:val="en-US" w:eastAsia="en-US" w:bidi="ar"/>
        </w:rPr>
        <w:t xml:space="preserve"> felt capable of fulfilling the mission entrusted to them. They fel</w:t>
      </w:r>
      <w:r>
        <w:rPr>
          <w:rFonts w:eastAsia="Times New Roman" w:cs="Times New Roman"/>
          <w:lang w:val="en-US" w:eastAsia="en-US" w:bidi="ar"/>
        </w:rPr>
        <w:t xml:space="preserve">t full of strength. It is precisely this that the Holy Spirit worked in them and this is continually at work in the Church, through their successors. </w:t>
      </w:r>
      <w:r>
        <w:rPr>
          <w:rFonts w:eastAsia="Times New Roman" w:cs="Times New Roman"/>
          <w:lang w:eastAsia="en-US" w:bidi="ar"/>
        </w:rPr>
        <w:t xml:space="preserve">(cf. Pope Saint John Paul II Encyclical, </w:t>
      </w:r>
      <w:proofErr w:type="spellStart"/>
      <w:r>
        <w:rPr>
          <w:rFonts w:eastAsia="Times New Roman" w:cs="Times New Roman"/>
          <w:i/>
          <w:iCs/>
          <w:lang w:eastAsia="en-US" w:bidi="ar"/>
        </w:rPr>
        <w:t>Dominum</w:t>
      </w:r>
      <w:proofErr w:type="spellEnd"/>
      <w:r>
        <w:rPr>
          <w:rFonts w:eastAsia="Times New Roman" w:cs="Times New Roman"/>
          <w:i/>
          <w:iCs/>
          <w:lang w:eastAsia="en-US" w:bidi="ar"/>
        </w:rPr>
        <w:t xml:space="preserve"> </w:t>
      </w:r>
      <w:proofErr w:type="gramStart"/>
      <w:r>
        <w:rPr>
          <w:rFonts w:eastAsia="Times New Roman" w:cs="Times New Roman"/>
          <w:i/>
          <w:iCs/>
          <w:lang w:eastAsia="en-US" w:bidi="ar"/>
        </w:rPr>
        <w:t>et</w:t>
      </w:r>
      <w:proofErr w:type="gramEnd"/>
      <w:r>
        <w:rPr>
          <w:rFonts w:eastAsia="Times New Roman" w:cs="Times New Roman"/>
          <w:i/>
          <w:iCs/>
          <w:lang w:eastAsia="en-US" w:bidi="ar"/>
        </w:rPr>
        <w:t xml:space="preserve"> </w:t>
      </w:r>
      <w:proofErr w:type="spellStart"/>
      <w:r>
        <w:rPr>
          <w:rFonts w:eastAsia="Times New Roman" w:cs="Times New Roman"/>
          <w:i/>
          <w:iCs/>
          <w:lang w:eastAsia="en-US" w:bidi="ar"/>
        </w:rPr>
        <w:t>Vivicantem</w:t>
      </w:r>
      <w:proofErr w:type="spellEnd"/>
      <w:r>
        <w:rPr>
          <w:rFonts w:eastAsia="Times New Roman" w:cs="Times New Roman"/>
          <w:i/>
          <w:iCs/>
          <w:lang w:eastAsia="en-US" w:bidi="ar"/>
        </w:rPr>
        <w:t xml:space="preserve"> </w:t>
      </w:r>
      <w:r>
        <w:rPr>
          <w:rFonts w:eastAsia="Times New Roman" w:cs="Times New Roman"/>
          <w:lang w:eastAsia="en-US" w:bidi="ar"/>
        </w:rPr>
        <w:t>25)</w:t>
      </w:r>
    </w:p>
    <w:p w:rsidR="00000000" w:rsidRDefault="00C75C8E">
      <w:pPr>
        <w:widowControl/>
        <w:spacing w:after="0" w:line="240" w:lineRule="auto"/>
        <w:rPr>
          <w:rFonts w:eastAsia="Times New Roman" w:cs="Times New Roman"/>
          <w:sz w:val="10"/>
          <w:szCs w:val="10"/>
          <w:lang w:val="en-US" w:eastAsia="zh-CN" w:bidi="ar"/>
        </w:rPr>
      </w:pPr>
    </w:p>
    <w:p w:rsidR="00000000" w:rsidRDefault="00C75C8E">
      <w:pPr>
        <w:widowControl/>
        <w:spacing w:after="0" w:line="240" w:lineRule="auto"/>
        <w:jc w:val="both"/>
        <w:rPr>
          <w:lang w:val="en-US"/>
        </w:rPr>
      </w:pPr>
      <w:r>
        <w:rPr>
          <w:rFonts w:eastAsia="Times New Roman" w:cs="Times New Roman"/>
          <w:lang w:val="en-US" w:eastAsia="zh-CN" w:bidi="ar"/>
        </w:rPr>
        <w:t xml:space="preserve">We have been praying during the month </w:t>
      </w:r>
      <w:r>
        <w:rPr>
          <w:rFonts w:eastAsia="Times New Roman" w:cs="Times New Roman"/>
          <w:lang w:val="en-US" w:eastAsia="zh-CN" w:bidi="ar"/>
        </w:rPr>
        <w:t xml:space="preserve">of May on how Jesus is accompanying us His apostles and learning from him that we may teach others to do the same. As we enter this month of June we have been reminded of the gift of the Holy Spirit whom we are called to </w:t>
      </w:r>
      <w:proofErr w:type="gramStart"/>
      <w:r>
        <w:rPr>
          <w:rFonts w:eastAsia="Times New Roman" w:cs="Times New Roman"/>
          <w:lang w:val="en-US" w:eastAsia="zh-CN" w:bidi="ar"/>
        </w:rPr>
        <w:t>transmit(</w:t>
      </w:r>
      <w:proofErr w:type="gramEnd"/>
      <w:r>
        <w:rPr>
          <w:rFonts w:eastAsia="Times New Roman" w:cs="Times New Roman"/>
          <w:lang w:val="en-US" w:eastAsia="zh-CN" w:bidi="ar"/>
        </w:rPr>
        <w:t xml:space="preserve">activate) in our mission. </w:t>
      </w:r>
      <w:r>
        <w:rPr>
          <w:rFonts w:eastAsia="Times New Roman" w:cs="Times New Roman"/>
          <w:lang w:val="en-US" w:eastAsia="zh-CN" w:bidi="ar"/>
        </w:rPr>
        <w:t xml:space="preserve">It is with the very same image on the Visitation of Mary to Elizabeth who </w:t>
      </w:r>
      <w:proofErr w:type="gramStart"/>
      <w:r>
        <w:rPr>
          <w:rFonts w:eastAsia="Times New Roman" w:cs="Times New Roman"/>
          <w:lang w:val="en-US" w:eastAsia="zh-CN" w:bidi="ar"/>
        </w:rPr>
        <w:t>transmitted(</w:t>
      </w:r>
      <w:proofErr w:type="gramEnd"/>
      <w:r>
        <w:rPr>
          <w:rFonts w:eastAsia="Times New Roman" w:cs="Times New Roman"/>
          <w:lang w:val="en-US" w:eastAsia="zh-CN" w:bidi="ar"/>
        </w:rPr>
        <w:t>activated) the Holy Spirit. </w:t>
      </w:r>
      <w:r>
        <w:rPr>
          <w:rFonts w:eastAsia="Times New Roman" w:cs="Times New Roman"/>
          <w:i/>
          <w:lang w:val="en-US" w:eastAsia="zh-CN" w:bidi="ar"/>
        </w:rPr>
        <w:t>She greeted her cousin Elizabeth, and at the sound of her voice, John quickened in his mother's womb and leapt for joy. “I have come,” said Ch</w:t>
      </w:r>
      <w:r>
        <w:rPr>
          <w:rFonts w:eastAsia="Times New Roman" w:cs="Times New Roman"/>
          <w:i/>
          <w:lang w:val="en-US" w:eastAsia="zh-CN" w:bidi="ar"/>
        </w:rPr>
        <w:t>rist, “that they may have life and may have it more abundantly.” [Jn. 10, 10] Even before He was born His presence gave life</w:t>
      </w:r>
      <w:proofErr w:type="gramStart"/>
      <w:r>
        <w:rPr>
          <w:rFonts w:eastAsia="Times New Roman" w:cs="Times New Roman"/>
          <w:i/>
          <w:lang w:val="en-US" w:eastAsia="zh-CN" w:bidi="ar"/>
        </w:rPr>
        <w:t>.(</w:t>
      </w:r>
      <w:proofErr w:type="gramEnd"/>
      <w:r>
        <w:rPr>
          <w:rFonts w:eastAsia="Times New Roman" w:cs="Times New Roman"/>
          <w:i/>
          <w:lang w:val="en-US" w:eastAsia="zh-CN" w:bidi="ar"/>
        </w:rPr>
        <w:t xml:space="preserve"> The Reed of God, Caryll </w:t>
      </w:r>
      <w:proofErr w:type="spellStart"/>
      <w:r>
        <w:rPr>
          <w:rFonts w:eastAsia="Times New Roman" w:cs="Times New Roman"/>
          <w:i/>
          <w:lang w:val="en-US" w:eastAsia="zh-CN" w:bidi="ar"/>
        </w:rPr>
        <w:t>Houselander</w:t>
      </w:r>
      <w:proofErr w:type="spellEnd"/>
      <w:r>
        <w:rPr>
          <w:rFonts w:eastAsia="Times New Roman" w:cs="Times New Roman"/>
          <w:i/>
          <w:lang w:val="en-US" w:eastAsia="zh-CN" w:bidi="ar"/>
        </w:rPr>
        <w:t>)</w:t>
      </w:r>
      <w:r>
        <w:rPr>
          <w:rFonts w:eastAsia="Times New Roman" w:cs="Times New Roman"/>
          <w:lang w:val="en-US" w:eastAsia="zh-CN" w:bidi="ar"/>
        </w:rPr>
        <w:t> Just as Jesus himself said that it is the Spirit that gives life activated thru the words th</w:t>
      </w:r>
      <w:r>
        <w:rPr>
          <w:rFonts w:eastAsia="Times New Roman" w:cs="Times New Roman"/>
          <w:lang w:val="en-US" w:eastAsia="zh-CN" w:bidi="ar"/>
        </w:rPr>
        <w:t xml:space="preserve">at He preached,(Cf. John 6:63) in the same way Jesus is asking us to </w:t>
      </w:r>
      <w:r>
        <w:rPr>
          <w:rFonts w:eastAsia="Times New Roman" w:cs="Times New Roman"/>
          <w:lang w:val="en-US" w:eastAsia="zh-CN" w:bidi="ar"/>
        </w:rPr>
        <w:lastRenderedPageBreak/>
        <w:t xml:space="preserve">do the same, to learn its importance to transmit the Spirit in our mission. Thus others may experience that fullness of life that they deserved the reason Jesus came for, making them and </w:t>
      </w:r>
      <w:r>
        <w:rPr>
          <w:rFonts w:eastAsia="Times New Roman" w:cs="Times New Roman"/>
          <w:lang w:val="en-US" w:eastAsia="zh-CN" w:bidi="ar"/>
        </w:rPr>
        <w:t>us a vast army for the Lord</w:t>
      </w:r>
      <w:proofErr w:type="gramStart"/>
      <w:r>
        <w:rPr>
          <w:rFonts w:eastAsia="Times New Roman" w:cs="Times New Roman"/>
          <w:lang w:val="en-US" w:eastAsia="zh-CN" w:bidi="ar"/>
        </w:rPr>
        <w:t>.(</w:t>
      </w:r>
      <w:proofErr w:type="gramEnd"/>
      <w:r>
        <w:rPr>
          <w:rFonts w:eastAsia="Times New Roman" w:cs="Times New Roman"/>
          <w:lang w:val="en-US" w:eastAsia="zh-CN" w:bidi="ar"/>
        </w:rPr>
        <w:t>Cf. Ezekiel 37:10)</w:t>
      </w:r>
    </w:p>
    <w:p w:rsidR="00000000" w:rsidRPr="00C00747" w:rsidRDefault="00C75C8E">
      <w:pPr>
        <w:widowControl/>
        <w:rPr>
          <w:rFonts w:ascii="Cambria" w:eastAsia="Cambria" w:hAnsi="Cambria" w:cs="Cambria"/>
        </w:rPr>
      </w:pPr>
    </w:p>
    <w:p w:rsidR="00000000" w:rsidRDefault="00C75C8E">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MONDAY</w:t>
      </w:r>
    </w:p>
    <w:p w:rsidR="00000000" w:rsidRDefault="00C75C8E">
      <w:pPr>
        <w:spacing w:after="0" w:line="240" w:lineRule="auto"/>
        <w:jc w:val="center"/>
        <w:rPr>
          <w:rFonts w:ascii="Cambria" w:eastAsia="Cambria" w:hAnsi="Cambria" w:cs="Cambria"/>
          <w:b/>
          <w:sz w:val="18"/>
          <w:szCs w:val="18"/>
          <w:lang w:val="en-US"/>
        </w:rPr>
      </w:pPr>
      <w:r>
        <w:rPr>
          <w:rFonts w:ascii="Cambria" w:eastAsia="Cambria" w:hAnsi="Cambria" w:cs="Cambria"/>
          <w:b/>
          <w:sz w:val="18"/>
          <w:szCs w:val="18"/>
          <w:lang w:val="en-US"/>
        </w:rPr>
        <w:t xml:space="preserve">Not simply do the mission </w:t>
      </w:r>
    </w:p>
    <w:p w:rsidR="00000000" w:rsidRDefault="00C75C8E">
      <w:pPr>
        <w:spacing w:after="0" w:line="240" w:lineRule="auto"/>
        <w:jc w:val="center"/>
        <w:rPr>
          <w:rFonts w:ascii="Cambria" w:eastAsia="Cambria" w:hAnsi="Cambria" w:cs="Cambria"/>
          <w:b/>
          <w:sz w:val="18"/>
          <w:szCs w:val="18"/>
        </w:rPr>
      </w:pPr>
      <w:proofErr w:type="gramStart"/>
      <w:r>
        <w:rPr>
          <w:rFonts w:ascii="Cambria" w:eastAsia="Cambria" w:hAnsi="Cambria" w:cs="Cambria"/>
          <w:b/>
          <w:sz w:val="18"/>
          <w:szCs w:val="18"/>
          <w:lang w:val="en-US"/>
        </w:rPr>
        <w:t>but</w:t>
      </w:r>
      <w:proofErr w:type="gramEnd"/>
      <w:r>
        <w:rPr>
          <w:rFonts w:ascii="Cambria" w:eastAsia="Cambria" w:hAnsi="Cambria" w:cs="Cambria"/>
          <w:b/>
          <w:sz w:val="18"/>
          <w:szCs w:val="18"/>
          <w:lang w:val="en-US"/>
        </w:rPr>
        <w:t xml:space="preserve"> transmit in it the Spirit</w:t>
      </w:r>
      <w:r>
        <w:rPr>
          <w:rFonts w:ascii="Cambria" w:eastAsia="Cambria" w:hAnsi="Cambria" w:cs="Cambria"/>
          <w:b/>
          <w:sz w:val="18"/>
          <w:szCs w:val="18"/>
        </w:rPr>
        <w:t xml:space="preserve"> </w:t>
      </w:r>
    </w:p>
    <w:p w:rsidR="00000000" w:rsidRDefault="00C75C8E">
      <w:pPr>
        <w:spacing w:after="0" w:line="240" w:lineRule="auto"/>
        <w:jc w:val="center"/>
        <w:rPr>
          <w:rFonts w:ascii="Cambria" w:eastAsia="Cambria" w:hAnsi="Cambria" w:cs="Cambria"/>
          <w:b/>
          <w:sz w:val="10"/>
          <w:szCs w:val="10"/>
        </w:rPr>
      </w:pPr>
    </w:p>
    <w:p w:rsidR="00C00747" w:rsidRDefault="00C75C8E">
      <w:pPr>
        <w:spacing w:after="0" w:line="240" w:lineRule="auto"/>
        <w:contextualSpacing/>
        <w:jc w:val="both"/>
        <w:rPr>
          <w:b/>
          <w:lang w:val="en-US"/>
        </w:rPr>
      </w:pPr>
      <w:r>
        <w:rPr>
          <w:lang w:val="en-US"/>
        </w:rPr>
        <w:t xml:space="preserve">Then he said to me: Prophesy over these bones, and say to them: Dry bones, hear the word of the LORD!  </w:t>
      </w:r>
      <w:r>
        <w:rPr>
          <w:vertAlign w:val="superscript"/>
          <w:lang w:val="en-US"/>
        </w:rPr>
        <w:t>5</w:t>
      </w:r>
      <w:r>
        <w:rPr>
          <w:lang w:val="en-US"/>
        </w:rPr>
        <w:t xml:space="preserve"> Thus says the Lord GOD to these bon</w:t>
      </w:r>
      <w:r>
        <w:rPr>
          <w:lang w:val="en-US"/>
        </w:rPr>
        <w:t xml:space="preserve">es: See! I will bring spirit into </w:t>
      </w:r>
      <w:proofErr w:type="gramStart"/>
      <w:r>
        <w:rPr>
          <w:lang w:val="en-US"/>
        </w:rPr>
        <w:t>you, that</w:t>
      </w:r>
      <w:proofErr w:type="gramEnd"/>
      <w:r>
        <w:rPr>
          <w:lang w:val="en-US"/>
        </w:rPr>
        <w:t xml:space="preserve"> you may come to life.  </w:t>
      </w:r>
      <w:r>
        <w:rPr>
          <w:vertAlign w:val="superscript"/>
          <w:lang w:val="en-US"/>
        </w:rPr>
        <w:t>6</w:t>
      </w:r>
      <w:r>
        <w:rPr>
          <w:lang w:val="en-US"/>
        </w:rPr>
        <w:t xml:space="preserve"> I will put sinews upon you, make flesh grow over you, cover you with skin, and put spirit in you so that you may come to life and know that I am the LORD.  </w:t>
      </w:r>
      <w:r>
        <w:rPr>
          <w:vertAlign w:val="superscript"/>
          <w:lang w:val="en-US"/>
        </w:rPr>
        <w:t>7</w:t>
      </w:r>
      <w:r>
        <w:rPr>
          <w:lang w:val="en-US"/>
        </w:rPr>
        <w:t xml:space="preserve"> I prophesied as I had been to</w:t>
      </w:r>
      <w:r>
        <w:rPr>
          <w:lang w:val="en-US"/>
        </w:rPr>
        <w:t xml:space="preserve">ld, and even as I was prophesying I heard a noise; it was a rattling as the bones came together, bone joining bone.  </w:t>
      </w:r>
      <w:r>
        <w:rPr>
          <w:vertAlign w:val="superscript"/>
          <w:lang w:val="en-US"/>
        </w:rPr>
        <w:t>8</w:t>
      </w:r>
      <w:r>
        <w:rPr>
          <w:lang w:val="en-US"/>
        </w:rPr>
        <w:t xml:space="preserve"> </w:t>
      </w:r>
      <w:r>
        <w:rPr>
          <w:b/>
          <w:lang w:val="en-US"/>
        </w:rPr>
        <w:t xml:space="preserve">I saw the sinews and the flesh come upon </w:t>
      </w:r>
      <w:proofErr w:type="gramStart"/>
      <w:r>
        <w:rPr>
          <w:b/>
          <w:lang w:val="en-US"/>
        </w:rPr>
        <w:t>them,</w:t>
      </w:r>
      <w:proofErr w:type="gramEnd"/>
      <w:r>
        <w:rPr>
          <w:b/>
          <w:lang w:val="en-US"/>
        </w:rPr>
        <w:t xml:space="preserve"> and the skin cover them,</w:t>
      </w:r>
      <w:r w:rsidR="00C00747">
        <w:rPr>
          <w:b/>
          <w:lang w:val="en-US"/>
        </w:rPr>
        <w:t xml:space="preserve"> </w:t>
      </w:r>
      <w:r w:rsidR="00C00747" w:rsidRPr="00C00747">
        <w:rPr>
          <w:b/>
          <w:lang w:val="en-US"/>
        </w:rPr>
        <w:t xml:space="preserve">but there was no spirit in them.  9 Then he said to me: Prophesy to the spirit, prophesy, son of man, and say to the spirit: Thus says the Lord GOD: From the four winds come, O spirit, and breathe into these slain that they may come to life.  I prophesied as he told me, and the spirit came into them; they </w:t>
      </w:r>
      <w:proofErr w:type="gramStart"/>
      <w:r w:rsidR="00C00747" w:rsidRPr="00C00747">
        <w:rPr>
          <w:b/>
          <w:lang w:val="en-US"/>
        </w:rPr>
        <w:t>came</w:t>
      </w:r>
      <w:proofErr w:type="gramEnd"/>
      <w:r w:rsidR="00C00747" w:rsidRPr="00C00747">
        <w:rPr>
          <w:b/>
          <w:lang w:val="en-US"/>
        </w:rPr>
        <w:t xml:space="preserve"> alive and </w:t>
      </w:r>
      <w:r w:rsidR="00C00747">
        <w:rPr>
          <w:b/>
          <w:lang w:val="en-US"/>
        </w:rPr>
        <w:t xml:space="preserve">stood upright, a vast army. </w:t>
      </w:r>
      <w:r w:rsidR="00C00747" w:rsidRPr="00C00747">
        <w:rPr>
          <w:b/>
          <w:lang w:val="en-US"/>
        </w:rPr>
        <w:t>(Ezekiel 37:4-10)</w:t>
      </w:r>
    </w:p>
    <w:p w:rsidR="00C00747" w:rsidRDefault="00C00747">
      <w:pPr>
        <w:spacing w:after="0" w:line="240" w:lineRule="auto"/>
        <w:contextualSpacing/>
        <w:jc w:val="both"/>
        <w:rPr>
          <w:bCs/>
        </w:rPr>
      </w:pPr>
    </w:p>
    <w:p w:rsidR="00000000" w:rsidRPr="00C00747" w:rsidRDefault="00C00747">
      <w:pPr>
        <w:spacing w:after="0" w:line="240" w:lineRule="auto"/>
        <w:contextualSpacing/>
        <w:jc w:val="both"/>
        <w:rPr>
          <w:b/>
          <w:lang w:val="en-US"/>
        </w:rPr>
      </w:pPr>
      <w:r>
        <w:rPr>
          <w:bCs/>
        </w:rPr>
        <w:lastRenderedPageBreak/>
        <w:t>D</w:t>
      </w:r>
      <w:r w:rsidR="00C75C8E">
        <w:rPr>
          <w:bCs/>
        </w:rPr>
        <w:t>uring those days Mary set out and traveled to the hill country in haste to a town of Judah</w:t>
      </w:r>
      <w:proofErr w:type="gramStart"/>
      <w:r w:rsidR="00C75C8E">
        <w:rPr>
          <w:bCs/>
        </w:rPr>
        <w:t>,  where</w:t>
      </w:r>
      <w:proofErr w:type="gramEnd"/>
      <w:r w:rsidR="00C75C8E">
        <w:rPr>
          <w:bCs/>
        </w:rPr>
        <w:t xml:space="preserve"> she entered the house of Zechariah and greeted </w:t>
      </w:r>
      <w:proofErr w:type="spellStart"/>
      <w:r w:rsidR="00C75C8E">
        <w:rPr>
          <w:bCs/>
        </w:rPr>
        <w:t>Elizabeth.When</w:t>
      </w:r>
      <w:proofErr w:type="spellEnd"/>
      <w:r w:rsidR="00C75C8E">
        <w:rPr>
          <w:bCs/>
        </w:rPr>
        <w:t xml:space="preserve"> Elizabeth heard Mary's greeting, the infa</w:t>
      </w:r>
      <w:r w:rsidR="00C75C8E">
        <w:rPr>
          <w:bCs/>
        </w:rPr>
        <w:t xml:space="preserve">nt leaped in her womb, and Elizabeth, filled with the holy Spirit,  cried out in a loud voice and said, "Most blessed are you among women, and </w:t>
      </w:r>
      <w:r w:rsidR="00C75C8E">
        <w:rPr>
          <w:bCs/>
        </w:rPr>
        <w:t xml:space="preserve">blessed is the fruit of your womb.  And how does this happen to </w:t>
      </w:r>
      <w:proofErr w:type="gramStart"/>
      <w:r w:rsidR="00C75C8E">
        <w:rPr>
          <w:bCs/>
        </w:rPr>
        <w:t>me, that</w:t>
      </w:r>
      <w:proofErr w:type="gramEnd"/>
      <w:r w:rsidR="00C75C8E">
        <w:rPr>
          <w:bCs/>
        </w:rPr>
        <w:t xml:space="preserve"> the mother of my Lord should come to me?</w:t>
      </w:r>
      <w:r w:rsidR="00C75C8E">
        <w:rPr>
          <w:bCs/>
        </w:rPr>
        <w:t xml:space="preserve">  For at the moment the sound of your greeting reached my ears, the infant in my womb leaped for joy.</w:t>
      </w:r>
      <w:r w:rsidR="00C75C8E">
        <w:rPr>
          <w:bCs/>
          <w:lang w:val="en-US"/>
        </w:rPr>
        <w:t xml:space="preserve">  Blessed are you who believed that what was spoken to you by the Lord would be fulfilled</w:t>
      </w:r>
      <w:r w:rsidR="00C75C8E">
        <w:rPr>
          <w:bCs/>
        </w:rPr>
        <w:t>.</w:t>
      </w:r>
      <w:r w:rsidR="00C75C8E">
        <w:rPr>
          <w:rFonts w:ascii="Cambria" w:eastAsia="Cambria" w:hAnsi="Cambria" w:cs="Cambria"/>
          <w:bCs/>
          <w:sz w:val="18"/>
          <w:szCs w:val="18"/>
        </w:rPr>
        <w:t xml:space="preserve">          </w:t>
      </w:r>
      <w:proofErr w:type="gramStart"/>
      <w:r w:rsidR="00C75C8E">
        <w:rPr>
          <w:rFonts w:ascii="Cambria" w:eastAsia="Cambria" w:hAnsi="Cambria" w:cs="Cambria"/>
          <w:b/>
          <w:sz w:val="18"/>
          <w:szCs w:val="18"/>
        </w:rPr>
        <w:t>(</w:t>
      </w:r>
      <w:r w:rsidR="00C75C8E">
        <w:rPr>
          <w:rFonts w:ascii="Cambria" w:eastAsia="Cambria" w:hAnsi="Cambria" w:cs="Cambria"/>
          <w:b/>
          <w:sz w:val="18"/>
          <w:szCs w:val="18"/>
          <w:lang w:val="en-US"/>
        </w:rPr>
        <w:t xml:space="preserve"> Luke</w:t>
      </w:r>
      <w:proofErr w:type="gramEnd"/>
      <w:r w:rsidR="00C75C8E">
        <w:rPr>
          <w:rFonts w:ascii="Cambria" w:eastAsia="Cambria" w:hAnsi="Cambria" w:cs="Cambria"/>
          <w:b/>
          <w:sz w:val="18"/>
          <w:szCs w:val="18"/>
          <w:lang w:val="en-US"/>
        </w:rPr>
        <w:t xml:space="preserve"> 1:3</w:t>
      </w:r>
      <w:r w:rsidR="00C75C8E">
        <w:rPr>
          <w:rFonts w:ascii="Cambria" w:eastAsia="Cambria" w:hAnsi="Cambria" w:cs="Cambria"/>
          <w:b/>
          <w:sz w:val="18"/>
          <w:szCs w:val="18"/>
        </w:rPr>
        <w:t>9-</w:t>
      </w:r>
      <w:r w:rsidR="00C75C8E">
        <w:rPr>
          <w:rFonts w:ascii="Cambria" w:eastAsia="Cambria" w:hAnsi="Cambria" w:cs="Cambria"/>
          <w:b/>
          <w:sz w:val="18"/>
          <w:szCs w:val="18"/>
          <w:lang w:val="en-US"/>
        </w:rPr>
        <w:t>45</w:t>
      </w:r>
      <w:r w:rsidR="00C75C8E">
        <w:rPr>
          <w:rFonts w:ascii="Cambria" w:eastAsia="Cambria" w:hAnsi="Cambria" w:cs="Cambria"/>
          <w:b/>
          <w:sz w:val="18"/>
          <w:szCs w:val="18"/>
        </w:rPr>
        <w:t>)</w:t>
      </w:r>
      <w:r w:rsidR="00C75C8E">
        <w:rPr>
          <w:rFonts w:ascii="Cambria" w:eastAsia="Cambria" w:hAnsi="Cambria" w:cs="Cambria"/>
          <w:b/>
          <w:sz w:val="18"/>
          <w:szCs w:val="18"/>
          <w:lang w:val="en-US"/>
        </w:rPr>
        <w:t xml:space="preserve"> </w:t>
      </w:r>
    </w:p>
    <w:p w:rsidR="00000000" w:rsidRDefault="00C75C8E">
      <w:pPr>
        <w:spacing w:after="0" w:line="240" w:lineRule="auto"/>
        <w:jc w:val="both"/>
        <w:rPr>
          <w:rFonts w:ascii="Cambria" w:eastAsia="Cambria" w:hAnsi="Cambria" w:cs="Cambria"/>
          <w:b/>
          <w:sz w:val="10"/>
          <w:szCs w:val="10"/>
          <w:lang w:val="en-US"/>
        </w:rPr>
      </w:pPr>
    </w:p>
    <w:p w:rsidR="00000000" w:rsidRDefault="00C75C8E">
      <w:pPr>
        <w:spacing w:after="0" w:line="240" w:lineRule="auto"/>
        <w:jc w:val="both"/>
        <w:rPr>
          <w:rFonts w:ascii="Cambria" w:eastAsia="Cambria" w:hAnsi="Cambria" w:cs="Cambria"/>
          <w:bCs/>
          <w:i/>
          <w:iCs/>
          <w:sz w:val="18"/>
          <w:szCs w:val="18"/>
          <w:lang w:val="en-US"/>
        </w:rPr>
      </w:pPr>
      <w:r>
        <w:rPr>
          <w:rFonts w:ascii="Cambria" w:eastAsia="Cambria" w:hAnsi="Cambria" w:cs="Cambria"/>
          <w:b/>
          <w:i/>
          <w:iCs/>
          <w:sz w:val="18"/>
          <w:szCs w:val="18"/>
        </w:rPr>
        <w:t>As a follower entrusted to participat</w:t>
      </w:r>
      <w:r>
        <w:rPr>
          <w:rFonts w:ascii="Cambria" w:eastAsia="Cambria" w:hAnsi="Cambria" w:cs="Cambria"/>
          <w:b/>
          <w:i/>
          <w:iCs/>
          <w:sz w:val="18"/>
          <w:szCs w:val="18"/>
        </w:rPr>
        <w:t xml:space="preserve">e in His mission, we are invited to </w:t>
      </w:r>
      <w:proofErr w:type="gramStart"/>
      <w:r>
        <w:rPr>
          <w:rFonts w:ascii="Cambria" w:eastAsia="Cambria" w:hAnsi="Cambria" w:cs="Cambria"/>
          <w:b/>
          <w:i/>
          <w:iCs/>
          <w:sz w:val="18"/>
          <w:szCs w:val="18"/>
        </w:rPr>
        <w:t>transmit  the</w:t>
      </w:r>
      <w:proofErr w:type="gramEnd"/>
      <w:r>
        <w:rPr>
          <w:rFonts w:ascii="Cambria" w:eastAsia="Cambria" w:hAnsi="Cambria" w:cs="Cambria"/>
          <w:b/>
          <w:i/>
          <w:iCs/>
          <w:sz w:val="18"/>
          <w:szCs w:val="18"/>
        </w:rPr>
        <w:t xml:space="preserve"> same spirit of our charism, based on what we profoundly pray and live.</w:t>
      </w:r>
    </w:p>
    <w:p w:rsidR="00C00747" w:rsidRDefault="00C00747">
      <w:pPr>
        <w:spacing w:after="0" w:line="240" w:lineRule="auto"/>
        <w:jc w:val="center"/>
        <w:rPr>
          <w:rFonts w:ascii="Cambria" w:eastAsia="Cambria" w:hAnsi="Cambria" w:cs="Cambria"/>
          <w:bCs/>
          <w:sz w:val="18"/>
          <w:szCs w:val="18"/>
        </w:rPr>
      </w:pPr>
    </w:p>
    <w:p w:rsidR="00000000" w:rsidRDefault="00C75C8E">
      <w:pPr>
        <w:pBdr>
          <w:top w:val="single" w:sz="4" w:space="1" w:color="auto"/>
          <w:left w:val="single" w:sz="4" w:space="4" w:color="auto"/>
          <w:bottom w:val="single" w:sz="4" w:space="1" w:color="auto"/>
          <w:right w:val="single" w:sz="4" w:space="4" w:color="auto"/>
          <w:between w:val="single" w:sz="4" w:space="0" w:color="auto"/>
        </w:pBdr>
        <w:spacing w:after="0" w:line="240" w:lineRule="auto"/>
        <w:jc w:val="center"/>
        <w:rPr>
          <w:b/>
        </w:rPr>
      </w:pPr>
      <w:r>
        <w:rPr>
          <w:b/>
        </w:rPr>
        <w:t>TUESDAY</w:t>
      </w:r>
    </w:p>
    <w:p w:rsidR="00000000" w:rsidRPr="00C00747" w:rsidRDefault="00C75C8E" w:rsidP="00C00747">
      <w:pPr>
        <w:spacing w:after="0" w:line="240" w:lineRule="auto"/>
        <w:jc w:val="both"/>
        <w:rPr>
          <w:b/>
          <w:bCs/>
          <w:lang w:val="en-US"/>
        </w:rPr>
      </w:pPr>
      <w:r>
        <w:rPr>
          <w:b/>
          <w:bCs/>
        </w:rPr>
        <w:t xml:space="preserve">   </w:t>
      </w:r>
      <w:r w:rsidR="00C00747">
        <w:rPr>
          <w:b/>
          <w:bCs/>
        </w:rPr>
        <w:t xml:space="preserve"> </w:t>
      </w:r>
      <w:r>
        <w:rPr>
          <w:rFonts w:ascii="Cambria" w:eastAsia="Cambria" w:hAnsi="Cambria" w:cs="Cambria"/>
          <w:b/>
          <w:sz w:val="18"/>
          <w:szCs w:val="18"/>
          <w:lang w:val="en-US"/>
        </w:rPr>
        <w:t xml:space="preserve">Not just making others listeners </w:t>
      </w:r>
    </w:p>
    <w:p w:rsidR="00000000" w:rsidRDefault="00C75C8E">
      <w:pPr>
        <w:spacing w:after="0" w:line="240" w:lineRule="auto"/>
        <w:jc w:val="center"/>
        <w:rPr>
          <w:rFonts w:ascii="Cambria" w:eastAsia="Cambria" w:hAnsi="Cambria" w:cs="Cambria"/>
          <w:b/>
          <w:sz w:val="18"/>
          <w:szCs w:val="18"/>
        </w:rPr>
      </w:pPr>
      <w:r>
        <w:rPr>
          <w:rFonts w:ascii="Cambria" w:eastAsia="Cambria" w:hAnsi="Cambria" w:cs="Cambria"/>
          <w:b/>
          <w:sz w:val="18"/>
          <w:szCs w:val="18"/>
        </w:rPr>
        <w:t xml:space="preserve">  </w:t>
      </w:r>
      <w:proofErr w:type="gramStart"/>
      <w:r>
        <w:rPr>
          <w:rFonts w:ascii="Cambria" w:eastAsia="Cambria" w:hAnsi="Cambria" w:cs="Cambria"/>
          <w:b/>
          <w:sz w:val="18"/>
          <w:szCs w:val="18"/>
          <w:lang w:val="en-US"/>
        </w:rPr>
        <w:t>of</w:t>
      </w:r>
      <w:proofErr w:type="gramEnd"/>
      <w:r>
        <w:rPr>
          <w:rFonts w:ascii="Cambria" w:eastAsia="Cambria" w:hAnsi="Cambria" w:cs="Cambria"/>
          <w:b/>
          <w:sz w:val="18"/>
          <w:szCs w:val="18"/>
          <w:lang w:val="en-US"/>
        </w:rPr>
        <w:t xml:space="preserve"> the Word but proclaimer</w:t>
      </w:r>
      <w:r>
        <w:rPr>
          <w:rFonts w:ascii="Cambria" w:eastAsia="Cambria" w:hAnsi="Cambria" w:cs="Cambria"/>
          <w:b/>
          <w:sz w:val="18"/>
          <w:szCs w:val="18"/>
        </w:rPr>
        <w:t>s</w:t>
      </w:r>
    </w:p>
    <w:p w:rsidR="00000000" w:rsidRDefault="00C75C8E">
      <w:pPr>
        <w:spacing w:after="0" w:line="240" w:lineRule="auto"/>
        <w:jc w:val="both"/>
        <w:rPr>
          <w:b/>
          <w:sz w:val="10"/>
          <w:szCs w:val="10"/>
        </w:rPr>
      </w:pPr>
    </w:p>
    <w:p w:rsidR="00000000" w:rsidRDefault="00C75C8E" w:rsidP="00097F9B">
      <w:pPr>
        <w:spacing w:after="0" w:line="240" w:lineRule="auto"/>
        <w:contextualSpacing/>
        <w:jc w:val="both"/>
        <w:rPr>
          <w:b/>
          <w:bCs/>
        </w:rPr>
      </w:pPr>
      <w:r>
        <w:rPr>
          <w:lang w:val="en-US"/>
        </w:rPr>
        <w:t>A man named Simon used to practice magic i</w:t>
      </w:r>
      <w:r>
        <w:rPr>
          <w:lang w:val="en-US"/>
        </w:rPr>
        <w:t xml:space="preserve">n the city and astounded the people of Samaria, claiming to be someone great. </w:t>
      </w:r>
      <w:proofErr w:type="gramStart"/>
      <w:r>
        <w:rPr>
          <w:lang w:val="en-US"/>
        </w:rPr>
        <w:t>All of them, from the least to the greatest, paid attention to him, saying, "This man is the 'Power of God' that is called 'Great.'"</w:t>
      </w:r>
      <w:proofErr w:type="gramEnd"/>
      <w:r>
        <w:rPr>
          <w:lang w:val="en-US"/>
        </w:rPr>
        <w:t xml:space="preserve"> They paid attention to him because he had ast</w:t>
      </w:r>
      <w:r>
        <w:rPr>
          <w:lang w:val="en-US"/>
        </w:rPr>
        <w:t xml:space="preserve">ounded them by his magic for a long time, but once they began to believe Philip as he preached the good news about the kingdom of God </w:t>
      </w:r>
      <w:r>
        <w:rPr>
          <w:lang w:val="en-US"/>
        </w:rPr>
        <w:lastRenderedPageBreak/>
        <w:t>and the name of Jesus Christ, men and women alike were baptized.</w:t>
      </w:r>
      <w:r w:rsidR="00097F9B">
        <w:rPr>
          <w:lang w:val="en-US"/>
        </w:rPr>
        <w:t xml:space="preserve"> </w:t>
      </w:r>
      <w:r>
        <w:rPr>
          <w:lang w:val="en-US"/>
        </w:rPr>
        <w:t>Even Simon himself believed and, after being baptized, bec</w:t>
      </w:r>
      <w:r>
        <w:rPr>
          <w:lang w:val="en-US"/>
        </w:rPr>
        <w:t>ame devoted to Philip; and when he saw the signs and m</w:t>
      </w:r>
      <w:r>
        <w:rPr>
          <w:lang w:val="en-US"/>
        </w:rPr>
        <w:t>ighty deeds that were occurring, he was astounded.</w:t>
      </w:r>
      <w:r>
        <w:t xml:space="preserve"> </w:t>
      </w:r>
      <w:r>
        <w:rPr>
          <w:lang w:val="en-US"/>
        </w:rPr>
        <w:t>Now when the apostles in Jerusalem heard that Samaria had accepted the word of God, they sent them Peter and John,</w:t>
      </w:r>
      <w:r w:rsidR="00097F9B">
        <w:rPr>
          <w:lang w:val="en-US"/>
        </w:rPr>
        <w:t xml:space="preserve"> </w:t>
      </w:r>
      <w:r>
        <w:rPr>
          <w:lang w:val="en-US"/>
        </w:rPr>
        <w:t>who went down and prayed for them, th</w:t>
      </w:r>
      <w:r>
        <w:rPr>
          <w:lang w:val="en-US"/>
        </w:rPr>
        <w:t>at they might receive the holy Spirit, for it had not yet fallen upon any of them; they had only been baptized in the name of the Lord Jesus.</w:t>
      </w:r>
      <w:r w:rsidR="00097F9B">
        <w:rPr>
          <w:lang w:val="en-US"/>
        </w:rPr>
        <w:t xml:space="preserve"> </w:t>
      </w:r>
      <w:r>
        <w:rPr>
          <w:lang w:val="en-US"/>
        </w:rPr>
        <w:t>Then they laid hands</w:t>
      </w:r>
      <w:r w:rsidR="00097F9B">
        <w:rPr>
          <w:lang w:val="en-US"/>
        </w:rPr>
        <w:t xml:space="preserve"> on them and they received the H</w:t>
      </w:r>
      <w:r>
        <w:rPr>
          <w:lang w:val="en-US"/>
        </w:rPr>
        <w:t>oly Spirit.</w:t>
      </w:r>
      <w:r w:rsidR="00097F9B">
        <w:rPr>
          <w:lang w:val="en-US"/>
        </w:rPr>
        <w:t xml:space="preserve"> </w:t>
      </w:r>
      <w:r>
        <w:rPr>
          <w:lang w:val="en-US"/>
        </w:rPr>
        <w:t xml:space="preserve">When Simon saw that the Spirit was conferred by the </w:t>
      </w:r>
      <w:r>
        <w:rPr>
          <w:lang w:val="en-US"/>
        </w:rPr>
        <w:t>laying o</w:t>
      </w:r>
      <w:r>
        <w:rPr>
          <w:lang w:val="en-US"/>
        </w:rPr>
        <w:t>n of the apostles' hands, he offered them money</w:t>
      </w:r>
      <w:r>
        <w:t xml:space="preserve"> </w:t>
      </w:r>
      <w:r>
        <w:rPr>
          <w:lang w:val="en-US"/>
        </w:rPr>
        <w:t xml:space="preserve">and said, "Give me this power too, so that anyone upon whom I lay my hands may receive the </w:t>
      </w:r>
      <w:proofErr w:type="gramStart"/>
      <w:r>
        <w:rPr>
          <w:lang w:val="en-US"/>
        </w:rPr>
        <w:t>holy</w:t>
      </w:r>
      <w:proofErr w:type="gramEnd"/>
      <w:r>
        <w:rPr>
          <w:lang w:val="en-US"/>
        </w:rPr>
        <w:t xml:space="preserve"> Spirit." But Peter said to him, "May your money perish with you, because you thought that you could buy </w:t>
      </w:r>
      <w:r>
        <w:rPr>
          <w:lang w:val="en-US"/>
        </w:rPr>
        <w:t xml:space="preserve">the gift of God with money. You have no share or lot in this matter, for your heart is not upright before God. Repent of this wickedness of yours and pray to the Lord that, if possible, your intention may be forgiven. </w:t>
      </w:r>
      <w:proofErr w:type="gramStart"/>
      <w:r>
        <w:rPr>
          <w:lang w:val="en-US"/>
        </w:rPr>
        <w:t>For I see that you are filled with bit</w:t>
      </w:r>
      <w:r>
        <w:rPr>
          <w:lang w:val="en-US"/>
        </w:rPr>
        <w:t>ter gall and are in the bonds of iniquity."</w:t>
      </w:r>
      <w:proofErr w:type="gramEnd"/>
      <w:r>
        <w:rPr>
          <w:lang w:val="en-US"/>
        </w:rPr>
        <w:t xml:space="preserve">  Simon said in reply, "Pray for me to the </w:t>
      </w:r>
      <w:proofErr w:type="gramStart"/>
      <w:r>
        <w:rPr>
          <w:lang w:val="en-US"/>
        </w:rPr>
        <w:t>Lord, that</w:t>
      </w:r>
      <w:proofErr w:type="gramEnd"/>
      <w:r>
        <w:rPr>
          <w:lang w:val="en-US"/>
        </w:rPr>
        <w:t xml:space="preserve"> nothing of what you have said may come upon me."</w:t>
      </w:r>
      <w:r>
        <w:t xml:space="preserve">  (</w:t>
      </w:r>
      <w:r>
        <w:rPr>
          <w:b/>
          <w:bCs/>
          <w:lang w:val="en-US"/>
        </w:rPr>
        <w:t>Acts 8:9-2</w:t>
      </w:r>
      <w:r>
        <w:rPr>
          <w:b/>
          <w:bCs/>
        </w:rPr>
        <w:t>4)</w:t>
      </w:r>
    </w:p>
    <w:p w:rsidR="00000000" w:rsidRDefault="00C75C8E">
      <w:pPr>
        <w:spacing w:after="0" w:line="240" w:lineRule="auto"/>
        <w:ind w:left="1259"/>
        <w:contextualSpacing/>
        <w:jc w:val="both"/>
        <w:rPr>
          <w:b/>
          <w:bCs/>
          <w:sz w:val="10"/>
          <w:szCs w:val="10"/>
        </w:rPr>
      </w:pPr>
    </w:p>
    <w:p w:rsidR="00000000" w:rsidRDefault="00C75C8E" w:rsidP="00097F9B">
      <w:pPr>
        <w:spacing w:after="0" w:line="240" w:lineRule="auto"/>
        <w:contextualSpacing/>
        <w:jc w:val="both"/>
        <w:rPr>
          <w:b/>
          <w:bCs/>
          <w:i/>
          <w:iCs/>
        </w:rPr>
      </w:pPr>
      <w:r>
        <w:rPr>
          <w:rFonts w:ascii="Cambria" w:eastAsia="Cambria" w:hAnsi="Cambria" w:cs="Cambria"/>
          <w:b/>
          <w:bCs/>
          <w:i/>
          <w:iCs/>
          <w:sz w:val="18"/>
          <w:szCs w:val="18"/>
        </w:rPr>
        <w:t>We are called to bring and lead others to proclaim as well the wonders that God has been doing</w:t>
      </w:r>
      <w:r w:rsidR="00097F9B">
        <w:rPr>
          <w:rFonts w:ascii="Cambria" w:eastAsia="Cambria" w:hAnsi="Cambria" w:cs="Cambria"/>
          <w:b/>
          <w:bCs/>
          <w:i/>
          <w:iCs/>
          <w:sz w:val="18"/>
          <w:szCs w:val="18"/>
        </w:rPr>
        <w:t xml:space="preserve"> in their lives and </w:t>
      </w:r>
      <w:r>
        <w:rPr>
          <w:rFonts w:ascii="Cambria" w:eastAsia="Cambria" w:hAnsi="Cambria" w:cs="Cambria"/>
          <w:b/>
          <w:bCs/>
          <w:i/>
          <w:iCs/>
          <w:sz w:val="18"/>
          <w:szCs w:val="18"/>
        </w:rPr>
        <w:t>not simply to remain as eternal listeners.</w:t>
      </w:r>
    </w:p>
    <w:p w:rsidR="00000000" w:rsidRDefault="00C75C8E">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lastRenderedPageBreak/>
        <w:t>WEDNESDAY</w:t>
      </w:r>
    </w:p>
    <w:p w:rsidR="00097F9B" w:rsidRDefault="00C00747" w:rsidP="00097F9B">
      <w:pPr>
        <w:spacing w:after="0" w:line="240" w:lineRule="auto"/>
        <w:rPr>
          <w:b/>
          <w:lang w:val="en-US"/>
        </w:rPr>
      </w:pPr>
      <w:r>
        <w:rPr>
          <w:b/>
          <w:lang w:val="en-US"/>
        </w:rPr>
        <w:t xml:space="preserve"> </w:t>
      </w:r>
      <w:r w:rsidR="00C75C8E">
        <w:rPr>
          <w:b/>
          <w:lang w:val="en-US"/>
        </w:rPr>
        <w:t>The Spirit of the mission</w:t>
      </w:r>
      <w:r w:rsidR="00097F9B">
        <w:rPr>
          <w:b/>
          <w:lang w:val="en-US"/>
        </w:rPr>
        <w:t xml:space="preserve"> </w:t>
      </w:r>
      <w:r w:rsidR="00C75C8E">
        <w:rPr>
          <w:b/>
          <w:lang w:val="en-US"/>
        </w:rPr>
        <w:t>is Love</w:t>
      </w:r>
    </w:p>
    <w:p w:rsidR="00C00747" w:rsidRPr="00C00747" w:rsidRDefault="00C00747" w:rsidP="00097F9B">
      <w:pPr>
        <w:spacing w:after="0" w:line="240" w:lineRule="auto"/>
        <w:rPr>
          <w:b/>
          <w:sz w:val="10"/>
          <w:szCs w:val="10"/>
          <w:lang w:val="en-US"/>
        </w:rPr>
      </w:pPr>
    </w:p>
    <w:p w:rsidR="00000000" w:rsidRPr="00C00747" w:rsidRDefault="00C75C8E" w:rsidP="00C00747">
      <w:pPr>
        <w:spacing w:after="0" w:line="240" w:lineRule="auto"/>
        <w:jc w:val="both"/>
        <w:rPr>
          <w:b/>
          <w:lang w:val="en-US"/>
        </w:rPr>
      </w:pPr>
      <w:r>
        <w:rPr>
          <w:lang w:val="en-US"/>
        </w:rPr>
        <w:t xml:space="preserve">If I speak in human and angelic tongues but do not have love, I am a resounding gong or a clashing cymbal.  And if I have the </w:t>
      </w:r>
      <w:r w:rsidR="00C00747">
        <w:rPr>
          <w:lang w:val="en-US"/>
        </w:rPr>
        <w:t xml:space="preserve">gift of prophecy </w:t>
      </w:r>
      <w:r>
        <w:rPr>
          <w:lang w:val="en-US"/>
        </w:rPr>
        <w:t>and comprehend all mysteries and all knowledge; if I have all faith so as to move mountains but do not have love, I am nothing. If I give away everything I own, and if I hand my body over so that I may boast but do not have love, I gain no</w:t>
      </w:r>
      <w:r>
        <w:rPr>
          <w:lang w:val="en-US"/>
        </w:rPr>
        <w:t>thing.</w:t>
      </w:r>
      <w:r w:rsidR="00C00747">
        <w:rPr>
          <w:lang w:val="en-US"/>
        </w:rPr>
        <w:t xml:space="preserve"> </w:t>
      </w:r>
      <w:r>
        <w:rPr>
          <w:b/>
          <w:bCs/>
        </w:rPr>
        <w:t>(</w:t>
      </w:r>
      <w:r>
        <w:rPr>
          <w:b/>
          <w:bCs/>
          <w:lang w:val="en-US"/>
        </w:rPr>
        <w:t>1 Corinthians 13:1-3</w:t>
      </w:r>
      <w:r>
        <w:rPr>
          <w:b/>
          <w:bCs/>
        </w:rPr>
        <w:t>)</w:t>
      </w:r>
      <w:r>
        <w:rPr>
          <w:lang w:val="en-US"/>
        </w:rPr>
        <w:t xml:space="preserve"> </w:t>
      </w:r>
    </w:p>
    <w:p w:rsidR="00000000" w:rsidRDefault="00C75C8E">
      <w:pPr>
        <w:spacing w:after="0" w:line="240" w:lineRule="auto"/>
        <w:rPr>
          <w:sz w:val="10"/>
          <w:szCs w:val="10"/>
          <w:lang w:val="en-US"/>
        </w:rPr>
      </w:pPr>
    </w:p>
    <w:p w:rsidR="00000000" w:rsidRDefault="00C75C8E">
      <w:pPr>
        <w:spacing w:after="0" w:line="240" w:lineRule="auto"/>
        <w:jc w:val="both"/>
        <w:rPr>
          <w:b/>
          <w:bCs/>
          <w:i/>
          <w:iCs/>
          <w:lang w:val="en-US"/>
        </w:rPr>
      </w:pPr>
      <w:r>
        <w:rPr>
          <w:rFonts w:ascii="Cambria" w:eastAsia="Cambria" w:hAnsi="Cambria" w:cs="Cambria"/>
          <w:b/>
          <w:bCs/>
          <w:i/>
          <w:iCs/>
          <w:sz w:val="18"/>
          <w:szCs w:val="18"/>
        </w:rPr>
        <w:t>What has to</w:t>
      </w:r>
      <w:r>
        <w:rPr>
          <w:rFonts w:ascii="Cambria" w:eastAsia="Cambria" w:hAnsi="Cambria" w:cs="Cambria"/>
          <w:b/>
          <w:bCs/>
          <w:i/>
          <w:iCs/>
          <w:sz w:val="18"/>
          <w:szCs w:val="18"/>
          <w:lang w:val="en-US"/>
        </w:rPr>
        <w:t xml:space="preserve"> </w:t>
      </w:r>
      <w:r>
        <w:rPr>
          <w:rFonts w:ascii="Cambria" w:eastAsia="Cambria" w:hAnsi="Cambria" w:cs="Cambria"/>
          <w:b/>
          <w:bCs/>
          <w:i/>
          <w:iCs/>
          <w:sz w:val="18"/>
          <w:szCs w:val="18"/>
        </w:rPr>
        <w:t xml:space="preserve">move us if not our love for God and for our brethren - the same spirit that moves Jesus in his entire </w:t>
      </w:r>
      <w:proofErr w:type="gramStart"/>
      <w:r>
        <w:rPr>
          <w:rFonts w:ascii="Cambria" w:eastAsia="Cambria" w:hAnsi="Cambria" w:cs="Cambria"/>
          <w:b/>
          <w:bCs/>
          <w:i/>
          <w:iCs/>
          <w:sz w:val="18"/>
          <w:szCs w:val="18"/>
        </w:rPr>
        <w:t>life.</w:t>
      </w:r>
      <w:proofErr w:type="gramEnd"/>
      <w:r>
        <w:rPr>
          <w:rFonts w:ascii="Cambria" w:eastAsia="Cambria" w:hAnsi="Cambria" w:cs="Cambria"/>
          <w:b/>
          <w:bCs/>
          <w:i/>
          <w:iCs/>
          <w:sz w:val="18"/>
          <w:szCs w:val="18"/>
        </w:rPr>
        <w:t xml:space="preserve"> </w:t>
      </w:r>
      <w:r>
        <w:rPr>
          <w:rFonts w:ascii="Cambria" w:eastAsia="Cambria" w:hAnsi="Cambria" w:cs="Cambria"/>
          <w:b/>
          <w:bCs/>
          <w:i/>
          <w:iCs/>
          <w:sz w:val="18"/>
          <w:szCs w:val="18"/>
        </w:rPr>
        <w:t>“</w:t>
      </w:r>
      <w:r>
        <w:rPr>
          <w:rFonts w:ascii="Cambria" w:eastAsia="Cambria" w:hAnsi="Cambria" w:cs="Cambria"/>
          <w:b/>
          <w:bCs/>
          <w:i/>
          <w:iCs/>
          <w:sz w:val="18"/>
          <w:szCs w:val="18"/>
        </w:rPr>
        <w:t>The world must know that I love the Father and so I do what He has commanded me to do</w:t>
      </w:r>
      <w:proofErr w:type="gramStart"/>
      <w:r>
        <w:rPr>
          <w:rFonts w:ascii="Cambria" w:eastAsia="Cambria" w:hAnsi="Cambria" w:cs="Cambria"/>
          <w:b/>
          <w:bCs/>
          <w:i/>
          <w:iCs/>
          <w:sz w:val="18"/>
          <w:szCs w:val="18"/>
        </w:rPr>
        <w:t>”(</w:t>
      </w:r>
      <w:proofErr w:type="gramEnd"/>
      <w:r>
        <w:rPr>
          <w:rFonts w:ascii="Cambria" w:eastAsia="Cambria" w:hAnsi="Cambria" w:cs="Cambria"/>
          <w:b/>
          <w:bCs/>
          <w:i/>
          <w:iCs/>
          <w:sz w:val="18"/>
          <w:szCs w:val="18"/>
        </w:rPr>
        <w:t>cf. Jn</w:t>
      </w:r>
      <w:r>
        <w:rPr>
          <w:rFonts w:ascii="Cambria" w:eastAsia="Cambria" w:hAnsi="Cambria" w:cs="Cambria"/>
          <w:b/>
          <w:bCs/>
          <w:i/>
          <w:iCs/>
          <w:sz w:val="18"/>
          <w:szCs w:val="18"/>
        </w:rPr>
        <w:t xml:space="preserve">.14:31) This love has already been poured out into our </w:t>
      </w:r>
      <w:r>
        <w:rPr>
          <w:b/>
          <w:bCs/>
          <w:i/>
          <w:iCs/>
        </w:rPr>
        <w:t>hearts.</w:t>
      </w:r>
    </w:p>
    <w:p w:rsidR="00000000" w:rsidRDefault="00C75C8E">
      <w:pPr>
        <w:spacing w:after="0" w:line="240" w:lineRule="auto"/>
        <w:jc w:val="both"/>
        <w:rPr>
          <w:rFonts w:ascii="Cambria" w:eastAsia="Cambria" w:hAnsi="Cambria" w:cs="Cambria"/>
          <w:i/>
          <w:sz w:val="18"/>
          <w:szCs w:val="18"/>
        </w:rPr>
      </w:pPr>
    </w:p>
    <w:p w:rsidR="00000000" w:rsidRDefault="00C75C8E">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T</w:t>
      </w:r>
      <w:r>
        <w:rPr>
          <w:b/>
        </w:rPr>
        <w:t>HURSDAY</w:t>
      </w:r>
    </w:p>
    <w:p w:rsidR="00000000" w:rsidRDefault="00C75C8E">
      <w:pPr>
        <w:spacing w:after="0" w:line="240" w:lineRule="auto"/>
        <w:jc w:val="both"/>
        <w:rPr>
          <w:b/>
          <w:lang w:val="en-US"/>
        </w:rPr>
      </w:pPr>
      <w:r>
        <w:rPr>
          <w:b/>
        </w:rPr>
        <w:t xml:space="preserve">     </w:t>
      </w:r>
      <w:r>
        <w:rPr>
          <w:b/>
          <w:lang w:val="en-US"/>
        </w:rPr>
        <w:t>It’s the oil before the wine</w:t>
      </w:r>
    </w:p>
    <w:p w:rsidR="00000000" w:rsidRPr="00C00747" w:rsidRDefault="00C75C8E">
      <w:pPr>
        <w:spacing w:after="0" w:line="240" w:lineRule="auto"/>
        <w:jc w:val="both"/>
        <w:rPr>
          <w:b/>
          <w:sz w:val="10"/>
          <w:szCs w:val="10"/>
          <w:lang w:val="en-US"/>
        </w:rPr>
      </w:pPr>
    </w:p>
    <w:p w:rsidR="00C00747" w:rsidRDefault="00C75C8E">
      <w:pPr>
        <w:spacing w:after="0" w:line="240" w:lineRule="auto"/>
        <w:jc w:val="both"/>
        <w:rPr>
          <w:lang w:val="en-US"/>
        </w:rPr>
      </w:pPr>
      <w:r>
        <w:rPr>
          <w:lang w:val="en-US"/>
        </w:rPr>
        <w:t xml:space="preserve">But a Samaritan traveler who came upon him was moved with compassion at the sight.  </w:t>
      </w:r>
      <w:r>
        <w:rPr>
          <w:vertAlign w:val="superscript"/>
          <w:lang w:val="en-US"/>
        </w:rPr>
        <w:t>34</w:t>
      </w:r>
      <w:r>
        <w:rPr>
          <w:lang w:val="en-US"/>
        </w:rPr>
        <w:t xml:space="preserve"> He approached the victim, </w:t>
      </w:r>
      <w:r>
        <w:rPr>
          <w:u w:val="single"/>
          <w:lang w:val="en-US"/>
        </w:rPr>
        <w:t xml:space="preserve">poured </w:t>
      </w:r>
      <w:proofErr w:type="gramStart"/>
      <w:r>
        <w:rPr>
          <w:u w:val="single"/>
          <w:lang w:val="en-US"/>
        </w:rPr>
        <w:t>oil(</w:t>
      </w:r>
      <w:proofErr w:type="gramEnd"/>
      <w:r>
        <w:rPr>
          <w:u w:val="single"/>
          <w:lang w:val="en-US"/>
        </w:rPr>
        <w:t>first) and (then)wine</w:t>
      </w:r>
      <w:r>
        <w:rPr>
          <w:lang w:val="en-US"/>
        </w:rPr>
        <w:t xml:space="preserve"> o</w:t>
      </w:r>
      <w:r>
        <w:rPr>
          <w:lang w:val="en-US"/>
        </w:rPr>
        <w:t>ver his wounds and bandaged them. Then he lifted him up on his own animal, took him to an inn and cared for him.</w:t>
      </w:r>
    </w:p>
    <w:p w:rsidR="00000000" w:rsidRDefault="00C75C8E">
      <w:pPr>
        <w:spacing w:after="0" w:line="240" w:lineRule="auto"/>
        <w:jc w:val="both"/>
        <w:rPr>
          <w:b/>
          <w:bCs/>
        </w:rPr>
      </w:pPr>
      <w:r>
        <w:rPr>
          <w:b/>
          <w:bCs/>
        </w:rPr>
        <w:t>(</w:t>
      </w:r>
      <w:r>
        <w:rPr>
          <w:b/>
          <w:bCs/>
          <w:lang w:val="en-US"/>
        </w:rPr>
        <w:t>Luke 10:33-34</w:t>
      </w:r>
      <w:r>
        <w:rPr>
          <w:b/>
          <w:bCs/>
        </w:rPr>
        <w:t>)</w:t>
      </w:r>
    </w:p>
    <w:p w:rsidR="00C00747" w:rsidRPr="00C00747" w:rsidRDefault="00C00747">
      <w:pPr>
        <w:spacing w:after="0" w:line="240" w:lineRule="auto"/>
        <w:jc w:val="both"/>
        <w:rPr>
          <w:lang w:val="en-US"/>
        </w:rPr>
      </w:pPr>
    </w:p>
    <w:p w:rsidR="00000000" w:rsidRDefault="00C75C8E">
      <w:pPr>
        <w:shd w:val="clear" w:color="auto" w:fill="FFFFFF"/>
        <w:spacing w:after="0" w:line="240" w:lineRule="auto"/>
        <w:jc w:val="both"/>
        <w:rPr>
          <w:rFonts w:ascii="Cambria" w:eastAsia="Cambria" w:hAnsi="Cambria" w:cs="Cambria"/>
          <w:b/>
          <w:bCs/>
          <w:i/>
          <w:iCs/>
          <w:sz w:val="18"/>
          <w:szCs w:val="18"/>
        </w:rPr>
      </w:pPr>
      <w:r>
        <w:rPr>
          <w:rFonts w:ascii="Cambria" w:eastAsia="Cambria" w:hAnsi="Cambria" w:cs="Cambria"/>
          <w:b/>
          <w:bCs/>
          <w:i/>
          <w:iCs/>
          <w:sz w:val="18"/>
          <w:szCs w:val="18"/>
        </w:rPr>
        <w:t>“The oil before the wine” is the proper way to give remedies. We who are called to bring forth life through the</w:t>
      </w:r>
      <w:r>
        <w:rPr>
          <w:rFonts w:ascii="Cambria" w:eastAsia="Cambria" w:hAnsi="Cambria" w:cs="Cambria"/>
          <w:b/>
          <w:bCs/>
          <w:i/>
          <w:iCs/>
          <w:sz w:val="18"/>
          <w:szCs w:val="18"/>
        </w:rPr>
        <w:t xml:space="preserve"> Word </w:t>
      </w:r>
      <w:proofErr w:type="gramStart"/>
      <w:r>
        <w:rPr>
          <w:rFonts w:ascii="Cambria" w:eastAsia="Cambria" w:hAnsi="Cambria" w:cs="Cambria"/>
          <w:b/>
          <w:bCs/>
          <w:i/>
          <w:iCs/>
          <w:sz w:val="18"/>
          <w:szCs w:val="18"/>
        </w:rPr>
        <w:t>is</w:t>
      </w:r>
      <w:proofErr w:type="gramEnd"/>
      <w:r>
        <w:rPr>
          <w:rFonts w:ascii="Cambria" w:eastAsia="Cambria" w:hAnsi="Cambria" w:cs="Cambria"/>
          <w:b/>
          <w:bCs/>
          <w:i/>
          <w:iCs/>
          <w:sz w:val="18"/>
          <w:szCs w:val="18"/>
        </w:rPr>
        <w:t xml:space="preserve"> being invited: to pray first what we are to transmit to others, then strive to live and put into practice what we are to announce.</w:t>
      </w:r>
    </w:p>
    <w:p w:rsidR="00000000" w:rsidRDefault="00C75C8E">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lastRenderedPageBreak/>
        <w:t>FRIDAY</w:t>
      </w:r>
    </w:p>
    <w:p w:rsidR="00000000" w:rsidRDefault="00C75C8E">
      <w:pPr>
        <w:shd w:val="clear" w:color="auto" w:fill="FFFFFF"/>
        <w:spacing w:after="0" w:line="240" w:lineRule="auto"/>
        <w:jc w:val="both"/>
        <w:rPr>
          <w:lang w:val="en-US"/>
        </w:rPr>
      </w:pPr>
      <w:r>
        <w:rPr>
          <w:rFonts w:ascii="Cambria" w:eastAsia="Cambria" w:hAnsi="Cambria" w:cs="Cambria"/>
          <w:sz w:val="18"/>
          <w:szCs w:val="18"/>
        </w:rPr>
        <w:t xml:space="preserve">  </w:t>
      </w:r>
      <w:r>
        <w:rPr>
          <w:rFonts w:ascii="Cambria" w:eastAsia="Cambria" w:hAnsi="Cambria" w:cs="Cambria"/>
          <w:sz w:val="18"/>
          <w:szCs w:val="18"/>
        </w:rPr>
        <w:t xml:space="preserve"> </w:t>
      </w:r>
      <w:r>
        <w:rPr>
          <w:b/>
          <w:lang w:val="en-US"/>
        </w:rPr>
        <w:t>It’s the cloth over all the clothes</w:t>
      </w:r>
      <w:r>
        <w:rPr>
          <w:lang w:val="en-US"/>
        </w:rPr>
        <w:t xml:space="preserve"> </w:t>
      </w:r>
    </w:p>
    <w:p w:rsidR="00000000" w:rsidRDefault="00C75C8E">
      <w:pPr>
        <w:shd w:val="clear" w:color="auto" w:fill="FFFFFF"/>
        <w:spacing w:after="0" w:line="240" w:lineRule="auto"/>
        <w:jc w:val="both"/>
        <w:rPr>
          <w:sz w:val="10"/>
          <w:szCs w:val="10"/>
          <w:lang w:val="en-US"/>
        </w:rPr>
      </w:pPr>
    </w:p>
    <w:p w:rsidR="00000000" w:rsidRDefault="00C75C8E">
      <w:pPr>
        <w:shd w:val="clear" w:color="auto" w:fill="FFFFFF"/>
        <w:spacing w:after="0" w:line="240" w:lineRule="auto"/>
        <w:jc w:val="both"/>
        <w:rPr>
          <w:rFonts w:ascii="Cambria" w:eastAsia="Cambria" w:hAnsi="Cambria" w:cs="Cambria"/>
          <w:sz w:val="18"/>
          <w:szCs w:val="18"/>
        </w:rPr>
      </w:pPr>
      <w:r>
        <w:rPr>
          <w:bCs/>
          <w:lang w:val="en-US"/>
        </w:rPr>
        <w:t>As the chosen of God, then, the holy people whom he loves, you are</w:t>
      </w:r>
      <w:r>
        <w:rPr>
          <w:bCs/>
          <w:lang w:val="en-US"/>
        </w:rPr>
        <w:t xml:space="preserve"> to be clothed in heartfelt compassion, in generosity and humility, gentleness and patience.  </w:t>
      </w:r>
      <w:r>
        <w:rPr>
          <w:bCs/>
          <w:vertAlign w:val="superscript"/>
          <w:lang w:val="en-US"/>
        </w:rPr>
        <w:t>13</w:t>
      </w:r>
      <w:r>
        <w:rPr>
          <w:bCs/>
          <w:lang w:val="en-US"/>
        </w:rPr>
        <w:t xml:space="preserve"> Bear with one </w:t>
      </w:r>
      <w:proofErr w:type="gramStart"/>
      <w:r>
        <w:rPr>
          <w:bCs/>
          <w:lang w:val="en-US"/>
        </w:rPr>
        <w:t>another</w:t>
      </w:r>
      <w:proofErr w:type="gramEnd"/>
      <w:r>
        <w:rPr>
          <w:bCs/>
          <w:lang w:val="en-US"/>
        </w:rPr>
        <w:t>; forgive each other if one of you has a complaint against another. The Lord has forgiven you; now you must do the sam</w:t>
      </w:r>
      <w:r>
        <w:rPr>
          <w:bCs/>
          <w:lang w:val="en-US"/>
        </w:rPr>
        <w:t xml:space="preserve">e.  </w:t>
      </w:r>
      <w:r>
        <w:rPr>
          <w:bCs/>
          <w:vertAlign w:val="superscript"/>
          <w:lang w:val="en-US"/>
        </w:rPr>
        <w:t>14</w:t>
      </w:r>
      <w:r>
        <w:rPr>
          <w:bCs/>
          <w:lang w:val="en-US"/>
        </w:rPr>
        <w:t xml:space="preserve"> Over all thes</w:t>
      </w:r>
      <w:r>
        <w:rPr>
          <w:bCs/>
          <w:lang w:val="en-US"/>
        </w:rPr>
        <w:t>e clothes, put on love, the perfect</w:t>
      </w:r>
      <w:r>
        <w:rPr>
          <w:bCs/>
        </w:rPr>
        <w:t xml:space="preserve"> </w:t>
      </w:r>
      <w:r>
        <w:rPr>
          <w:bCs/>
          <w:lang w:val="en-US"/>
        </w:rPr>
        <w:t>bond.</w:t>
      </w:r>
      <w:r>
        <w:rPr>
          <w:bCs/>
        </w:rPr>
        <w:t xml:space="preserve">                                </w:t>
      </w:r>
      <w:r>
        <w:rPr>
          <w:b/>
          <w:bCs/>
        </w:rPr>
        <w:t>(</w:t>
      </w:r>
      <w:r>
        <w:rPr>
          <w:b/>
          <w:bCs/>
          <w:lang w:val="en-US"/>
        </w:rPr>
        <w:t>Colossians 3:12-14</w:t>
      </w:r>
      <w:r>
        <w:rPr>
          <w:b/>
          <w:bCs/>
        </w:rPr>
        <w:t>)</w:t>
      </w:r>
      <w:r>
        <w:rPr>
          <w:rFonts w:ascii="Cambria" w:eastAsia="Cambria" w:hAnsi="Cambria" w:cs="Cambria"/>
          <w:sz w:val="18"/>
          <w:szCs w:val="18"/>
        </w:rPr>
        <w:t xml:space="preserve">   </w:t>
      </w:r>
    </w:p>
    <w:p w:rsidR="00000000" w:rsidRPr="00C00747" w:rsidRDefault="00C75C8E">
      <w:pPr>
        <w:shd w:val="clear" w:color="auto" w:fill="FFFFFF"/>
        <w:spacing w:after="0" w:line="240" w:lineRule="auto"/>
        <w:jc w:val="both"/>
        <w:rPr>
          <w:rFonts w:ascii="Cambria" w:eastAsia="Cambria" w:hAnsi="Cambria" w:cs="Cambria"/>
          <w:sz w:val="10"/>
          <w:szCs w:val="10"/>
        </w:rPr>
      </w:pPr>
    </w:p>
    <w:p w:rsidR="00000000" w:rsidRDefault="00C75C8E">
      <w:pPr>
        <w:shd w:val="clear" w:color="auto" w:fill="FFFFFF"/>
        <w:spacing w:after="0" w:line="240" w:lineRule="auto"/>
        <w:jc w:val="both"/>
        <w:rPr>
          <w:rFonts w:ascii="Cambria" w:eastAsia="Cambria" w:hAnsi="Cambria" w:cs="Cambria"/>
          <w:b/>
          <w:bCs/>
          <w:i/>
          <w:iCs/>
          <w:sz w:val="18"/>
          <w:szCs w:val="18"/>
        </w:rPr>
      </w:pPr>
      <w:r>
        <w:rPr>
          <w:rFonts w:ascii="Cambria" w:eastAsia="Cambria" w:hAnsi="Cambria" w:cs="Cambria"/>
          <w:b/>
          <w:bCs/>
          <w:i/>
          <w:iCs/>
          <w:sz w:val="18"/>
          <w:szCs w:val="18"/>
        </w:rPr>
        <w:t>We concretely love through our charism, giving the Word of God.</w:t>
      </w:r>
      <w:r>
        <w:rPr>
          <w:rFonts w:ascii="Cambria" w:eastAsia="Cambria" w:hAnsi="Cambria" w:cs="Cambria"/>
          <w:sz w:val="18"/>
          <w:szCs w:val="18"/>
        </w:rPr>
        <w:t xml:space="preserve">  </w:t>
      </w:r>
      <w:r>
        <w:rPr>
          <w:rFonts w:ascii="Cambria" w:eastAsia="Cambria" w:hAnsi="Cambria" w:cs="Cambria"/>
          <w:b/>
          <w:bCs/>
          <w:i/>
          <w:iCs/>
          <w:sz w:val="18"/>
          <w:szCs w:val="18"/>
        </w:rPr>
        <w:t>It</w:t>
      </w:r>
      <w:r>
        <w:rPr>
          <w:rFonts w:ascii="Cambria" w:eastAsia="Cambria" w:hAnsi="Cambria" w:cs="Cambria"/>
          <w:b/>
          <w:bCs/>
          <w:i/>
          <w:iCs/>
          <w:sz w:val="18"/>
          <w:szCs w:val="18"/>
        </w:rPr>
        <w:t>’s the cloth of love we need to put over all the “</w:t>
      </w:r>
      <w:proofErr w:type="spellStart"/>
      <w:r>
        <w:rPr>
          <w:rFonts w:ascii="Cambria" w:eastAsia="Cambria" w:hAnsi="Cambria" w:cs="Cambria"/>
          <w:b/>
          <w:bCs/>
          <w:i/>
          <w:iCs/>
          <w:sz w:val="18"/>
          <w:szCs w:val="18"/>
        </w:rPr>
        <w:t>clothes”.We</w:t>
      </w:r>
      <w:proofErr w:type="spellEnd"/>
      <w:r>
        <w:rPr>
          <w:rFonts w:ascii="Cambria" w:eastAsia="Cambria" w:hAnsi="Cambria" w:cs="Cambria"/>
          <w:b/>
          <w:bCs/>
          <w:i/>
          <w:iCs/>
          <w:sz w:val="18"/>
          <w:szCs w:val="18"/>
        </w:rPr>
        <w:t xml:space="preserve"> save someone when we put the </w:t>
      </w:r>
      <w:r>
        <w:rPr>
          <w:rFonts w:ascii="Cambria" w:eastAsia="Cambria" w:hAnsi="Cambria" w:cs="Cambria"/>
          <w:b/>
          <w:bCs/>
          <w:i/>
          <w:iCs/>
          <w:sz w:val="18"/>
          <w:szCs w:val="18"/>
        </w:rPr>
        <w:t>person in contact with God. Let us not get tired in accompanying others to Him, for them to have that experience of His love. This is to make disciples.</w:t>
      </w:r>
    </w:p>
    <w:p w:rsidR="00000000" w:rsidRDefault="00C75C8E">
      <w:pPr>
        <w:shd w:val="clear" w:color="auto" w:fill="FFFFFF"/>
        <w:spacing w:after="0" w:line="240" w:lineRule="auto"/>
        <w:jc w:val="both"/>
        <w:rPr>
          <w:rFonts w:ascii="Cambria" w:eastAsia="Cambria" w:hAnsi="Cambria" w:cs="Cambria"/>
          <w:b/>
          <w:sz w:val="18"/>
          <w:szCs w:val="18"/>
        </w:rPr>
      </w:pPr>
      <w:r>
        <w:rPr>
          <w:rFonts w:ascii="Cambria" w:eastAsia="Cambria" w:hAnsi="Cambria" w:cs="Cambria"/>
          <w:b/>
          <w:bCs/>
          <w:i/>
          <w:iCs/>
          <w:sz w:val="18"/>
          <w:szCs w:val="18"/>
        </w:rPr>
        <w:t xml:space="preserve"> </w:t>
      </w:r>
      <w:r>
        <w:rPr>
          <w:rFonts w:ascii="Cambria" w:eastAsia="Cambria" w:hAnsi="Cambria" w:cs="Cambria"/>
          <w:sz w:val="18"/>
          <w:szCs w:val="18"/>
        </w:rPr>
        <w:t xml:space="preserve">             </w:t>
      </w:r>
      <w:r>
        <w:rPr>
          <w:rFonts w:ascii="Cambria" w:eastAsia="Cambria" w:hAnsi="Cambria" w:cs="Cambria"/>
          <w:b/>
          <w:sz w:val="18"/>
          <w:szCs w:val="18"/>
        </w:rPr>
        <w:t xml:space="preserve"> </w:t>
      </w:r>
    </w:p>
    <w:p w:rsidR="00000000" w:rsidRDefault="00C75C8E">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SATURDAY</w:t>
      </w:r>
    </w:p>
    <w:p w:rsidR="00000000" w:rsidRDefault="00C75C8E" w:rsidP="00C00747">
      <w:pPr>
        <w:widowControl/>
        <w:spacing w:after="0" w:line="240" w:lineRule="auto"/>
        <w:jc w:val="both"/>
        <w:rPr>
          <w:b/>
          <w:lang w:val="en-US"/>
        </w:rPr>
      </w:pPr>
      <w:r>
        <w:rPr>
          <w:rFonts w:ascii="Cambria" w:eastAsia="Cambria" w:hAnsi="Cambria" w:cs="Cambria"/>
          <w:sz w:val="18"/>
          <w:szCs w:val="18"/>
        </w:rPr>
        <w:t xml:space="preserve"> </w:t>
      </w:r>
      <w:r>
        <w:rPr>
          <w:b/>
        </w:rPr>
        <w:t xml:space="preserve">     </w:t>
      </w:r>
      <w:r>
        <w:rPr>
          <w:b/>
          <w:lang w:val="en-US"/>
        </w:rPr>
        <w:t>It’s the Spirit of Peace</w:t>
      </w:r>
    </w:p>
    <w:p w:rsidR="00000000" w:rsidRDefault="00C75C8E">
      <w:pPr>
        <w:spacing w:after="0" w:line="240" w:lineRule="auto"/>
        <w:jc w:val="both"/>
        <w:rPr>
          <w:b/>
        </w:rPr>
      </w:pPr>
      <w:r>
        <w:rPr>
          <w:b/>
          <w:lang w:val="en-US"/>
        </w:rPr>
        <w:t xml:space="preserve"> </w:t>
      </w:r>
      <w:r>
        <w:rPr>
          <w:b/>
        </w:rPr>
        <w:t xml:space="preserve">      </w:t>
      </w:r>
      <w:proofErr w:type="gramStart"/>
      <w:r>
        <w:rPr>
          <w:b/>
          <w:lang w:val="en-US"/>
        </w:rPr>
        <w:t>thru</w:t>
      </w:r>
      <w:proofErr w:type="gramEnd"/>
      <w:r>
        <w:rPr>
          <w:b/>
          <w:lang w:val="en-US"/>
        </w:rPr>
        <w:t xml:space="preserve"> Forgiveness</w:t>
      </w:r>
      <w:r>
        <w:rPr>
          <w:b/>
        </w:rPr>
        <w:t xml:space="preserve"> </w:t>
      </w:r>
    </w:p>
    <w:p w:rsidR="00000000" w:rsidRPr="00C00747" w:rsidRDefault="00C75C8E">
      <w:pPr>
        <w:spacing w:after="0" w:line="240" w:lineRule="auto"/>
        <w:jc w:val="both"/>
        <w:rPr>
          <w:b/>
          <w:sz w:val="10"/>
          <w:szCs w:val="10"/>
        </w:rPr>
      </w:pPr>
    </w:p>
    <w:p w:rsidR="00000000" w:rsidRDefault="00C75C8E" w:rsidP="00C00747">
      <w:pPr>
        <w:spacing w:after="0" w:line="240" w:lineRule="auto"/>
        <w:jc w:val="both"/>
      </w:pPr>
      <w:r>
        <w:rPr>
          <w:vertAlign w:val="superscript"/>
          <w:lang w:val="en-US"/>
        </w:rPr>
        <w:t>19</w:t>
      </w:r>
      <w:r>
        <w:rPr>
          <w:lang w:val="en-US"/>
        </w:rPr>
        <w:t xml:space="preserve"> On the evening o</w:t>
      </w:r>
      <w:r>
        <w:rPr>
          <w:lang w:val="en-US"/>
        </w:rPr>
        <w:t xml:space="preserve">f that first day of the week, when the doors were locked, where the disciples were, for fear of the Jews, Jesus came and stood in their midst and said to them, </w:t>
      </w:r>
      <w:r>
        <w:rPr>
          <w:u w:val="single"/>
          <w:lang w:val="en-US"/>
        </w:rPr>
        <w:t>"Peace be with you."</w:t>
      </w:r>
      <w:r>
        <w:rPr>
          <w:lang w:val="en-US"/>
        </w:rPr>
        <w:t xml:space="preserve">  </w:t>
      </w:r>
      <w:r>
        <w:rPr>
          <w:vertAlign w:val="superscript"/>
          <w:lang w:val="en-US"/>
        </w:rPr>
        <w:t>20</w:t>
      </w:r>
      <w:r>
        <w:rPr>
          <w:lang w:val="en-US"/>
        </w:rPr>
        <w:t xml:space="preserve"> When he had said this, he showed them his hands and his side. The disci</w:t>
      </w:r>
      <w:r>
        <w:rPr>
          <w:lang w:val="en-US"/>
        </w:rPr>
        <w:t xml:space="preserve">ples rejoiced when they saw the Lord.  </w:t>
      </w:r>
      <w:r>
        <w:rPr>
          <w:vertAlign w:val="superscript"/>
          <w:lang w:val="en-US"/>
        </w:rPr>
        <w:t>21</w:t>
      </w:r>
      <w:r>
        <w:rPr>
          <w:lang w:val="en-US"/>
        </w:rPr>
        <w:t xml:space="preserve"> (Jesus) said to them again, </w:t>
      </w:r>
      <w:r>
        <w:rPr>
          <w:u w:val="single"/>
          <w:lang w:val="en-US"/>
        </w:rPr>
        <w:t>"Peace be with you.</w:t>
      </w:r>
      <w:r w:rsidR="00C00747">
        <w:rPr>
          <w:lang w:val="en-US"/>
        </w:rPr>
        <w:t xml:space="preserve"> As the Father has sent me, </w:t>
      </w:r>
      <w:r>
        <w:rPr>
          <w:lang w:val="en-US"/>
        </w:rPr>
        <w:t xml:space="preserve">so I send you." And when he had said this, he breathed on them and said to them, </w:t>
      </w:r>
      <w:r>
        <w:rPr>
          <w:u w:val="single"/>
          <w:lang w:val="en-US"/>
        </w:rPr>
        <w:t xml:space="preserve">"Receive the holy Spirit.  </w:t>
      </w:r>
      <w:r>
        <w:rPr>
          <w:u w:val="single"/>
          <w:vertAlign w:val="superscript"/>
          <w:lang w:val="en-US"/>
        </w:rPr>
        <w:t>23</w:t>
      </w:r>
      <w:r>
        <w:rPr>
          <w:u w:val="single"/>
          <w:lang w:val="en-US"/>
        </w:rPr>
        <w:t xml:space="preserve"> </w:t>
      </w:r>
      <w:proofErr w:type="gramStart"/>
      <w:r>
        <w:rPr>
          <w:u w:val="single"/>
          <w:lang w:val="en-US"/>
        </w:rPr>
        <w:lastRenderedPageBreak/>
        <w:t>Whose</w:t>
      </w:r>
      <w:proofErr w:type="gramEnd"/>
      <w:r>
        <w:rPr>
          <w:u w:val="single"/>
          <w:lang w:val="en-US"/>
        </w:rPr>
        <w:t xml:space="preserve"> sins you forgive are f</w:t>
      </w:r>
      <w:r>
        <w:rPr>
          <w:u w:val="single"/>
          <w:lang w:val="en-US"/>
        </w:rPr>
        <w:t>orgiven them, and whose sins you retain are retained."</w:t>
      </w:r>
      <w:r>
        <w:t xml:space="preserve">    </w:t>
      </w:r>
      <w:r>
        <w:rPr>
          <w:b/>
        </w:rPr>
        <w:t>(</w:t>
      </w:r>
      <w:r>
        <w:rPr>
          <w:b/>
          <w:lang w:val="en-US"/>
        </w:rPr>
        <w:t>John 20:19-23</w:t>
      </w:r>
      <w:r>
        <w:rPr>
          <w:b/>
        </w:rPr>
        <w:t>)</w:t>
      </w:r>
    </w:p>
    <w:p w:rsidR="00000000" w:rsidRDefault="00C75C8E">
      <w:pPr>
        <w:spacing w:after="0" w:line="240" w:lineRule="auto"/>
        <w:jc w:val="both"/>
        <w:rPr>
          <w:sz w:val="10"/>
          <w:szCs w:val="10"/>
        </w:rPr>
      </w:pPr>
    </w:p>
    <w:p w:rsidR="00000000" w:rsidRDefault="00C75C8E">
      <w:pPr>
        <w:spacing w:after="0" w:line="240" w:lineRule="auto"/>
        <w:jc w:val="both"/>
        <w:rPr>
          <w:b/>
          <w:bCs/>
          <w:i/>
          <w:iCs/>
        </w:rPr>
      </w:pPr>
      <w:r>
        <w:rPr>
          <w:rFonts w:ascii="Cambria" w:eastAsia="Cambria" w:hAnsi="Cambria" w:cs="Cambria"/>
          <w:b/>
          <w:bCs/>
          <w:i/>
          <w:iCs/>
          <w:sz w:val="18"/>
          <w:szCs w:val="18"/>
        </w:rPr>
        <w:t xml:space="preserve">Continue to allow God to do wonders through us for </w:t>
      </w:r>
      <w:proofErr w:type="spellStart"/>
      <w:r>
        <w:rPr>
          <w:rFonts w:ascii="Cambria" w:eastAsia="Cambria" w:hAnsi="Cambria" w:cs="Cambria"/>
          <w:b/>
          <w:bCs/>
          <w:i/>
          <w:iCs/>
          <w:sz w:val="18"/>
          <w:szCs w:val="18"/>
        </w:rPr>
        <w:t>others.In</w:t>
      </w:r>
      <w:proofErr w:type="spellEnd"/>
      <w:r>
        <w:rPr>
          <w:rFonts w:ascii="Cambria" w:eastAsia="Cambria" w:hAnsi="Cambria" w:cs="Cambria"/>
          <w:b/>
          <w:bCs/>
          <w:i/>
          <w:iCs/>
          <w:sz w:val="18"/>
          <w:szCs w:val="18"/>
        </w:rPr>
        <w:t xml:space="preserve"> doing so, we can make more disciples. What a peace it brings in doing His will, and in knowing that the Holy Spirit work</w:t>
      </w:r>
      <w:r>
        <w:rPr>
          <w:rFonts w:ascii="Cambria" w:eastAsia="Cambria" w:hAnsi="Cambria" w:cs="Cambria"/>
          <w:b/>
          <w:bCs/>
          <w:i/>
          <w:iCs/>
          <w:sz w:val="18"/>
          <w:szCs w:val="18"/>
        </w:rPr>
        <w:t>s in the limitation we may find in ourselves.</w:t>
      </w:r>
      <w:r>
        <w:rPr>
          <w:b/>
          <w:bCs/>
          <w:i/>
          <w:iCs/>
        </w:rPr>
        <w:t xml:space="preserve"> </w:t>
      </w:r>
    </w:p>
    <w:p w:rsidR="00000000" w:rsidRDefault="00C75C8E">
      <w:pPr>
        <w:spacing w:after="0" w:line="240" w:lineRule="auto"/>
        <w:jc w:val="both"/>
        <w:rPr>
          <w:rFonts w:ascii="Cambria" w:eastAsia="Cambria" w:hAnsi="Cambria" w:cs="Cambria"/>
          <w:i/>
          <w:sz w:val="18"/>
          <w:szCs w:val="18"/>
        </w:rPr>
      </w:pPr>
      <w:hyperlink r:id="rId7"/>
    </w:p>
    <w:p w:rsidR="00000000" w:rsidRDefault="00C75C8E">
      <w:pPr>
        <w:pBdr>
          <w:top w:val="single" w:sz="4" w:space="1" w:color="000000"/>
          <w:left w:val="single" w:sz="4" w:space="4" w:color="000000"/>
          <w:bottom w:val="single" w:sz="4" w:space="1" w:color="000000"/>
          <w:right w:val="single" w:sz="4" w:space="4" w:color="000000"/>
        </w:pBdr>
        <w:spacing w:after="0" w:line="240" w:lineRule="auto"/>
        <w:jc w:val="center"/>
        <w:rPr>
          <w:b/>
        </w:rPr>
      </w:pPr>
      <w:r>
        <w:rPr>
          <w:b/>
        </w:rPr>
        <w:t>SUNDAY</w:t>
      </w:r>
    </w:p>
    <w:p w:rsidR="00000000" w:rsidRDefault="00C75C8E">
      <w:pPr>
        <w:spacing w:after="0" w:line="240" w:lineRule="auto"/>
        <w:rPr>
          <w:lang w:val="en-US"/>
        </w:rPr>
      </w:pPr>
      <w:r>
        <w:rPr>
          <w:b/>
          <w:lang w:val="en-US"/>
        </w:rPr>
        <w:t xml:space="preserve"> Solemnity of the Most Holy Trinity</w:t>
      </w:r>
      <w:r>
        <w:rPr>
          <w:lang w:val="en-US"/>
        </w:rPr>
        <w:t>: Ex 34:3-6, 8-9/ Ps 34:2-3, 6-7, 8-9/ Mt 5:1-12</w:t>
      </w:r>
    </w:p>
    <w:p w:rsidR="00DF3641" w:rsidRDefault="00DF3641">
      <w:pPr>
        <w:spacing w:after="0" w:line="240" w:lineRule="auto"/>
        <w:rPr>
          <w:lang w:val="en-US"/>
        </w:rPr>
      </w:pPr>
    </w:p>
    <w:p w:rsidR="00000000" w:rsidRDefault="003F0FA4">
      <w:pPr>
        <w:spacing w:after="0" w:line="240" w:lineRule="auto"/>
        <w:rPr>
          <w:lang w:val="en-US"/>
        </w:rPr>
      </w:pPr>
      <w:r>
        <w:rPr>
          <w:rFonts w:ascii="SimSun" w:eastAsia="SimSun" w:hAnsi="SimSun" w:cs="SimSun"/>
          <w:noProof/>
          <w:sz w:val="24"/>
          <w:szCs w:val="24"/>
        </w:rPr>
        <w:drawing>
          <wp:inline distT="0" distB="0" distL="0" distR="0">
            <wp:extent cx="1280160" cy="1493520"/>
            <wp:effectExtent l="0" t="0" r="0" b="0"/>
            <wp:docPr id="7" name="Picture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493520"/>
                    </a:xfrm>
                    <a:prstGeom prst="rect">
                      <a:avLst/>
                    </a:prstGeom>
                    <a:noFill/>
                    <a:ln>
                      <a:noFill/>
                    </a:ln>
                  </pic:spPr>
                </pic:pic>
              </a:graphicData>
            </a:graphic>
          </wp:inline>
        </w:drawing>
      </w:r>
    </w:p>
    <w:p w:rsidR="00000000" w:rsidRDefault="00C75C8E">
      <w:pPr>
        <w:widowControl/>
        <w:spacing w:after="0"/>
        <w:rPr>
          <w:rFonts w:ascii="Arial" w:eastAsia="Arial" w:hAnsi="Arial" w:cs="Arial"/>
        </w:rPr>
      </w:pPr>
      <w:r>
        <w:rPr>
          <w:rFonts w:ascii="Arial" w:eastAsia="Arial" w:hAnsi="Arial" w:cs="Arial"/>
        </w:rPr>
        <w:t xml:space="preserve"> </w:t>
      </w:r>
    </w:p>
    <w:p w:rsidR="003F0FA4" w:rsidRDefault="003F0FA4">
      <w:pPr>
        <w:widowControl/>
        <w:spacing w:after="0"/>
        <w:rPr>
          <w:rFonts w:ascii="Arial" w:eastAsia="Arial" w:hAnsi="Arial" w:cs="Arial"/>
        </w:rPr>
      </w:pPr>
    </w:p>
    <w:p w:rsidR="003F0FA4" w:rsidRDefault="003F0FA4">
      <w:pPr>
        <w:widowControl/>
        <w:spacing w:after="0"/>
        <w:rPr>
          <w:rFonts w:ascii="Arial" w:eastAsia="Arial" w:hAnsi="Arial" w:cs="Arial"/>
        </w:rPr>
      </w:pPr>
    </w:p>
    <w:p w:rsidR="003F0FA4" w:rsidRDefault="003F0FA4">
      <w:pPr>
        <w:widowControl/>
        <w:spacing w:after="0"/>
        <w:rPr>
          <w:b/>
          <w:sz w:val="16"/>
          <w:szCs w:val="16"/>
        </w:rPr>
      </w:pPr>
    </w:p>
    <w:p w:rsidR="00000000" w:rsidRPr="00DF3641" w:rsidRDefault="00C75C8E">
      <w:pPr>
        <w:spacing w:after="0" w:line="240" w:lineRule="auto"/>
        <w:jc w:val="both"/>
        <w:rPr>
          <w:b/>
          <w:sz w:val="18"/>
          <w:szCs w:val="18"/>
        </w:rPr>
      </w:pPr>
      <w:r>
        <w:rPr>
          <w:b/>
          <w:sz w:val="28"/>
          <w:szCs w:val="28"/>
        </w:rPr>
        <w:t xml:space="preserve">   </w:t>
      </w:r>
      <w:r>
        <w:rPr>
          <w:b/>
          <w:sz w:val="28"/>
          <w:szCs w:val="28"/>
        </w:rPr>
        <w:t xml:space="preserve"> </w:t>
      </w:r>
    </w:p>
    <w:p w:rsidR="00000000" w:rsidRDefault="003F0FA4">
      <w:pPr>
        <w:spacing w:after="0" w:line="240" w:lineRule="auto"/>
        <w:jc w:val="both"/>
        <w:rPr>
          <w:b/>
          <w:sz w:val="28"/>
          <w:szCs w:val="28"/>
        </w:rPr>
      </w:pPr>
      <w:r>
        <w:rPr>
          <w:b/>
          <w:noProof/>
          <w:sz w:val="28"/>
          <w:szCs w:val="28"/>
        </w:rPr>
        <w:drawing>
          <wp:inline distT="0" distB="0" distL="0" distR="0">
            <wp:extent cx="2156460" cy="192786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6460" cy="1927860"/>
                    </a:xfrm>
                    <a:prstGeom prst="rect">
                      <a:avLst/>
                    </a:prstGeom>
                    <a:noFill/>
                    <a:ln>
                      <a:noFill/>
                    </a:ln>
                  </pic:spPr>
                </pic:pic>
              </a:graphicData>
            </a:graphic>
          </wp:inline>
        </w:drawing>
      </w:r>
    </w:p>
    <w:p w:rsidR="00000000" w:rsidRDefault="003F0FA4">
      <w:pPr>
        <w:spacing w:after="0" w:line="240" w:lineRule="auto"/>
        <w:jc w:val="both"/>
        <w:rPr>
          <w:b/>
          <w:sz w:val="28"/>
          <w:szCs w:val="28"/>
        </w:rPr>
      </w:pPr>
      <w:r>
        <w:rPr>
          <w:noProof/>
        </w:rPr>
        <w:lastRenderedPageBreak/>
        <w:drawing>
          <wp:anchor distT="0" distB="0" distL="114300" distR="114300" simplePos="0" relativeHeight="251657216" behindDoc="1" locked="0" layoutInCell="1" allowOverlap="1">
            <wp:simplePos x="0" y="0"/>
            <wp:positionH relativeFrom="column">
              <wp:posOffset>-2540</wp:posOffset>
            </wp:positionH>
            <wp:positionV relativeFrom="paragraph">
              <wp:posOffset>-43815</wp:posOffset>
            </wp:positionV>
            <wp:extent cx="2001520" cy="701675"/>
            <wp:effectExtent l="0" t="0" r="0" b="3175"/>
            <wp:wrapNone/>
            <wp:docPr id="6"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Description: Title copy"/>
                    <pic:cNvPicPr>
                      <a:picLocks noChangeAspect="1" noChangeArrowheads="1"/>
                    </pic:cNvPicPr>
                  </pic:nvPicPr>
                  <pic:blipFill>
                    <a:blip r:embed="rId10" cstate="print"/>
                    <a:srcRect l="23871" t="39482" r="20964" b="41170"/>
                    <a:stretch>
                      <a:fillRect/>
                    </a:stretch>
                  </pic:blipFill>
                  <pic:spPr>
                    <a:xfrm>
                      <a:off x="0" y="0"/>
                      <a:ext cx="2001520" cy="7016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C75C8E">
      <w:pPr>
        <w:spacing w:after="0" w:line="240" w:lineRule="auto"/>
        <w:jc w:val="both"/>
        <w:rPr>
          <w:b/>
          <w:sz w:val="28"/>
          <w:szCs w:val="28"/>
        </w:rPr>
      </w:pPr>
      <w:r>
        <w:rPr>
          <w:b/>
          <w:sz w:val="28"/>
          <w:szCs w:val="28"/>
        </w:rPr>
        <w:t xml:space="preserve">  </w:t>
      </w:r>
    </w:p>
    <w:p w:rsidR="00C00747" w:rsidRDefault="00C75C8E">
      <w:pPr>
        <w:spacing w:after="0" w:line="240" w:lineRule="auto"/>
        <w:jc w:val="both"/>
        <w:rPr>
          <w:b/>
          <w:sz w:val="28"/>
          <w:szCs w:val="28"/>
        </w:rPr>
      </w:pPr>
      <w:r>
        <w:rPr>
          <w:b/>
          <w:sz w:val="28"/>
          <w:szCs w:val="28"/>
        </w:rPr>
        <w:t xml:space="preserve">  </w:t>
      </w:r>
    </w:p>
    <w:p w:rsidR="003F0FA4" w:rsidRDefault="003F0FA4">
      <w:pPr>
        <w:spacing w:after="0" w:line="240" w:lineRule="auto"/>
        <w:jc w:val="both"/>
        <w:rPr>
          <w:b/>
          <w:sz w:val="28"/>
          <w:szCs w:val="28"/>
        </w:rPr>
      </w:pPr>
    </w:p>
    <w:p w:rsidR="00000000" w:rsidRDefault="00C00747">
      <w:pPr>
        <w:spacing w:after="0" w:line="240" w:lineRule="auto"/>
        <w:jc w:val="both"/>
        <w:rPr>
          <w:b/>
          <w:sz w:val="28"/>
          <w:szCs w:val="28"/>
        </w:rPr>
      </w:pPr>
      <w:r>
        <w:rPr>
          <w:b/>
          <w:sz w:val="28"/>
          <w:szCs w:val="28"/>
        </w:rPr>
        <w:t xml:space="preserve"> </w:t>
      </w:r>
      <w:r w:rsidR="00C75C8E">
        <w:rPr>
          <w:b/>
          <w:sz w:val="28"/>
          <w:szCs w:val="28"/>
        </w:rPr>
        <w:t>GUIDELINES FOR PRAYER</w:t>
      </w:r>
    </w:p>
    <w:p w:rsidR="00000000" w:rsidRDefault="00C75C8E">
      <w:pPr>
        <w:spacing w:after="0" w:line="240" w:lineRule="auto"/>
        <w:rPr>
          <w:rFonts w:ascii="Arial" w:eastAsia="Arial" w:hAnsi="Arial" w:cs="Arial"/>
          <w:b/>
          <w:i/>
          <w:sz w:val="8"/>
          <w:szCs w:val="8"/>
        </w:rPr>
      </w:pPr>
    </w:p>
    <w:p w:rsidR="00000000" w:rsidRDefault="003F0FA4">
      <w:pPr>
        <w:spacing w:after="0" w:line="240" w:lineRule="auto"/>
        <w:rPr>
          <w:rFonts w:ascii="Arial" w:eastAsia="Arial" w:hAnsi="Arial" w:cs="Arial"/>
          <w:b/>
          <w:i/>
          <w:sz w:val="8"/>
          <w:szCs w:val="8"/>
        </w:rPr>
      </w:pPr>
      <w:r>
        <w:rPr>
          <w:noProof/>
        </w:rPr>
        <w:drawing>
          <wp:inline distT="0" distB="0" distL="0" distR="0">
            <wp:extent cx="2156460" cy="22860"/>
            <wp:effectExtent l="0" t="0" r="0" b="0"/>
            <wp:docPr id="1"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1"/>
                    <a:srcRect/>
                    <a:stretch>
                      <a:fillRect/>
                    </a:stretch>
                  </pic:blipFill>
                  <pic:spPr>
                    <a:xfrm>
                      <a:off x="0" y="0"/>
                      <a:ext cx="2156460" cy="22860"/>
                    </a:xfrm>
                    <a:prstGeom prst="rect">
                      <a:avLst/>
                    </a:prstGeom>
                  </pic:spPr>
                </pic:pic>
              </a:graphicData>
            </a:graphic>
          </wp:inline>
        </w:drawing>
      </w:r>
    </w:p>
    <w:p w:rsidR="00000000" w:rsidRPr="00C00747" w:rsidRDefault="00C75C8E">
      <w:pPr>
        <w:spacing w:after="0" w:line="240" w:lineRule="auto"/>
        <w:rPr>
          <w:rFonts w:ascii="Tempus Sans ITC" w:hAnsi="Tempus Sans ITC" w:cs="Tempus Sans ITC"/>
          <w:b/>
          <w:bCs/>
          <w:sz w:val="30"/>
          <w:szCs w:val="30"/>
          <w:lang w:val="en-US"/>
        </w:rPr>
      </w:pPr>
    </w:p>
    <w:p w:rsidR="00000000" w:rsidRDefault="00C75C8E">
      <w:pPr>
        <w:spacing w:after="0" w:line="240" w:lineRule="auto"/>
        <w:rPr>
          <w:rFonts w:ascii="Tempus Sans ITC" w:hAnsi="Tempus Sans ITC" w:cs="Tempus Sans ITC"/>
          <w:b/>
          <w:bCs/>
          <w:sz w:val="52"/>
          <w:szCs w:val="52"/>
          <w:lang w:val="en-US"/>
        </w:rPr>
      </w:pPr>
      <w:r>
        <w:rPr>
          <w:rFonts w:ascii="Tempus Sans ITC" w:hAnsi="Tempus Sans ITC" w:cs="Tempus Sans ITC"/>
          <w:b/>
          <w:bCs/>
          <w:sz w:val="52"/>
          <w:szCs w:val="52"/>
          <w:lang w:val="en-US"/>
        </w:rPr>
        <w:t xml:space="preserve">“Receive the </w:t>
      </w:r>
      <w:r>
        <w:rPr>
          <w:rFonts w:ascii="Tempus Sans ITC" w:hAnsi="Tempus Sans ITC" w:cs="Tempus Sans ITC"/>
          <w:b/>
          <w:bCs/>
          <w:sz w:val="52"/>
          <w:szCs w:val="52"/>
          <w:lang w:val="en-US"/>
        </w:rPr>
        <w:t>Holy Spirit”</w:t>
      </w:r>
    </w:p>
    <w:p w:rsidR="00000000" w:rsidRDefault="00C75C8E">
      <w:pPr>
        <w:spacing w:after="0" w:line="240" w:lineRule="auto"/>
        <w:rPr>
          <w:lang w:val="en-US"/>
        </w:rPr>
      </w:pPr>
      <w:r>
        <w:rPr>
          <w:rFonts w:ascii="Tempus Sans ITC" w:hAnsi="Tempus Sans ITC" w:cs="Tempus Sans ITC"/>
          <w:b/>
          <w:bCs/>
          <w:sz w:val="52"/>
          <w:szCs w:val="52"/>
        </w:rPr>
        <w:t xml:space="preserve">  </w:t>
      </w:r>
      <w:r w:rsidR="00DF3641">
        <w:rPr>
          <w:rFonts w:ascii="Tempus Sans ITC" w:hAnsi="Tempus Sans ITC" w:cs="Tempus Sans ITC"/>
          <w:b/>
          <w:bCs/>
          <w:sz w:val="52"/>
          <w:szCs w:val="52"/>
        </w:rPr>
        <w:t xml:space="preserve">  </w:t>
      </w:r>
      <w:r>
        <w:rPr>
          <w:sz w:val="28"/>
          <w:szCs w:val="28"/>
          <w:lang w:val="en-US"/>
        </w:rPr>
        <w:t>(John 20:22)</w:t>
      </w:r>
    </w:p>
    <w:p w:rsidR="00000000" w:rsidRDefault="00C75C8E">
      <w:pPr>
        <w:spacing w:after="0" w:line="240" w:lineRule="auto"/>
        <w:rPr>
          <w:b/>
          <w:i/>
          <w:sz w:val="12"/>
          <w:szCs w:val="12"/>
        </w:rPr>
      </w:pPr>
      <w:r>
        <w:rPr>
          <w:rFonts w:ascii="Arial" w:eastAsia="Arial" w:hAnsi="Arial" w:cs="Arial"/>
          <w:b/>
          <w:i/>
          <w:sz w:val="28"/>
          <w:szCs w:val="28"/>
        </w:rPr>
        <w:t xml:space="preserve">  </w:t>
      </w:r>
      <w:r w:rsidR="003F0FA4">
        <w:rPr>
          <w:noProof/>
        </w:rPr>
        <w:drawing>
          <wp:inline distT="0" distB="0" distL="0" distR="0">
            <wp:extent cx="2156460" cy="22860"/>
            <wp:effectExtent l="0" t="0" r="0" b="0"/>
            <wp:docPr id="3" name="image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11.png"/>
                    <pic:cNvPicPr preferRelativeResize="0"/>
                  </pic:nvPicPr>
                  <pic:blipFill>
                    <a:blip r:embed="rId11"/>
                    <a:srcRect/>
                    <a:stretch>
                      <a:fillRect/>
                    </a:stretch>
                  </pic:blipFill>
                  <pic:spPr>
                    <a:xfrm>
                      <a:off x="0" y="0"/>
                      <a:ext cx="2156460" cy="22860"/>
                    </a:xfrm>
                    <a:prstGeom prst="rect">
                      <a:avLst/>
                    </a:prstGeom>
                  </pic:spPr>
                </pic:pic>
              </a:graphicData>
            </a:graphic>
          </wp:inline>
        </w:drawing>
      </w:r>
    </w:p>
    <w:p w:rsidR="00000000" w:rsidRDefault="00C75C8E">
      <w:pPr>
        <w:spacing w:after="0" w:line="240" w:lineRule="auto"/>
        <w:jc w:val="center"/>
        <w:rPr>
          <w:sz w:val="24"/>
          <w:szCs w:val="24"/>
        </w:rPr>
      </w:pPr>
      <w:r>
        <w:rPr>
          <w:sz w:val="24"/>
          <w:szCs w:val="24"/>
        </w:rPr>
        <w:t xml:space="preserve">June </w:t>
      </w:r>
      <w:r>
        <w:rPr>
          <w:sz w:val="24"/>
          <w:szCs w:val="24"/>
        </w:rPr>
        <w:t>5</w:t>
      </w:r>
      <w:r w:rsidR="003F0FA4">
        <w:rPr>
          <w:sz w:val="24"/>
          <w:szCs w:val="24"/>
        </w:rPr>
        <w:t xml:space="preserve"> </w:t>
      </w:r>
      <w:r>
        <w:rPr>
          <w:sz w:val="24"/>
          <w:szCs w:val="24"/>
        </w:rPr>
        <w:t>-</w:t>
      </w:r>
      <w:r w:rsidR="003F0FA4">
        <w:rPr>
          <w:sz w:val="24"/>
          <w:szCs w:val="24"/>
        </w:rPr>
        <w:t xml:space="preserve"> </w:t>
      </w:r>
      <w:r w:rsidR="005E5CCB">
        <w:rPr>
          <w:sz w:val="24"/>
          <w:szCs w:val="24"/>
        </w:rPr>
        <w:t>11</w:t>
      </w:r>
      <w:r>
        <w:rPr>
          <w:sz w:val="24"/>
          <w:szCs w:val="24"/>
        </w:rPr>
        <w:t>, 2017</w:t>
      </w:r>
    </w:p>
    <w:p w:rsidR="003F0FA4" w:rsidRDefault="003F0FA4">
      <w:pPr>
        <w:spacing w:after="0" w:line="240" w:lineRule="auto"/>
        <w:jc w:val="center"/>
        <w:rPr>
          <w:sz w:val="24"/>
          <w:szCs w:val="24"/>
        </w:rPr>
      </w:pPr>
    </w:p>
    <w:p w:rsidR="00000000" w:rsidRDefault="003F0FA4">
      <w:pPr>
        <w:spacing w:after="0" w:line="240" w:lineRule="auto"/>
        <w:jc w:val="center"/>
        <w:rPr>
          <w:sz w:val="24"/>
          <w:szCs w:val="24"/>
        </w:rPr>
      </w:pPr>
      <w:r>
        <w:rPr>
          <w:noProof/>
        </w:rPr>
        <mc:AlternateContent>
          <mc:Choice Requires="wps">
            <w:drawing>
              <wp:anchor distT="0" distB="0" distL="114300" distR="114300" simplePos="0" relativeHeight="251664384" behindDoc="0" locked="0" layoutInCell="0" allowOverlap="1">
                <wp:simplePos x="0" y="0"/>
                <wp:positionH relativeFrom="margin">
                  <wp:posOffset>6920230</wp:posOffset>
                </wp:positionH>
                <wp:positionV relativeFrom="paragraph">
                  <wp:posOffset>120015</wp:posOffset>
                </wp:positionV>
                <wp:extent cx="2295525" cy="852805"/>
                <wp:effectExtent l="0" t="0" r="28575" b="23495"/>
                <wp:wrapNone/>
                <wp:docPr id="5" name="Rectangle 8"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852805"/>
                        </a:xfrm>
                        <a:prstGeom prst="rect">
                          <a:avLst/>
                        </a:prstGeom>
                        <a:solidFill>
                          <a:srgbClr val="FFF2CC"/>
                        </a:solidFill>
                        <a:ln w="9525" cap="flat" cmpd="sng">
                          <a:solidFill>
                            <a:srgbClr val="000000"/>
                          </a:solidFill>
                          <a:prstDash val="solid"/>
                          <a:miter/>
                          <a:headEnd type="none" w="med" len="med"/>
                          <a:tailEnd type="none" w="med" len="med"/>
                        </a:ln>
                      </wps:spPr>
                      <wps:txbx>
                        <w:txbxContent>
                          <w:p w:rsidR="00DF3641" w:rsidRDefault="00DF3641" w:rsidP="00DF3641">
                            <w:pPr>
                              <w:spacing w:after="0" w:line="240" w:lineRule="auto"/>
                            </w:pPr>
                            <w:r>
                              <w:rPr>
                                <w:rFonts w:ascii="Cambria" w:eastAsia="Cambria" w:hAnsi="Cambria" w:cs="Cambria"/>
                                <w:b/>
                              </w:rPr>
                              <w:t>General Objective:</w:t>
                            </w:r>
                          </w:p>
                          <w:p w:rsidR="00DF3641" w:rsidRDefault="005C2057" w:rsidP="003F0FA4">
                            <w:pPr>
                              <w:spacing w:after="0" w:line="240" w:lineRule="auto"/>
                              <w:jc w:val="both"/>
                            </w:pPr>
                            <w:proofErr w:type="gramStart"/>
                            <w:r w:rsidRPr="005C2057">
                              <w:rPr>
                                <w:rFonts w:ascii="Arial Narrow" w:eastAsia="Arial Narrow" w:hAnsi="Arial Narrow" w:cs="Arial Narrow"/>
                                <w:sz w:val="20"/>
                              </w:rPr>
                              <w:t>To learn the Im</w:t>
                            </w:r>
                            <w:r w:rsidR="003F0FA4">
                              <w:rPr>
                                <w:rFonts w:ascii="Arial Narrow" w:eastAsia="Arial Narrow" w:hAnsi="Arial Narrow" w:cs="Arial Narrow"/>
                                <w:sz w:val="20"/>
                              </w:rPr>
                              <w:t xml:space="preserve">portance to transmit the Spirit </w:t>
                            </w:r>
                            <w:r w:rsidRPr="005C2057">
                              <w:rPr>
                                <w:rFonts w:ascii="Arial Narrow" w:eastAsia="Arial Narrow" w:hAnsi="Arial Narrow" w:cs="Arial Narrow"/>
                                <w:sz w:val="20"/>
                              </w:rPr>
                              <w:t>in our mission.</w:t>
                            </w:r>
                            <w:proofErr w:type="gramEnd"/>
                            <w:r w:rsidRPr="005C2057">
                              <w:rPr>
                                <w:rFonts w:ascii="Arial Narrow" w:eastAsia="Arial Narrow" w:hAnsi="Arial Narrow" w:cs="Arial Narrow"/>
                                <w:sz w:val="20"/>
                              </w:rPr>
                              <w:t xml:space="preserve"> (2Kings 2:9)</w:t>
                            </w: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8" o:spid="_x0000_s1026" alt="Recycled paper" style="position:absolute;left:0;text-align:left;margin-left:544.9pt;margin-top:9.45pt;width:180.75pt;height:67.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" o:allowincell="f" fillcolor="#fff2cc">
                <v:path arrowok="t"/>
                <v:textbox inset="2.53958mm,1.2694mm,2.53958mm,1.2694mm">
                  <w:txbxContent>
                    <w:p w:rsidR="00DF3641" w:rsidRDefault="00DF3641" w:rsidP="00DF3641">
                      <w:pPr>
                        <w:spacing w:after="0" w:line="240" w:lineRule="auto"/>
                      </w:pPr>
                      <w:r>
                        <w:rPr>
                          <w:rFonts w:ascii="Cambria" w:eastAsia="Cambria" w:hAnsi="Cambria" w:cs="Cambria"/>
                          <w:b/>
                        </w:rPr>
                        <w:t>General Objective:</w:t>
                      </w:r>
                    </w:p>
                    <w:p w:rsidR="00DF3641" w:rsidRDefault="005C2057" w:rsidP="003F0FA4">
                      <w:pPr>
                        <w:spacing w:after="0" w:line="240" w:lineRule="auto"/>
                        <w:jc w:val="both"/>
                      </w:pPr>
                      <w:proofErr w:type="gramStart"/>
                      <w:r w:rsidRPr="005C2057">
                        <w:rPr>
                          <w:rFonts w:ascii="Arial Narrow" w:eastAsia="Arial Narrow" w:hAnsi="Arial Narrow" w:cs="Arial Narrow"/>
                          <w:sz w:val="20"/>
                        </w:rPr>
                        <w:t>To learn the Im</w:t>
                      </w:r>
                      <w:r w:rsidR="003F0FA4">
                        <w:rPr>
                          <w:rFonts w:ascii="Arial Narrow" w:eastAsia="Arial Narrow" w:hAnsi="Arial Narrow" w:cs="Arial Narrow"/>
                          <w:sz w:val="20"/>
                        </w:rPr>
                        <w:t xml:space="preserve">portance to transmit the Spirit </w:t>
                      </w:r>
                      <w:r w:rsidRPr="005C2057">
                        <w:rPr>
                          <w:rFonts w:ascii="Arial Narrow" w:eastAsia="Arial Narrow" w:hAnsi="Arial Narrow" w:cs="Arial Narrow"/>
                          <w:sz w:val="20"/>
                        </w:rPr>
                        <w:t>in our mission.</w:t>
                      </w:r>
                      <w:proofErr w:type="gramEnd"/>
                      <w:r w:rsidRPr="005C2057">
                        <w:rPr>
                          <w:rFonts w:ascii="Arial Narrow" w:eastAsia="Arial Narrow" w:hAnsi="Arial Narrow" w:cs="Arial Narrow"/>
                          <w:sz w:val="20"/>
                        </w:rPr>
                        <w:t xml:space="preserve"> (2Kings 2:9)</w:t>
                      </w:r>
                    </w:p>
                  </w:txbxContent>
                </v:textbox>
                <w10:wrap anchorx="margin"/>
              </v:rect>
            </w:pict>
          </mc:Fallback>
        </mc:AlternateContent>
      </w:r>
    </w:p>
    <w:p w:rsidR="00000000" w:rsidRDefault="00DF3641">
      <w:pPr>
        <w:spacing w:after="0" w:line="240" w:lineRule="auto"/>
        <w:rPr>
          <w:lang w:val="en-US"/>
        </w:rPr>
      </w:pPr>
      <w:r>
        <w:rPr>
          <w:lang w:val="en-US"/>
        </w:rPr>
        <w:t xml:space="preserve"> </w:t>
      </w:r>
    </w:p>
    <w:p w:rsidR="00DF3641" w:rsidRDefault="00DF3641" w:rsidP="00DF3641">
      <w:pPr>
        <w:spacing w:after="0" w:line="240" w:lineRule="auto"/>
        <w:rPr>
          <w:b/>
          <w:sz w:val="28"/>
          <w:szCs w:val="28"/>
        </w:rPr>
      </w:pPr>
    </w:p>
    <w:p w:rsidR="00DF3641" w:rsidRDefault="00DF3641" w:rsidP="00DF3641">
      <w:pPr>
        <w:spacing w:after="0" w:line="240" w:lineRule="auto"/>
        <w:rPr>
          <w:b/>
          <w:sz w:val="28"/>
          <w:szCs w:val="28"/>
        </w:rPr>
      </w:pPr>
    </w:p>
    <w:p w:rsidR="00C75C8E" w:rsidRDefault="003F0FA4" w:rsidP="00DF3641">
      <w:pPr>
        <w:spacing w:after="0" w:line="240" w:lineRule="auto"/>
        <w:rPr>
          <w:b/>
          <w:sz w:val="28"/>
          <w:szCs w:val="28"/>
        </w:rPr>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margin">
                  <wp:posOffset>6920230</wp:posOffset>
                </wp:positionH>
                <wp:positionV relativeFrom="paragraph">
                  <wp:posOffset>600075</wp:posOffset>
                </wp:positionV>
                <wp:extent cx="2494915" cy="78867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2494915" cy="788670"/>
                        </a:xfrm>
                        <a:prstGeom prst="rect">
                          <a:avLst/>
                        </a:prstGeom>
                        <a:noFill/>
                        <a:ln>
                          <a:noFill/>
                        </a:ln>
                      </wps:spPr>
                      <wps:txbx>
                        <w:txbxContent>
                          <w:p w:rsidR="00DF3641" w:rsidRPr="00DF3641" w:rsidRDefault="00C75C8E" w:rsidP="00DF3641">
                            <w:pPr>
                              <w:spacing w:after="0" w:line="240" w:lineRule="auto"/>
                              <w:jc w:val="both"/>
                            </w:pPr>
                            <w:r w:rsidRPr="00DF3641">
                              <w:rPr>
                                <w:rFonts w:ascii="Arial" w:eastAsia="Arial" w:hAnsi="Arial" w:cs="Arial"/>
                                <w:b/>
                                <w:u w:val="single"/>
                              </w:rPr>
                              <w:t>Objective</w:t>
                            </w:r>
                            <w:r w:rsidR="00DF3641">
                              <w:rPr>
                                <w:rFonts w:ascii="Arial" w:eastAsia="Arial" w:hAnsi="Arial" w:cs="Arial"/>
                                <w:b/>
                                <w:u w:val="single"/>
                              </w:rPr>
                              <w:t xml:space="preserve"> of the week</w:t>
                            </w:r>
                            <w:r w:rsidRPr="00DF3641">
                              <w:rPr>
                                <w:rFonts w:ascii="Arial" w:eastAsia="Arial" w:hAnsi="Arial" w:cs="Arial"/>
                                <w:b/>
                                <w:u w:val="single"/>
                              </w:rPr>
                              <w:t>:</w:t>
                            </w:r>
                          </w:p>
                          <w:p w:rsidR="00000000" w:rsidRDefault="00C75C8E" w:rsidP="00DF3641">
                            <w:pPr>
                              <w:spacing w:after="0" w:line="240" w:lineRule="auto"/>
                              <w:jc w:val="both"/>
                            </w:pPr>
                            <w:proofErr w:type="gramStart"/>
                            <w:r>
                              <w:rPr>
                                <w:lang w:val="en-US"/>
                              </w:rPr>
                              <w:t>To learn to transmit the Spirit in our mission</w:t>
                            </w:r>
                            <w:r w:rsidR="00DF3641">
                              <w:rPr>
                                <w:lang w:val="en-US"/>
                              </w:rPr>
                              <w:t>.</w:t>
                            </w:r>
                            <w:proofErr w:type="gramEnd"/>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544.9pt;margin-top:47.25pt;width:196.45pt;height:62.1pt;rotation:180;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" o:allowincell="f" filled="f" stroked="f">
                <v:path arrowok="t"/>
                <v:textbox inset="2.53958mm,1.2694mm,2.53958mm,1.2694mm">
                  <w:txbxContent>
                    <w:p w:rsidR="00DF3641" w:rsidRPr="00DF3641" w:rsidRDefault="00C75C8E" w:rsidP="00DF3641">
                      <w:pPr>
                        <w:spacing w:after="0" w:line="240" w:lineRule="auto"/>
                        <w:jc w:val="both"/>
                      </w:pPr>
                      <w:r w:rsidRPr="00DF3641">
                        <w:rPr>
                          <w:rFonts w:ascii="Arial" w:eastAsia="Arial" w:hAnsi="Arial" w:cs="Arial"/>
                          <w:b/>
                          <w:u w:val="single"/>
                        </w:rPr>
                        <w:t>Objective</w:t>
                      </w:r>
                      <w:r w:rsidR="00DF3641">
                        <w:rPr>
                          <w:rFonts w:ascii="Arial" w:eastAsia="Arial" w:hAnsi="Arial" w:cs="Arial"/>
                          <w:b/>
                          <w:u w:val="single"/>
                        </w:rPr>
                        <w:t xml:space="preserve"> of the week</w:t>
                      </w:r>
                      <w:r w:rsidRPr="00DF3641">
                        <w:rPr>
                          <w:rFonts w:ascii="Arial" w:eastAsia="Arial" w:hAnsi="Arial" w:cs="Arial"/>
                          <w:b/>
                          <w:u w:val="single"/>
                        </w:rPr>
                        <w:t>:</w:t>
                      </w:r>
                    </w:p>
                    <w:p w:rsidR="00000000" w:rsidRDefault="00C75C8E" w:rsidP="00DF3641">
                      <w:pPr>
                        <w:spacing w:after="0" w:line="240" w:lineRule="auto"/>
                        <w:jc w:val="both"/>
                      </w:pPr>
                      <w:proofErr w:type="gramStart"/>
                      <w:r>
                        <w:rPr>
                          <w:lang w:val="en-US"/>
                        </w:rPr>
                        <w:t>To learn to transmit the Spirit in our mission</w:t>
                      </w:r>
                      <w:r w:rsidR="00DF3641">
                        <w:rPr>
                          <w:lang w:val="en-US"/>
                        </w:rPr>
                        <w:t>.</w:t>
                      </w:r>
                      <w:proofErr w:type="gramEnd"/>
                    </w:p>
                  </w:txbxContent>
                </v:textbox>
                <w10:wrap anchorx="margin"/>
              </v:rect>
            </w:pict>
          </mc:Fallback>
        </mc:AlternateContent>
      </w:r>
    </w:p>
    <w:sectPr w:rsidR="00C75C8E">
      <w:headerReference w:type="default" r:id="rId12"/>
      <w:pgSz w:w="15840" w:h="12240"/>
      <w:pgMar w:top="720" w:right="720" w:bottom="720" w:left="720" w:header="0" w:footer="720" w:gutter="0"/>
      <w:pgNumType w:start="1"/>
      <w:cols w:num="4" w:space="245" w:equalWidth="0">
        <w:col w:w="3391" w:space="245"/>
        <w:col w:w="3391" w:space="245"/>
        <w:col w:w="3391" w:space="245"/>
        <w:col w:w="349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C8E" w:rsidRDefault="00C75C8E">
      <w:pPr>
        <w:spacing w:after="0" w:line="240" w:lineRule="auto"/>
      </w:pPr>
      <w:r>
        <w:separator/>
      </w:r>
    </w:p>
  </w:endnote>
  <w:endnote w:type="continuationSeparator" w:id="0">
    <w:p w:rsidR="00C75C8E" w:rsidRDefault="00C7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C8E" w:rsidRDefault="00C75C8E">
      <w:pPr>
        <w:spacing w:after="0" w:line="240" w:lineRule="auto"/>
      </w:pPr>
      <w:r>
        <w:separator/>
      </w:r>
    </w:p>
  </w:footnote>
  <w:footnote w:type="continuationSeparator" w:id="0">
    <w:p w:rsidR="00C75C8E" w:rsidRDefault="00C75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75C8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compressPunctuation"/>
  <w:footnotePr>
    <w:footnote w:id="-1"/>
    <w:footnote w:id="0"/>
  </w:footnotePr>
  <w:endnotePr>
    <w:endnote w:id="-1"/>
    <w:endnote w:id="0"/>
  </w:endnotePr>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9B"/>
    <w:rsid w:val="00097F9B"/>
    <w:rsid w:val="003F0FA4"/>
    <w:rsid w:val="005C2057"/>
    <w:rsid w:val="005E5CCB"/>
    <w:rsid w:val="008D5A12"/>
    <w:rsid w:val="00BD3B09"/>
    <w:rsid w:val="00C00747"/>
    <w:rsid w:val="00C75C8E"/>
    <w:rsid w:val="00DF3641"/>
    <w:rsid w:val="0E664186"/>
    <w:rsid w:val="2E502C17"/>
    <w:rsid w:val="337534B9"/>
    <w:rsid w:val="39074513"/>
    <w:rsid w:val="3B3033AA"/>
    <w:rsid w:val="4A4F5EAD"/>
    <w:rsid w:val="4B2F3AB7"/>
    <w:rsid w:val="54CA2DAD"/>
    <w:rsid w:val="55F37BC9"/>
    <w:rsid w:val="56696A3C"/>
    <w:rsid w:val="692E4846"/>
    <w:rsid w:val="69A06156"/>
    <w:rsid w:val="6B9A1C50"/>
    <w:rsid w:val="70E93BB7"/>
    <w:rsid w:val="73D50144"/>
    <w:rsid w:val="74020414"/>
    <w:rsid w:val="7419497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200" w:line="276" w:lineRule="auto"/>
    </w:pPr>
    <w:rPr>
      <w:rFonts w:ascii="Calibri" w:eastAsia="Calibri" w:hAnsi="Calibri" w:cs="Calibri"/>
      <w:color w:val="000000"/>
      <w:sz w:val="22"/>
      <w:szCs w:val="22"/>
    </w:rPr>
  </w:style>
  <w:style w:type="paragraph" w:styleId="Heading1">
    <w:name w:val="heading 1"/>
    <w:basedOn w:val="Normal"/>
    <w:next w:val="Normal"/>
    <w:qFormat/>
    <w:pPr>
      <w:keepNext/>
      <w:keepLines/>
      <w:spacing w:before="480" w:after="120"/>
      <w:contextualSpacing/>
      <w:outlineLvl w:val="0"/>
    </w:pPr>
    <w:rPr>
      <w:b/>
      <w:sz w:val="48"/>
      <w:szCs w:val="48"/>
    </w:rPr>
  </w:style>
  <w:style w:type="paragraph" w:styleId="Heading2">
    <w:name w:val="heading 2"/>
    <w:basedOn w:val="Normal"/>
    <w:next w:val="Normal"/>
    <w:link w:val="Heading2Char"/>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semiHidden/>
  </w:style>
  <w:style w:type="table" w:default="1" w:styleId="TableNormal">
    <w:name w:val="Normal Table"/>
    <w:semiHidden/>
    <w:rPr>
      <w:rFonts w:ascii="Calibri" w:hAnsi="Calibri" w:cs="Calibri"/>
      <w:sz w:val="22"/>
      <w:szCs w:val="22"/>
    </w:rPr>
    <w:tblPr>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Pr>
      <w:vertAlign w:val="superscript"/>
    </w:rPr>
  </w:style>
  <w:style w:type="character" w:customStyle="1" w:styleId="Heading2Char">
    <w:name w:val="Heading 2 Char"/>
    <w:link w:val="Heading2"/>
    <w:rPr>
      <w:b/>
      <w:sz w:val="36"/>
      <w:szCs w:val="36"/>
    </w:rPr>
  </w:style>
  <w:style w:type="paragraph" w:styleId="FootnoteText">
    <w:name w:val="footnote text"/>
    <w:basedOn w:val="Normal"/>
    <w:pPr>
      <w:spacing w:after="0" w:line="240" w:lineRule="auto"/>
    </w:pPr>
    <w:rPr>
      <w:rFonts w:cs="Times New Roman"/>
      <w:sz w:val="20"/>
      <w:szCs w:val="20"/>
      <w:lang w:val="es-CO"/>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contextualSpacing/>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BalloonText">
    <w:name w:val="Balloon Text"/>
    <w:basedOn w:val="Normal"/>
    <w:link w:val="BalloonTextChar"/>
    <w:rsid w:val="00BD3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D3B09"/>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after="200" w:line="276" w:lineRule="auto"/>
    </w:pPr>
    <w:rPr>
      <w:rFonts w:ascii="Calibri" w:eastAsia="Calibri" w:hAnsi="Calibri" w:cs="Calibri"/>
      <w:color w:val="000000"/>
      <w:sz w:val="22"/>
      <w:szCs w:val="22"/>
    </w:rPr>
  </w:style>
  <w:style w:type="paragraph" w:styleId="Heading1">
    <w:name w:val="heading 1"/>
    <w:basedOn w:val="Normal"/>
    <w:next w:val="Normal"/>
    <w:qFormat/>
    <w:pPr>
      <w:keepNext/>
      <w:keepLines/>
      <w:spacing w:before="480" w:after="120"/>
      <w:contextualSpacing/>
      <w:outlineLvl w:val="0"/>
    </w:pPr>
    <w:rPr>
      <w:b/>
      <w:sz w:val="48"/>
      <w:szCs w:val="48"/>
    </w:rPr>
  </w:style>
  <w:style w:type="paragraph" w:styleId="Heading2">
    <w:name w:val="heading 2"/>
    <w:basedOn w:val="Normal"/>
    <w:next w:val="Normal"/>
    <w:link w:val="Heading2Char"/>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semiHidden/>
  </w:style>
  <w:style w:type="table" w:default="1" w:styleId="TableNormal">
    <w:name w:val="Normal Table"/>
    <w:semiHidden/>
    <w:rPr>
      <w:rFonts w:ascii="Calibri" w:hAnsi="Calibri" w:cs="Calibri"/>
      <w:sz w:val="22"/>
      <w:szCs w:val="22"/>
    </w:rPr>
    <w:tblPr>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Pr>
      <w:vertAlign w:val="superscript"/>
    </w:rPr>
  </w:style>
  <w:style w:type="character" w:customStyle="1" w:styleId="Heading2Char">
    <w:name w:val="Heading 2 Char"/>
    <w:link w:val="Heading2"/>
    <w:rPr>
      <w:b/>
      <w:sz w:val="36"/>
      <w:szCs w:val="36"/>
    </w:rPr>
  </w:style>
  <w:style w:type="paragraph" w:styleId="FootnoteText">
    <w:name w:val="footnote text"/>
    <w:basedOn w:val="Normal"/>
    <w:pPr>
      <w:spacing w:after="0" w:line="240" w:lineRule="auto"/>
    </w:pPr>
    <w:rPr>
      <w:rFonts w:cs="Times New Roman"/>
      <w:sz w:val="20"/>
      <w:szCs w:val="20"/>
      <w:lang w:val="es-CO"/>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contextualSpacing/>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BalloonText">
    <w:name w:val="Balloon Text"/>
    <w:basedOn w:val="Normal"/>
    <w:link w:val="BalloonTextChar"/>
    <w:rsid w:val="00BD3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D3B09"/>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holic.org/encyclopedia/view.php?id=644"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1300</Words>
  <Characters>7414</Characters>
  <Application>Microsoft Office Word</Application>
  <DocSecurity>0</DocSecurity>
  <PresentationFormat/>
  <Lines>61</Lines>
  <Paragraphs>17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Kristofferson Ty</cp:lastModifiedBy>
  <cp:revision>3</cp:revision>
  <cp:lastPrinted>2017-06-05T21:02:00Z</cp:lastPrinted>
  <dcterms:created xsi:type="dcterms:W3CDTF">2017-06-05T21:06:00Z</dcterms:created>
  <dcterms:modified xsi:type="dcterms:W3CDTF">2017-06-05T21:07:00Z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