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2B" w:rsidRPr="007F4778" w:rsidRDefault="004E167B" w:rsidP="009E5DC4">
      <w:pPr>
        <w:pStyle w:val="NoSpacing"/>
        <w:jc w:val="center"/>
        <w:rPr>
          <w:rFonts w:ascii="Arial Narrow" w:hAnsi="Arial Narrow"/>
          <w:b/>
          <w:u w:val="single"/>
        </w:rPr>
      </w:pPr>
      <w:r w:rsidRPr="007F4778">
        <w:rPr>
          <w:rFonts w:ascii="Arial Narrow" w:hAnsi="Arial Narrow"/>
          <w:b/>
          <w:u w:val="single"/>
        </w:rPr>
        <w:t>INTRODUCTION</w:t>
      </w:r>
    </w:p>
    <w:p w:rsidR="00EB6085" w:rsidRPr="007F4778" w:rsidRDefault="004E167B" w:rsidP="00EB6085">
      <w:pPr>
        <w:pStyle w:val="Body"/>
        <w:rPr>
          <w:rFonts w:ascii="Arial Narrow" w:hAnsi="Arial Narrow" w:cs="Calibri"/>
          <w:i/>
          <w:lang w:eastAsia="en-PH" w:bidi="he-IL"/>
        </w:rPr>
      </w:pPr>
      <w:r w:rsidRPr="007F4778">
        <w:rPr>
          <w:rFonts w:ascii="Arial Narrow" w:hAnsi="Arial Narrow" w:cs="Calibri"/>
          <w:i/>
          <w:lang w:eastAsia="en-PH" w:bidi="he-IL"/>
        </w:rPr>
        <w:tab/>
      </w:r>
    </w:p>
    <w:p w:rsidR="00AF6FA6" w:rsidRDefault="00A22F07" w:rsidP="00A22F07">
      <w:pPr>
        <w:pStyle w:val="Body"/>
        <w:jc w:val="both"/>
        <w:rPr>
          <w:rFonts w:ascii="Calibri" w:hAnsi="Calibri" w:cs="Calibri"/>
          <w:sz w:val="21"/>
          <w:szCs w:val="21"/>
          <w:lang w:eastAsia="en-PH" w:bidi="he-IL"/>
        </w:rPr>
      </w:pPr>
      <w:r>
        <w:rPr>
          <w:rFonts w:ascii="Calibri" w:hAnsi="Calibri" w:cs="Calibri"/>
          <w:sz w:val="21"/>
          <w:szCs w:val="21"/>
          <w:lang w:eastAsia="en-PH" w:bidi="he-IL"/>
        </w:rPr>
        <w:t xml:space="preserve">      </w:t>
      </w:r>
      <w:r w:rsidR="00F936CF">
        <w:rPr>
          <w:rFonts w:ascii="Calibri" w:hAnsi="Calibri" w:cs="Calibri"/>
          <w:sz w:val="21"/>
          <w:szCs w:val="21"/>
          <w:lang w:eastAsia="en-PH" w:bidi="he-IL"/>
        </w:rPr>
        <w:t>Truly</w:t>
      </w:r>
      <w:r w:rsidR="00B33EB5">
        <w:rPr>
          <w:rFonts w:ascii="Calibri" w:hAnsi="Calibri" w:cs="Calibri"/>
          <w:sz w:val="21"/>
          <w:szCs w:val="21"/>
          <w:lang w:eastAsia="en-PH" w:bidi="he-IL"/>
        </w:rPr>
        <w:t>,</w:t>
      </w:r>
      <w:r w:rsidR="00F936CF">
        <w:rPr>
          <w:rFonts w:ascii="Calibri" w:hAnsi="Calibri" w:cs="Calibri"/>
          <w:sz w:val="21"/>
          <w:szCs w:val="21"/>
          <w:lang w:eastAsia="en-PH" w:bidi="he-IL"/>
        </w:rPr>
        <w:t xml:space="preserve"> this piece of</w:t>
      </w:r>
      <w:r w:rsidR="00D03E98" w:rsidRPr="00335798">
        <w:rPr>
          <w:rFonts w:ascii="Calibri" w:hAnsi="Calibri" w:cs="Calibri"/>
          <w:sz w:val="21"/>
          <w:szCs w:val="21"/>
          <w:lang w:eastAsia="en-PH" w:bidi="he-IL"/>
        </w:rPr>
        <w:t xml:space="preserve"> bread offered to us in the Eucharist by Jesus</w:t>
      </w:r>
      <w:r w:rsidR="00B33EB5">
        <w:rPr>
          <w:rFonts w:ascii="Calibri" w:hAnsi="Calibri" w:cs="Calibri"/>
          <w:sz w:val="21"/>
          <w:szCs w:val="21"/>
          <w:lang w:eastAsia="en-PH" w:bidi="he-IL"/>
        </w:rPr>
        <w:t>,</w:t>
      </w:r>
      <w:r w:rsidR="00D03E98" w:rsidRPr="00335798">
        <w:rPr>
          <w:rFonts w:ascii="Calibri" w:hAnsi="Calibri" w:cs="Calibri"/>
          <w:sz w:val="21"/>
          <w:szCs w:val="21"/>
          <w:lang w:eastAsia="en-PH" w:bidi="he-IL"/>
        </w:rPr>
        <w:t xml:space="preserve"> who is sent from the Father straight from heaven is no</w:t>
      </w:r>
      <w:r w:rsidR="00F936CF">
        <w:rPr>
          <w:rFonts w:ascii="Calibri" w:hAnsi="Calibri" w:cs="Calibri"/>
          <w:sz w:val="21"/>
          <w:szCs w:val="21"/>
          <w:lang w:eastAsia="en-PH" w:bidi="he-IL"/>
        </w:rPr>
        <w:t>t an</w:t>
      </w:r>
      <w:r w:rsidR="00D03E98" w:rsidRPr="00335798">
        <w:rPr>
          <w:rFonts w:ascii="Calibri" w:hAnsi="Calibri" w:cs="Calibri"/>
          <w:sz w:val="21"/>
          <w:szCs w:val="21"/>
          <w:lang w:eastAsia="en-PH" w:bidi="he-IL"/>
        </w:rPr>
        <w:t xml:space="preserve"> ordi</w:t>
      </w:r>
      <w:r w:rsidR="00AF6FA6" w:rsidRPr="00335798">
        <w:rPr>
          <w:rFonts w:ascii="Calibri" w:hAnsi="Calibri" w:cs="Calibri"/>
          <w:sz w:val="21"/>
          <w:szCs w:val="21"/>
          <w:lang w:eastAsia="en-PH" w:bidi="he-IL"/>
        </w:rPr>
        <w:t>nary bread</w:t>
      </w:r>
      <w:r w:rsidR="00F936CF">
        <w:rPr>
          <w:rFonts w:ascii="Calibri" w:hAnsi="Calibri" w:cs="Calibri"/>
          <w:sz w:val="21"/>
          <w:szCs w:val="21"/>
          <w:lang w:eastAsia="en-PH" w:bidi="he-IL"/>
        </w:rPr>
        <w:t>—as it is Jesus himself. I</w:t>
      </w:r>
      <w:r w:rsidR="00B33EB5">
        <w:rPr>
          <w:rFonts w:ascii="Calibri" w:hAnsi="Calibri" w:cs="Calibri"/>
          <w:sz w:val="21"/>
          <w:szCs w:val="21"/>
          <w:lang w:eastAsia="en-PH" w:bidi="he-IL"/>
        </w:rPr>
        <w:t>t is his desire to be close to</w:t>
      </w:r>
      <w:r w:rsidR="00AF6FA6" w:rsidRPr="00335798">
        <w:rPr>
          <w:rFonts w:ascii="Calibri" w:hAnsi="Calibri" w:cs="Calibri"/>
          <w:sz w:val="21"/>
          <w:szCs w:val="21"/>
          <w:lang w:eastAsia="en-PH" w:bidi="he-IL"/>
        </w:rPr>
        <w:t xml:space="preserve"> us as his friend</w:t>
      </w:r>
      <w:r w:rsidR="00F936CF">
        <w:rPr>
          <w:rFonts w:ascii="Calibri" w:hAnsi="Calibri" w:cs="Calibri"/>
          <w:sz w:val="21"/>
          <w:szCs w:val="21"/>
          <w:lang w:eastAsia="en-PH" w:bidi="he-IL"/>
        </w:rPr>
        <w:t>s and share with us his life that He is</w:t>
      </w:r>
      <w:r w:rsidR="00AF6FA6" w:rsidRPr="00335798">
        <w:rPr>
          <w:rFonts w:ascii="Calibri" w:hAnsi="Calibri" w:cs="Calibri"/>
          <w:sz w:val="21"/>
          <w:szCs w:val="21"/>
          <w:lang w:eastAsia="en-PH" w:bidi="he-IL"/>
        </w:rPr>
        <w:t xml:space="preserve"> open</w:t>
      </w:r>
      <w:r w:rsidR="00F936CF">
        <w:rPr>
          <w:rFonts w:ascii="Calibri" w:hAnsi="Calibri" w:cs="Calibri"/>
          <w:sz w:val="21"/>
          <w:szCs w:val="21"/>
          <w:lang w:eastAsia="en-PH" w:bidi="he-IL"/>
        </w:rPr>
        <w:t>ing</w:t>
      </w:r>
      <w:r w:rsidR="00AF6FA6" w:rsidRPr="00335798">
        <w:rPr>
          <w:rFonts w:ascii="Calibri" w:hAnsi="Calibri" w:cs="Calibri"/>
          <w:sz w:val="21"/>
          <w:szCs w:val="21"/>
          <w:lang w:eastAsia="en-PH" w:bidi="he-IL"/>
        </w:rPr>
        <w:t xml:space="preserve"> our eyes to see the real food we need in our day</w:t>
      </w:r>
      <w:r w:rsidR="00F936CF">
        <w:rPr>
          <w:rFonts w:ascii="Calibri" w:hAnsi="Calibri" w:cs="Calibri"/>
          <w:sz w:val="21"/>
          <w:szCs w:val="21"/>
          <w:lang w:eastAsia="en-PH" w:bidi="he-IL"/>
        </w:rPr>
        <w:t>-</w:t>
      </w:r>
      <w:r w:rsidR="00AF6FA6" w:rsidRPr="00335798">
        <w:rPr>
          <w:rFonts w:ascii="Calibri" w:hAnsi="Calibri" w:cs="Calibri"/>
          <w:sz w:val="21"/>
          <w:szCs w:val="21"/>
          <w:lang w:eastAsia="en-PH" w:bidi="he-IL"/>
        </w:rPr>
        <w:t>to</w:t>
      </w:r>
      <w:r w:rsidR="00F936CF">
        <w:rPr>
          <w:rFonts w:ascii="Calibri" w:hAnsi="Calibri" w:cs="Calibri"/>
          <w:sz w:val="21"/>
          <w:szCs w:val="21"/>
          <w:lang w:eastAsia="en-PH" w:bidi="he-IL"/>
        </w:rPr>
        <w:t>-</w:t>
      </w:r>
      <w:r w:rsidR="00AF6FA6" w:rsidRPr="00335798">
        <w:rPr>
          <w:rFonts w:ascii="Calibri" w:hAnsi="Calibri" w:cs="Calibri"/>
          <w:sz w:val="21"/>
          <w:szCs w:val="21"/>
          <w:lang w:eastAsia="en-PH" w:bidi="he-IL"/>
        </w:rPr>
        <w:t xml:space="preserve">day life. Not just Jesus is moving close to us, he also invites us to move closer to him and </w:t>
      </w:r>
      <w:r w:rsidR="00F936CF">
        <w:rPr>
          <w:rFonts w:ascii="Calibri" w:hAnsi="Calibri" w:cs="Calibri"/>
          <w:sz w:val="21"/>
          <w:szCs w:val="21"/>
          <w:lang w:eastAsia="en-PH" w:bidi="he-IL"/>
        </w:rPr>
        <w:t xml:space="preserve">to </w:t>
      </w:r>
      <w:r w:rsidR="00AF6FA6" w:rsidRPr="00335798">
        <w:rPr>
          <w:rFonts w:ascii="Calibri" w:hAnsi="Calibri" w:cs="Calibri"/>
          <w:sz w:val="21"/>
          <w:szCs w:val="21"/>
          <w:lang w:eastAsia="en-PH" w:bidi="he-IL"/>
        </w:rPr>
        <w:t>believe that he is the bread of life that</w:t>
      </w:r>
      <w:r w:rsidR="00B33EB5">
        <w:rPr>
          <w:rFonts w:ascii="Calibri" w:hAnsi="Calibri" w:cs="Calibri"/>
          <w:sz w:val="21"/>
          <w:szCs w:val="21"/>
          <w:lang w:eastAsia="en-PH" w:bidi="he-IL"/>
        </w:rPr>
        <w:t xml:space="preserve"> can satisfy</w:t>
      </w:r>
      <w:r w:rsidR="00AF6FA6" w:rsidRPr="00335798">
        <w:rPr>
          <w:rFonts w:ascii="Calibri" w:hAnsi="Calibri" w:cs="Calibri"/>
          <w:sz w:val="21"/>
          <w:szCs w:val="21"/>
          <w:lang w:eastAsia="en-PH" w:bidi="he-IL"/>
        </w:rPr>
        <w:t xml:space="preserve"> our hunger and thirst. </w:t>
      </w:r>
    </w:p>
    <w:p w:rsidR="00A22F07" w:rsidRPr="00A22F07" w:rsidRDefault="00A22F07" w:rsidP="00A22F07">
      <w:pPr>
        <w:pStyle w:val="Body"/>
        <w:jc w:val="both"/>
        <w:rPr>
          <w:rFonts w:ascii="Calibri" w:hAnsi="Calibri" w:cs="Calibri"/>
          <w:sz w:val="16"/>
          <w:szCs w:val="16"/>
          <w:lang w:eastAsia="en-PH" w:bidi="he-IL"/>
        </w:rPr>
      </w:pPr>
    </w:p>
    <w:p w:rsidR="00335798" w:rsidRPr="00335798" w:rsidRDefault="00A22F07" w:rsidP="00A22F07">
      <w:pPr>
        <w:pStyle w:val="Body"/>
        <w:jc w:val="both"/>
        <w:rPr>
          <w:rFonts w:ascii="Calibri" w:hAnsi="Calibri" w:cs="Calibri"/>
          <w:sz w:val="21"/>
          <w:szCs w:val="21"/>
          <w:lang w:eastAsia="en-PH" w:bidi="he-IL"/>
        </w:rPr>
      </w:pPr>
      <w:r>
        <w:rPr>
          <w:rFonts w:ascii="Calibri" w:hAnsi="Calibri" w:cs="Calibri"/>
          <w:sz w:val="21"/>
          <w:szCs w:val="21"/>
          <w:lang w:eastAsia="en-PH" w:bidi="he-IL"/>
        </w:rPr>
        <w:t xml:space="preserve">     </w:t>
      </w:r>
      <w:r w:rsidR="00AF6FA6" w:rsidRPr="00335798">
        <w:rPr>
          <w:rFonts w:ascii="Calibri" w:hAnsi="Calibri" w:cs="Calibri"/>
          <w:sz w:val="21"/>
          <w:szCs w:val="21"/>
          <w:lang w:eastAsia="en-PH" w:bidi="he-IL"/>
        </w:rPr>
        <w:t>The truth is, Jesus is leading us to our joy and happiness, and that is</w:t>
      </w:r>
      <w:r w:rsidR="00B33EB5">
        <w:rPr>
          <w:rFonts w:ascii="Calibri" w:hAnsi="Calibri" w:cs="Calibri"/>
          <w:sz w:val="21"/>
          <w:szCs w:val="21"/>
          <w:lang w:eastAsia="en-PH" w:bidi="he-IL"/>
        </w:rPr>
        <w:t>,</w:t>
      </w:r>
      <w:r w:rsidR="00AF6FA6" w:rsidRPr="00335798">
        <w:rPr>
          <w:rFonts w:ascii="Calibri" w:hAnsi="Calibri" w:cs="Calibri"/>
          <w:sz w:val="21"/>
          <w:szCs w:val="21"/>
          <w:lang w:eastAsia="en-PH" w:bidi="he-IL"/>
        </w:rPr>
        <w:t xml:space="preserve"> discovering t</w:t>
      </w:r>
      <w:r w:rsidR="00F936CF">
        <w:rPr>
          <w:rFonts w:ascii="Calibri" w:hAnsi="Calibri" w:cs="Calibri"/>
          <w:sz w:val="21"/>
          <w:szCs w:val="21"/>
          <w:lang w:eastAsia="en-PH" w:bidi="he-IL"/>
        </w:rPr>
        <w:t xml:space="preserve">he will of God for our life. </w:t>
      </w:r>
      <w:r w:rsidR="00AF6FA6" w:rsidRPr="00335798">
        <w:rPr>
          <w:rFonts w:ascii="Calibri" w:hAnsi="Calibri" w:cs="Calibri"/>
          <w:sz w:val="21"/>
          <w:szCs w:val="21"/>
          <w:lang w:eastAsia="en-PH" w:bidi="he-IL"/>
        </w:rPr>
        <w:t xml:space="preserve"> Jesus is committed and faithful to help us and be with us in the Eucharistic love of which he offers his own self to be the </w:t>
      </w:r>
      <w:r w:rsidR="001110B6" w:rsidRPr="00335798">
        <w:rPr>
          <w:rFonts w:ascii="Calibri" w:hAnsi="Calibri" w:cs="Calibri"/>
          <w:sz w:val="21"/>
          <w:szCs w:val="21"/>
          <w:lang w:eastAsia="en-PH" w:bidi="he-IL"/>
        </w:rPr>
        <w:t xml:space="preserve">food to be eaten and be part of our flesh to give us the nourishment we need to withstand from any challenges and temptations to succeed in doing God’s will to the very end. </w:t>
      </w:r>
    </w:p>
    <w:p w:rsidR="00D7652B" w:rsidRPr="007F4778" w:rsidRDefault="004E167B" w:rsidP="00335798">
      <w:pPr>
        <w:pStyle w:val="Body"/>
        <w:ind w:firstLine="720"/>
        <w:jc w:val="both"/>
      </w:pPr>
      <w:r w:rsidRPr="007F4778">
        <w:rPr>
          <w:rFonts w:cs="Calibri"/>
          <w:lang w:eastAsia="en-PH" w:bidi="he-IL"/>
        </w:rPr>
        <w:t xml:space="preserve"> </w:t>
      </w:r>
      <w:r w:rsidRPr="007F4778">
        <w:rPr>
          <w:rFonts w:eastAsia="Times New Roman" w:cs="Arial"/>
          <w:lang w:eastAsia="en-PH" w:bidi="he-IL"/>
        </w:rPr>
        <w:t xml:space="preserve">   </w:t>
      </w:r>
    </w:p>
    <w:p w:rsidR="00D7652B" w:rsidRPr="007F4778" w:rsidRDefault="004E167B" w:rsidP="009E5DC4">
      <w:pPr>
        <w:pStyle w:val="NoSpacing"/>
        <w:pBdr>
          <w:top w:val="single" w:sz="4" w:space="1" w:color="00000A"/>
          <w:left w:val="single" w:sz="4" w:space="4" w:color="00000A"/>
          <w:bottom w:val="single" w:sz="4" w:space="1" w:color="00000A"/>
          <w:right w:val="single" w:sz="4" w:space="4" w:color="00000A"/>
        </w:pBdr>
        <w:jc w:val="center"/>
      </w:pPr>
      <w:r w:rsidRPr="007F4778">
        <w:rPr>
          <w:rFonts w:ascii="Arial Narrow" w:hAnsi="Arial Narrow"/>
          <w:b/>
          <w:lang w:eastAsia="es-ES"/>
        </w:rPr>
        <w:t>MONDAY</w:t>
      </w:r>
    </w:p>
    <w:p w:rsidR="00F936CF" w:rsidRDefault="002F34B6" w:rsidP="00E370BB">
      <w:pPr>
        <w:pStyle w:val="LO-Normal"/>
        <w:tabs>
          <w:tab w:val="left" w:pos="220"/>
        </w:tabs>
        <w:jc w:val="center"/>
        <w:rPr>
          <w:rFonts w:eastAsia="Calibri" w:cs="Calibri"/>
          <w:b/>
          <w:color w:val="000000"/>
        </w:rPr>
      </w:pPr>
      <w:r>
        <w:rPr>
          <w:rFonts w:eastAsia="Calibri" w:cs="Calibri"/>
          <w:b/>
          <w:color w:val="000000"/>
        </w:rPr>
        <w:t xml:space="preserve">I will </w:t>
      </w:r>
      <w:r w:rsidR="003F29EE">
        <w:rPr>
          <w:rFonts w:eastAsia="Calibri" w:cs="Calibri"/>
          <w:b/>
          <w:color w:val="000000"/>
        </w:rPr>
        <w:t>c</w:t>
      </w:r>
      <w:r>
        <w:rPr>
          <w:rFonts w:eastAsia="Calibri" w:cs="Calibri"/>
          <w:b/>
          <w:color w:val="000000"/>
        </w:rPr>
        <w:t xml:space="preserve">ome into their house </w:t>
      </w:r>
    </w:p>
    <w:p w:rsidR="00D7652B" w:rsidRPr="007F4778" w:rsidRDefault="002F34B6" w:rsidP="00E370BB">
      <w:pPr>
        <w:pStyle w:val="LO-Normal"/>
        <w:tabs>
          <w:tab w:val="left" w:pos="220"/>
        </w:tabs>
        <w:jc w:val="center"/>
        <w:rPr>
          <w:rFonts w:eastAsia="Calibri" w:cs="Calibri"/>
          <w:b/>
          <w:color w:val="000000"/>
        </w:rPr>
      </w:pPr>
      <w:r>
        <w:rPr>
          <w:rFonts w:eastAsia="Calibri" w:cs="Calibri"/>
          <w:b/>
          <w:color w:val="000000"/>
        </w:rPr>
        <w:t>and eat with them</w:t>
      </w:r>
    </w:p>
    <w:p w:rsidR="00E370BB" w:rsidRPr="00B33EB5" w:rsidRDefault="00E370BB" w:rsidP="009E5DC4">
      <w:pPr>
        <w:pStyle w:val="LO-Normal"/>
        <w:jc w:val="center"/>
        <w:rPr>
          <w:sz w:val="16"/>
          <w:szCs w:val="16"/>
        </w:rPr>
      </w:pPr>
    </w:p>
    <w:p w:rsidR="007775E5" w:rsidRPr="00335798" w:rsidRDefault="00211C1D" w:rsidP="009E5DC4">
      <w:pPr>
        <w:pStyle w:val="LO-Normal"/>
        <w:jc w:val="both"/>
        <w:rPr>
          <w:rFonts w:eastAsia="Calibri" w:cs="Calibri"/>
          <w:color w:val="000000"/>
          <w:sz w:val="21"/>
          <w:szCs w:val="21"/>
        </w:rPr>
      </w:pPr>
      <w:bookmarkStart w:id="0" w:name="05007006"/>
      <w:r w:rsidRPr="00335798">
        <w:rPr>
          <w:rFonts w:eastAsia="Calibri" w:cs="Calibri"/>
          <w:b/>
          <w:color w:val="000000"/>
          <w:sz w:val="21"/>
          <w:szCs w:val="21"/>
        </w:rPr>
        <w:t>Rev: 3:20-21</w:t>
      </w:r>
      <w:bookmarkEnd w:id="0"/>
      <w:r w:rsidR="007775E5" w:rsidRPr="00335798">
        <w:rPr>
          <w:rFonts w:eastAsia="Calibri" w:cs="Calibri"/>
          <w:color w:val="000000"/>
          <w:sz w:val="21"/>
          <w:szCs w:val="21"/>
        </w:rPr>
        <w:t xml:space="preserve"> </w:t>
      </w:r>
      <w:r w:rsidRPr="00335798">
        <w:rPr>
          <w:rFonts w:eastAsia="Calibri" w:cs="Calibri"/>
          <w:color w:val="000000"/>
          <w:sz w:val="21"/>
          <w:szCs w:val="21"/>
        </w:rPr>
        <w:t xml:space="preserve">Look, I stand at the door and knock, if you hear my call and open the door, I will come into you and have supper with you, and you with me. I will let the victor seat with me on my throne just as I was victorious and took my place with the Father on his throne. </w:t>
      </w:r>
    </w:p>
    <w:p w:rsidR="00D7652B" w:rsidRPr="00B33EB5" w:rsidRDefault="00FB67BC" w:rsidP="009E5DC4">
      <w:pPr>
        <w:pStyle w:val="LO-Normal"/>
        <w:jc w:val="both"/>
        <w:rPr>
          <w:rFonts w:eastAsia="Calibri" w:cs="Calibri"/>
          <w:color w:val="000000"/>
          <w:sz w:val="16"/>
          <w:szCs w:val="16"/>
        </w:rPr>
      </w:pPr>
      <w:r w:rsidRPr="00335798">
        <w:rPr>
          <w:rFonts w:eastAsia="Calibri" w:cs="Calibri"/>
          <w:color w:val="000000"/>
          <w:sz w:val="21"/>
          <w:szCs w:val="21"/>
        </w:rPr>
        <w:t xml:space="preserve"> </w:t>
      </w:r>
    </w:p>
    <w:p w:rsidR="000A1166" w:rsidRPr="00335798" w:rsidRDefault="00FB3393" w:rsidP="00BA2777">
      <w:pPr>
        <w:pStyle w:val="LO-Normal"/>
        <w:jc w:val="both"/>
        <w:rPr>
          <w:rFonts w:eastAsia="Cambria" w:cs="Calibri"/>
          <w:i/>
          <w:sz w:val="21"/>
          <w:szCs w:val="21"/>
        </w:rPr>
      </w:pPr>
      <w:r w:rsidRPr="00335798">
        <w:rPr>
          <w:rFonts w:eastAsia="Cambria" w:cs="Calibri"/>
          <w:i/>
          <w:sz w:val="21"/>
          <w:szCs w:val="21"/>
        </w:rPr>
        <w:t>Jesus doesn’</w:t>
      </w:r>
      <w:r w:rsidR="00CB5108" w:rsidRPr="00335798">
        <w:rPr>
          <w:rFonts w:eastAsia="Cambria" w:cs="Calibri"/>
          <w:i/>
          <w:sz w:val="21"/>
          <w:szCs w:val="21"/>
        </w:rPr>
        <w:t>t just wait for us to come to him</w:t>
      </w:r>
      <w:r w:rsidR="00EF439F">
        <w:rPr>
          <w:rFonts w:eastAsia="Cambria" w:cs="Calibri"/>
          <w:i/>
          <w:sz w:val="21"/>
          <w:szCs w:val="21"/>
        </w:rPr>
        <w:t>,</w:t>
      </w:r>
      <w:r w:rsidR="00CB5108" w:rsidRPr="00335798">
        <w:rPr>
          <w:rFonts w:eastAsia="Cambria" w:cs="Calibri"/>
          <w:i/>
          <w:sz w:val="21"/>
          <w:szCs w:val="21"/>
        </w:rPr>
        <w:t xml:space="preserve"> instead he comes to us always, wanting to talk with us and hear our </w:t>
      </w:r>
      <w:r w:rsidR="00CB5108" w:rsidRPr="00335798">
        <w:rPr>
          <w:rFonts w:eastAsia="Cambria" w:cs="Calibri"/>
          <w:i/>
          <w:sz w:val="21"/>
          <w:szCs w:val="21"/>
        </w:rPr>
        <w:lastRenderedPageBreak/>
        <w:t xml:space="preserve">story of the day on the relaxing meal of the day, </w:t>
      </w:r>
      <w:r w:rsidR="007E40B4" w:rsidRPr="00335798">
        <w:rPr>
          <w:rFonts w:eastAsia="Cambria" w:cs="Calibri"/>
          <w:i/>
          <w:sz w:val="21"/>
          <w:szCs w:val="21"/>
        </w:rPr>
        <w:t xml:space="preserve">and </w:t>
      </w:r>
      <w:r w:rsidR="00CB5108" w:rsidRPr="00335798">
        <w:rPr>
          <w:rFonts w:eastAsia="Cambria" w:cs="Calibri"/>
          <w:i/>
          <w:sz w:val="21"/>
          <w:szCs w:val="21"/>
        </w:rPr>
        <w:t>the</w:t>
      </w:r>
      <w:r w:rsidR="007E40B4" w:rsidRPr="00335798">
        <w:rPr>
          <w:rFonts w:eastAsia="Cambria" w:cs="Calibri"/>
          <w:i/>
          <w:sz w:val="21"/>
          <w:szCs w:val="21"/>
        </w:rPr>
        <w:t xml:space="preserve"> most significant meal </w:t>
      </w:r>
      <w:r w:rsidR="00BA58F4">
        <w:rPr>
          <w:rFonts w:eastAsia="Cambria" w:cs="Calibri"/>
          <w:i/>
          <w:sz w:val="21"/>
          <w:szCs w:val="21"/>
        </w:rPr>
        <w:t xml:space="preserve">was </w:t>
      </w:r>
      <w:r w:rsidR="007E40B4" w:rsidRPr="00335798">
        <w:rPr>
          <w:rFonts w:eastAsia="Cambria" w:cs="Calibri"/>
          <w:i/>
          <w:sz w:val="21"/>
          <w:szCs w:val="21"/>
        </w:rPr>
        <w:t>when Jesus ate with his Apostles before he suffers</w:t>
      </w:r>
      <w:r w:rsidR="00CA2744">
        <w:rPr>
          <w:rFonts w:eastAsia="Cambria" w:cs="Calibri"/>
          <w:i/>
          <w:sz w:val="21"/>
          <w:szCs w:val="21"/>
        </w:rPr>
        <w:t>--</w:t>
      </w:r>
      <w:r w:rsidR="007E40B4" w:rsidRPr="00335798">
        <w:rPr>
          <w:rFonts w:eastAsia="Cambria" w:cs="Calibri"/>
          <w:i/>
          <w:sz w:val="21"/>
          <w:szCs w:val="21"/>
        </w:rPr>
        <w:t xml:space="preserve">the </w:t>
      </w:r>
      <w:r w:rsidR="00CB5108" w:rsidRPr="00335798">
        <w:rPr>
          <w:rFonts w:eastAsia="Cambria" w:cs="Calibri"/>
          <w:i/>
          <w:sz w:val="21"/>
          <w:szCs w:val="21"/>
        </w:rPr>
        <w:t xml:space="preserve">supper.  </w:t>
      </w:r>
      <w:r w:rsidR="007E40B4" w:rsidRPr="00335798">
        <w:rPr>
          <w:rFonts w:eastAsia="Cambria" w:cs="Calibri"/>
          <w:i/>
          <w:sz w:val="21"/>
          <w:szCs w:val="21"/>
        </w:rPr>
        <w:t>Jesus with the same enthusiasm when he last dine</w:t>
      </w:r>
      <w:r w:rsidR="00F77800">
        <w:rPr>
          <w:rFonts w:eastAsia="Cambria" w:cs="Calibri"/>
          <w:i/>
          <w:sz w:val="21"/>
          <w:szCs w:val="21"/>
        </w:rPr>
        <w:t>d</w:t>
      </w:r>
      <w:r w:rsidR="007E40B4" w:rsidRPr="00335798">
        <w:rPr>
          <w:rFonts w:eastAsia="Cambria" w:cs="Calibri"/>
          <w:i/>
          <w:sz w:val="21"/>
          <w:szCs w:val="21"/>
        </w:rPr>
        <w:t xml:space="preserve"> with his </w:t>
      </w:r>
      <w:proofErr w:type="gramStart"/>
      <w:r w:rsidR="007E40B4" w:rsidRPr="00335798">
        <w:rPr>
          <w:rFonts w:eastAsia="Cambria" w:cs="Calibri"/>
          <w:i/>
          <w:sz w:val="21"/>
          <w:szCs w:val="21"/>
        </w:rPr>
        <w:t>apostles,</w:t>
      </w:r>
      <w:proofErr w:type="gramEnd"/>
      <w:r w:rsidR="007E40B4" w:rsidRPr="00335798">
        <w:rPr>
          <w:rFonts w:eastAsia="Cambria" w:cs="Calibri"/>
          <w:i/>
          <w:sz w:val="21"/>
          <w:szCs w:val="21"/>
        </w:rPr>
        <w:t xml:space="preserve"> is pleading us to </w:t>
      </w:r>
      <w:r w:rsidR="004B2988" w:rsidRPr="00335798">
        <w:rPr>
          <w:rFonts w:eastAsia="Cambria" w:cs="Calibri"/>
          <w:i/>
          <w:sz w:val="21"/>
          <w:szCs w:val="21"/>
        </w:rPr>
        <w:t>dine with him and</w:t>
      </w:r>
      <w:r w:rsidR="00B33EB5">
        <w:rPr>
          <w:rFonts w:eastAsia="Cambria" w:cs="Calibri"/>
          <w:i/>
          <w:sz w:val="21"/>
          <w:szCs w:val="21"/>
        </w:rPr>
        <w:t xml:space="preserve"> to</w:t>
      </w:r>
      <w:r w:rsidR="004B2988" w:rsidRPr="00335798">
        <w:rPr>
          <w:rFonts w:eastAsia="Cambria" w:cs="Calibri"/>
          <w:i/>
          <w:sz w:val="21"/>
          <w:szCs w:val="21"/>
        </w:rPr>
        <w:t xml:space="preserve"> </w:t>
      </w:r>
      <w:r w:rsidR="007E40B4" w:rsidRPr="00335798">
        <w:rPr>
          <w:rFonts w:eastAsia="Cambria" w:cs="Calibri"/>
          <w:i/>
          <w:sz w:val="21"/>
          <w:szCs w:val="21"/>
        </w:rPr>
        <w:t xml:space="preserve">open up </w:t>
      </w:r>
      <w:r w:rsidR="004B2988" w:rsidRPr="00335798">
        <w:rPr>
          <w:rFonts w:eastAsia="Cambria" w:cs="Calibri"/>
          <w:i/>
          <w:sz w:val="21"/>
          <w:szCs w:val="21"/>
        </w:rPr>
        <w:t>ourselves to be friend</w:t>
      </w:r>
      <w:r w:rsidR="00F77800">
        <w:rPr>
          <w:rFonts w:eastAsia="Cambria" w:cs="Calibri"/>
          <w:i/>
          <w:sz w:val="21"/>
          <w:szCs w:val="21"/>
        </w:rPr>
        <w:t xml:space="preserve">s </w:t>
      </w:r>
      <w:r w:rsidR="004B2988" w:rsidRPr="00335798">
        <w:rPr>
          <w:rFonts w:eastAsia="Cambria" w:cs="Calibri"/>
          <w:i/>
          <w:sz w:val="21"/>
          <w:szCs w:val="21"/>
        </w:rPr>
        <w:t>with him and enjoy his presence daily. Jesus is so excited to dine with us</w:t>
      </w:r>
      <w:r w:rsidR="004A3D08">
        <w:rPr>
          <w:rFonts w:eastAsia="Cambria" w:cs="Calibri"/>
          <w:i/>
          <w:sz w:val="21"/>
          <w:szCs w:val="21"/>
        </w:rPr>
        <w:t>,</w:t>
      </w:r>
      <w:r w:rsidR="004B2988" w:rsidRPr="00335798">
        <w:rPr>
          <w:rFonts w:eastAsia="Cambria" w:cs="Calibri"/>
          <w:i/>
          <w:sz w:val="21"/>
          <w:szCs w:val="21"/>
        </w:rPr>
        <w:t xml:space="preserve"> how excited are we to dine with Him? </w:t>
      </w:r>
    </w:p>
    <w:p w:rsidR="004B2988" w:rsidRPr="00B33EB5" w:rsidRDefault="004B2988" w:rsidP="00BA2777">
      <w:pPr>
        <w:pStyle w:val="LO-Normal"/>
        <w:jc w:val="both"/>
        <w:rPr>
          <w:sz w:val="16"/>
          <w:szCs w:val="16"/>
        </w:rPr>
      </w:pPr>
    </w:p>
    <w:p w:rsidR="00D7652B" w:rsidRPr="007F4778" w:rsidRDefault="004E167B" w:rsidP="009E5DC4">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sidRPr="007F4778">
        <w:rPr>
          <w:rFonts w:ascii="Arial Narrow" w:hAnsi="Arial Narrow"/>
          <w:b/>
          <w:lang w:eastAsia="es-ES"/>
        </w:rPr>
        <w:t>TUESDAY</w:t>
      </w:r>
    </w:p>
    <w:p w:rsidR="00B33EB5" w:rsidRDefault="00BA58F4" w:rsidP="00E370BB">
      <w:pPr>
        <w:pStyle w:val="LO-Normal"/>
        <w:tabs>
          <w:tab w:val="left" w:pos="220"/>
        </w:tabs>
        <w:jc w:val="center"/>
        <w:rPr>
          <w:rFonts w:eastAsia="Calibri" w:cs="Calibri"/>
          <w:b/>
          <w:color w:val="000000"/>
        </w:rPr>
      </w:pPr>
      <w:r>
        <w:rPr>
          <w:rFonts w:eastAsia="Calibri" w:cs="Calibri"/>
          <w:b/>
          <w:color w:val="000000"/>
        </w:rPr>
        <w:t>I am t</w:t>
      </w:r>
      <w:r w:rsidR="002F34B6">
        <w:rPr>
          <w:rFonts w:eastAsia="Calibri" w:cs="Calibri"/>
          <w:b/>
          <w:color w:val="000000"/>
        </w:rPr>
        <w:t>he</w:t>
      </w:r>
      <w:r w:rsidR="00C57125">
        <w:rPr>
          <w:rFonts w:eastAsia="Calibri" w:cs="Calibri"/>
          <w:b/>
          <w:color w:val="000000"/>
        </w:rPr>
        <w:t xml:space="preserve"> true</w:t>
      </w:r>
      <w:r w:rsidR="002F34B6">
        <w:rPr>
          <w:rFonts w:eastAsia="Calibri" w:cs="Calibri"/>
          <w:b/>
          <w:color w:val="000000"/>
        </w:rPr>
        <w:t xml:space="preserve"> bread</w:t>
      </w:r>
    </w:p>
    <w:p w:rsidR="00D7652B" w:rsidRPr="007F4778" w:rsidRDefault="002F34B6" w:rsidP="00E370BB">
      <w:pPr>
        <w:pStyle w:val="LO-Normal"/>
        <w:tabs>
          <w:tab w:val="left" w:pos="220"/>
        </w:tabs>
        <w:jc w:val="center"/>
        <w:rPr>
          <w:rFonts w:eastAsia="Calibri" w:cs="Calibri"/>
          <w:b/>
          <w:color w:val="000000"/>
        </w:rPr>
      </w:pPr>
      <w:r>
        <w:rPr>
          <w:rFonts w:eastAsia="Calibri" w:cs="Calibri"/>
          <w:b/>
          <w:color w:val="000000"/>
        </w:rPr>
        <w:t xml:space="preserve"> </w:t>
      </w:r>
      <w:proofErr w:type="gramStart"/>
      <w:r>
        <w:rPr>
          <w:rFonts w:eastAsia="Calibri" w:cs="Calibri"/>
          <w:b/>
          <w:color w:val="000000"/>
        </w:rPr>
        <w:t>from</w:t>
      </w:r>
      <w:proofErr w:type="gramEnd"/>
      <w:r>
        <w:rPr>
          <w:rFonts w:eastAsia="Calibri" w:cs="Calibri"/>
          <w:b/>
          <w:color w:val="000000"/>
        </w:rPr>
        <w:t xml:space="preserve"> heaven to eat</w:t>
      </w:r>
    </w:p>
    <w:p w:rsidR="00210043" w:rsidRPr="00B33EB5" w:rsidRDefault="00210043" w:rsidP="00E370BB">
      <w:pPr>
        <w:pStyle w:val="LO-Normal"/>
        <w:tabs>
          <w:tab w:val="left" w:pos="220"/>
        </w:tabs>
        <w:jc w:val="center"/>
        <w:rPr>
          <w:rFonts w:eastAsia="Calibri" w:cs="Calibri"/>
          <w:b/>
          <w:color w:val="000000"/>
          <w:sz w:val="16"/>
          <w:szCs w:val="16"/>
        </w:rPr>
      </w:pPr>
    </w:p>
    <w:p w:rsidR="00311D03" w:rsidRPr="00335798" w:rsidRDefault="00211C1D" w:rsidP="00BA2777">
      <w:pPr>
        <w:pStyle w:val="LO-Normal"/>
        <w:jc w:val="both"/>
        <w:rPr>
          <w:rFonts w:eastAsia="Calibri" w:cs="Calibri"/>
          <w:color w:val="000000"/>
          <w:sz w:val="21"/>
          <w:szCs w:val="21"/>
        </w:rPr>
      </w:pPr>
      <w:r w:rsidRPr="00335798">
        <w:rPr>
          <w:rFonts w:eastAsia="Calibri" w:cs="Calibri"/>
          <w:b/>
          <w:color w:val="000000"/>
          <w:sz w:val="21"/>
          <w:szCs w:val="21"/>
        </w:rPr>
        <w:t>Jn</w:t>
      </w:r>
      <w:r w:rsidR="00335798" w:rsidRPr="00335798">
        <w:rPr>
          <w:rFonts w:eastAsia="Calibri" w:cs="Calibri"/>
          <w:b/>
          <w:color w:val="000000"/>
          <w:sz w:val="21"/>
          <w:szCs w:val="21"/>
        </w:rPr>
        <w:t>.</w:t>
      </w:r>
      <w:r w:rsidRPr="00335798">
        <w:rPr>
          <w:rFonts w:eastAsia="Calibri" w:cs="Calibri"/>
          <w:b/>
          <w:color w:val="000000"/>
          <w:sz w:val="21"/>
          <w:szCs w:val="21"/>
        </w:rPr>
        <w:t xml:space="preserve"> 6:28-34</w:t>
      </w:r>
      <w:r w:rsidR="00B21E56" w:rsidRPr="00335798">
        <w:rPr>
          <w:rFonts w:eastAsia="Calibri" w:cs="Calibri"/>
          <w:color w:val="000000"/>
          <w:sz w:val="21"/>
          <w:szCs w:val="21"/>
        </w:rPr>
        <w:t xml:space="preserve"> </w:t>
      </w:r>
      <w:r w:rsidRPr="00335798">
        <w:rPr>
          <w:rFonts w:eastAsia="Calibri" w:cs="Calibri"/>
          <w:color w:val="000000"/>
          <w:sz w:val="21"/>
          <w:szCs w:val="21"/>
        </w:rPr>
        <w:t xml:space="preserve">Then the Jews asked him, what shall we do? What are the works that God wants us to do? And Jesus answered them, “The work God wants is this: that you believe in the One whom </w:t>
      </w:r>
      <w:r w:rsidR="00311D03" w:rsidRPr="00335798">
        <w:rPr>
          <w:rFonts w:eastAsia="Calibri" w:cs="Calibri"/>
          <w:color w:val="000000"/>
          <w:sz w:val="21"/>
          <w:szCs w:val="21"/>
        </w:rPr>
        <w:t>God has sent” They then said, “</w:t>
      </w:r>
      <w:r w:rsidRPr="00335798">
        <w:rPr>
          <w:rFonts w:eastAsia="Calibri" w:cs="Calibri"/>
          <w:color w:val="000000"/>
          <w:sz w:val="21"/>
          <w:szCs w:val="21"/>
        </w:rPr>
        <w:t>Show us miraculous signs, that we may see and believe you. What sign do you perform? Our an</w:t>
      </w:r>
      <w:r w:rsidR="00311D03" w:rsidRPr="00335798">
        <w:rPr>
          <w:rFonts w:eastAsia="Calibri" w:cs="Calibri"/>
          <w:color w:val="000000"/>
          <w:sz w:val="21"/>
          <w:szCs w:val="21"/>
        </w:rPr>
        <w:t>cestors ate manna in the desert; as scripture says: They were given bread from heaven to eat. Jesus then said to them, “Truly</w:t>
      </w:r>
      <w:r w:rsidR="00FF23C1">
        <w:rPr>
          <w:rFonts w:eastAsia="Calibri" w:cs="Calibri"/>
          <w:color w:val="000000"/>
          <w:sz w:val="21"/>
          <w:szCs w:val="21"/>
        </w:rPr>
        <w:t>,</w:t>
      </w:r>
      <w:r w:rsidR="00311D03" w:rsidRPr="00335798">
        <w:rPr>
          <w:rFonts w:eastAsia="Calibri" w:cs="Calibri"/>
          <w:color w:val="000000"/>
          <w:sz w:val="21"/>
          <w:szCs w:val="21"/>
        </w:rPr>
        <w:t xml:space="preserve"> I say to you, it was not Moses who gave you the bread from heaven. My father gives you the true bread from heaven”. The bread God give is the one who comes from heaven and gives life to the world. And they said to him, “Give us this bread always”.</w:t>
      </w:r>
    </w:p>
    <w:p w:rsidR="00D7652B" w:rsidRPr="00B33EB5" w:rsidRDefault="00311D03" w:rsidP="009E5DC4">
      <w:pPr>
        <w:pStyle w:val="LO-Normal"/>
        <w:jc w:val="both"/>
        <w:rPr>
          <w:rFonts w:cs="Calibri"/>
          <w:sz w:val="16"/>
          <w:szCs w:val="16"/>
        </w:rPr>
      </w:pPr>
      <w:r>
        <w:rPr>
          <w:rFonts w:eastAsia="Calibri" w:cs="Calibri"/>
          <w:color w:val="000000"/>
        </w:rPr>
        <w:t xml:space="preserve"> </w:t>
      </w:r>
    </w:p>
    <w:p w:rsidR="00BA2777" w:rsidRPr="00335798" w:rsidRDefault="004F4223" w:rsidP="00197F5E">
      <w:pPr>
        <w:jc w:val="both"/>
        <w:rPr>
          <w:rFonts w:cs="Calibri"/>
          <w:i/>
          <w:color w:val="000000"/>
          <w:sz w:val="21"/>
          <w:szCs w:val="21"/>
          <w:lang w:val="en-US"/>
        </w:rPr>
      </w:pPr>
      <w:r w:rsidRPr="00335798">
        <w:rPr>
          <w:rFonts w:cs="Calibri"/>
          <w:i/>
          <w:color w:val="000000"/>
          <w:sz w:val="21"/>
          <w:szCs w:val="21"/>
          <w:lang w:val="en-US"/>
        </w:rPr>
        <w:t>Our Father in heaven desires so much for us to be nourish</w:t>
      </w:r>
      <w:r w:rsidR="004A3D08">
        <w:rPr>
          <w:rFonts w:cs="Calibri"/>
          <w:i/>
          <w:color w:val="000000"/>
          <w:sz w:val="21"/>
          <w:szCs w:val="21"/>
          <w:lang w:val="en-US"/>
        </w:rPr>
        <w:t>ed</w:t>
      </w:r>
      <w:r w:rsidRPr="00335798">
        <w:rPr>
          <w:rFonts w:cs="Calibri"/>
          <w:i/>
          <w:color w:val="000000"/>
          <w:sz w:val="21"/>
          <w:szCs w:val="21"/>
          <w:lang w:val="en-US"/>
        </w:rPr>
        <w:t xml:space="preserve"> of what we really need each day. He sent down manna from heaven during the time of Moses to feed their hungry stomach to sustain them for the journey to the </w:t>
      </w:r>
      <w:r w:rsidRPr="00335798">
        <w:rPr>
          <w:rFonts w:cs="Calibri"/>
          <w:i/>
          <w:color w:val="000000"/>
          <w:sz w:val="21"/>
          <w:szCs w:val="21"/>
          <w:lang w:val="en-US"/>
        </w:rPr>
        <w:lastRenderedPageBreak/>
        <w:t>promise land. In our time</w:t>
      </w:r>
      <w:r w:rsidR="00A65943">
        <w:rPr>
          <w:rFonts w:cs="Calibri"/>
          <w:i/>
          <w:color w:val="000000"/>
          <w:sz w:val="21"/>
          <w:szCs w:val="21"/>
          <w:lang w:val="en-US"/>
        </w:rPr>
        <w:t>,</w:t>
      </w:r>
      <w:r w:rsidRPr="00335798">
        <w:rPr>
          <w:rFonts w:cs="Calibri"/>
          <w:i/>
          <w:color w:val="000000"/>
          <w:sz w:val="21"/>
          <w:szCs w:val="21"/>
          <w:lang w:val="en-US"/>
        </w:rPr>
        <w:t xml:space="preserve"> </w:t>
      </w:r>
      <w:r w:rsidR="00323870" w:rsidRPr="00335798">
        <w:rPr>
          <w:rFonts w:cs="Calibri"/>
          <w:i/>
          <w:color w:val="000000"/>
          <w:sz w:val="21"/>
          <w:szCs w:val="21"/>
          <w:lang w:val="en-US"/>
        </w:rPr>
        <w:t xml:space="preserve">our Father </w:t>
      </w:r>
      <w:r w:rsidRPr="00335798">
        <w:rPr>
          <w:rFonts w:cs="Calibri"/>
          <w:i/>
          <w:color w:val="000000"/>
          <w:sz w:val="21"/>
          <w:szCs w:val="21"/>
          <w:lang w:val="en-US"/>
        </w:rPr>
        <w:t xml:space="preserve">sent </w:t>
      </w:r>
      <w:r w:rsidR="00323870" w:rsidRPr="00335798">
        <w:rPr>
          <w:rFonts w:cs="Calibri"/>
          <w:i/>
          <w:color w:val="000000"/>
          <w:sz w:val="21"/>
          <w:szCs w:val="21"/>
          <w:lang w:val="en-US"/>
        </w:rPr>
        <w:t xml:space="preserve">us </w:t>
      </w:r>
      <w:r w:rsidRPr="00335798">
        <w:rPr>
          <w:rFonts w:cs="Calibri"/>
          <w:i/>
          <w:color w:val="000000"/>
          <w:sz w:val="21"/>
          <w:szCs w:val="21"/>
          <w:lang w:val="en-US"/>
        </w:rPr>
        <w:t>Jesus to nourish our spirit</w:t>
      </w:r>
      <w:r w:rsidR="00701F9C" w:rsidRPr="00335798">
        <w:rPr>
          <w:rFonts w:cs="Calibri"/>
          <w:i/>
          <w:color w:val="000000"/>
          <w:sz w:val="21"/>
          <w:szCs w:val="21"/>
          <w:lang w:val="en-US"/>
        </w:rPr>
        <w:t>s and to</w:t>
      </w:r>
      <w:r w:rsidRPr="00335798">
        <w:rPr>
          <w:rFonts w:cs="Calibri"/>
          <w:i/>
          <w:color w:val="000000"/>
          <w:sz w:val="21"/>
          <w:szCs w:val="21"/>
          <w:lang w:val="en-US"/>
        </w:rPr>
        <w:t xml:space="preserve"> </w:t>
      </w:r>
      <w:r w:rsidR="00701F9C" w:rsidRPr="00335798">
        <w:rPr>
          <w:rFonts w:cs="Calibri"/>
          <w:i/>
          <w:color w:val="000000"/>
          <w:sz w:val="21"/>
          <w:szCs w:val="21"/>
          <w:lang w:val="en-US"/>
        </w:rPr>
        <w:t>feed our hearts with the right nutrition that we are longing for</w:t>
      </w:r>
      <w:r w:rsidR="00FF23C1">
        <w:rPr>
          <w:rFonts w:cs="Calibri"/>
          <w:i/>
          <w:color w:val="000000"/>
          <w:sz w:val="21"/>
          <w:szCs w:val="21"/>
          <w:lang w:val="en-US"/>
        </w:rPr>
        <w:t>,</w:t>
      </w:r>
      <w:r w:rsidR="00701F9C" w:rsidRPr="00335798">
        <w:rPr>
          <w:rFonts w:cs="Calibri"/>
          <w:i/>
          <w:color w:val="000000"/>
          <w:sz w:val="21"/>
          <w:szCs w:val="21"/>
          <w:lang w:val="en-US"/>
        </w:rPr>
        <w:t xml:space="preserve"> </w:t>
      </w:r>
      <w:r w:rsidR="00323870" w:rsidRPr="00335798">
        <w:rPr>
          <w:rFonts w:cs="Calibri"/>
          <w:i/>
          <w:color w:val="000000"/>
          <w:sz w:val="21"/>
          <w:szCs w:val="21"/>
          <w:lang w:val="en-US"/>
        </w:rPr>
        <w:t>such as peace, joy, love</w:t>
      </w:r>
      <w:r w:rsidR="002218A3">
        <w:rPr>
          <w:rFonts w:cs="Calibri"/>
          <w:i/>
          <w:color w:val="000000"/>
          <w:sz w:val="21"/>
          <w:szCs w:val="21"/>
          <w:lang w:val="en-US"/>
        </w:rPr>
        <w:t>,</w:t>
      </w:r>
      <w:r w:rsidR="00323870" w:rsidRPr="00335798">
        <w:rPr>
          <w:rFonts w:cs="Calibri"/>
          <w:i/>
          <w:color w:val="000000"/>
          <w:sz w:val="21"/>
          <w:szCs w:val="21"/>
          <w:lang w:val="en-US"/>
        </w:rPr>
        <w:t xml:space="preserve"> contentment in the Lord. Be vigilant of what food the world offers</w:t>
      </w:r>
      <w:r w:rsidR="00B33EB5">
        <w:rPr>
          <w:rFonts w:cs="Calibri"/>
          <w:i/>
          <w:color w:val="000000"/>
          <w:sz w:val="21"/>
          <w:szCs w:val="21"/>
          <w:lang w:val="en-US"/>
        </w:rPr>
        <w:t>. I</w:t>
      </w:r>
      <w:r w:rsidR="00323870" w:rsidRPr="00335798">
        <w:rPr>
          <w:rFonts w:cs="Calibri"/>
          <w:i/>
          <w:color w:val="000000"/>
          <w:sz w:val="21"/>
          <w:szCs w:val="21"/>
          <w:lang w:val="en-US"/>
        </w:rPr>
        <w:t>t</w:t>
      </w:r>
      <w:r w:rsidR="00BD53E6">
        <w:rPr>
          <w:rFonts w:cs="Calibri"/>
          <w:i/>
          <w:color w:val="000000"/>
          <w:sz w:val="21"/>
          <w:szCs w:val="21"/>
          <w:lang w:val="en-US"/>
        </w:rPr>
        <w:t xml:space="preserve"> may</w:t>
      </w:r>
      <w:r w:rsidR="00323870" w:rsidRPr="00335798">
        <w:rPr>
          <w:rFonts w:cs="Calibri"/>
          <w:i/>
          <w:color w:val="000000"/>
          <w:sz w:val="21"/>
          <w:szCs w:val="21"/>
          <w:lang w:val="en-US"/>
        </w:rPr>
        <w:t xml:space="preserve"> seem to give what exactly our Father offers, but it does not.  </w:t>
      </w:r>
      <w:r w:rsidR="00197F5E" w:rsidRPr="00335798">
        <w:rPr>
          <w:rFonts w:cs="Calibri"/>
          <w:i/>
          <w:color w:val="000000"/>
          <w:sz w:val="21"/>
          <w:szCs w:val="21"/>
          <w:lang w:val="en-US"/>
        </w:rPr>
        <w:t xml:space="preserve">Are we </w:t>
      </w:r>
      <w:r w:rsidR="00323870" w:rsidRPr="00335798">
        <w:rPr>
          <w:rFonts w:cs="Calibri"/>
          <w:i/>
          <w:color w:val="000000"/>
          <w:sz w:val="21"/>
          <w:szCs w:val="21"/>
          <w:lang w:val="en-US"/>
        </w:rPr>
        <w:t>choosing the right food we need? Is Jesus our choice</w:t>
      </w:r>
      <w:r w:rsidR="00A66C10">
        <w:rPr>
          <w:rFonts w:cs="Calibri"/>
          <w:i/>
          <w:color w:val="000000"/>
          <w:sz w:val="21"/>
          <w:szCs w:val="21"/>
          <w:lang w:val="en-US"/>
        </w:rPr>
        <w:t xml:space="preserve"> </w:t>
      </w:r>
      <w:r w:rsidR="00323870" w:rsidRPr="00335798">
        <w:rPr>
          <w:rFonts w:cs="Calibri"/>
          <w:i/>
          <w:color w:val="000000"/>
          <w:sz w:val="21"/>
          <w:szCs w:val="21"/>
          <w:lang w:val="en-US"/>
        </w:rPr>
        <w:t xml:space="preserve">or we choose the many </w:t>
      </w:r>
      <w:r w:rsidR="00A66C10">
        <w:rPr>
          <w:rFonts w:cs="Calibri"/>
          <w:i/>
          <w:color w:val="000000"/>
          <w:sz w:val="21"/>
          <w:szCs w:val="21"/>
          <w:lang w:val="en-US"/>
        </w:rPr>
        <w:t>j</w:t>
      </w:r>
      <w:r w:rsidR="00323870" w:rsidRPr="00335798">
        <w:rPr>
          <w:rFonts w:cs="Calibri"/>
          <w:i/>
          <w:color w:val="000000"/>
          <w:sz w:val="21"/>
          <w:szCs w:val="21"/>
          <w:lang w:val="en-US"/>
        </w:rPr>
        <w:t>unk foods the world offer</w:t>
      </w:r>
      <w:r w:rsidR="00057082">
        <w:rPr>
          <w:rFonts w:cs="Calibri"/>
          <w:i/>
          <w:color w:val="000000"/>
          <w:sz w:val="21"/>
          <w:szCs w:val="21"/>
          <w:lang w:val="en-US"/>
        </w:rPr>
        <w:t>s</w:t>
      </w:r>
      <w:r w:rsidR="00323870" w:rsidRPr="00335798">
        <w:rPr>
          <w:rFonts w:cs="Calibri"/>
          <w:i/>
          <w:color w:val="000000"/>
          <w:sz w:val="21"/>
          <w:szCs w:val="21"/>
          <w:lang w:val="en-US"/>
        </w:rPr>
        <w:t xml:space="preserve">? </w:t>
      </w:r>
    </w:p>
    <w:p w:rsidR="00E05E7B" w:rsidRPr="00A22F07" w:rsidRDefault="00E05E7B" w:rsidP="009E5DC4">
      <w:pPr>
        <w:pStyle w:val="NoSpacing"/>
        <w:jc w:val="both"/>
        <w:rPr>
          <w:sz w:val="16"/>
          <w:szCs w:val="16"/>
        </w:rPr>
      </w:pPr>
    </w:p>
    <w:p w:rsidR="00D7652B" w:rsidRPr="007F4778" w:rsidRDefault="004E167B" w:rsidP="009E5DC4">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sidRPr="007F4778">
        <w:rPr>
          <w:rFonts w:ascii="Arial Narrow" w:hAnsi="Arial Narrow"/>
          <w:b/>
          <w:lang w:eastAsia="es-ES"/>
        </w:rPr>
        <w:t>WEDNESDAY</w:t>
      </w:r>
    </w:p>
    <w:p w:rsidR="00D7652B" w:rsidRPr="007F4778" w:rsidRDefault="00C57125" w:rsidP="00E370BB">
      <w:pPr>
        <w:pStyle w:val="LO-Normal"/>
        <w:tabs>
          <w:tab w:val="left" w:pos="220"/>
        </w:tabs>
        <w:jc w:val="center"/>
        <w:rPr>
          <w:rFonts w:eastAsia="Calibri" w:cs="Calibri"/>
          <w:b/>
          <w:color w:val="000000"/>
        </w:rPr>
      </w:pPr>
      <w:r>
        <w:rPr>
          <w:rFonts w:eastAsia="Calibri" w:cs="Calibri"/>
          <w:b/>
          <w:color w:val="000000"/>
        </w:rPr>
        <w:t>I am the Bread of L</w:t>
      </w:r>
      <w:r w:rsidR="002F34B6">
        <w:rPr>
          <w:rFonts w:eastAsia="Calibri" w:cs="Calibri"/>
          <w:b/>
          <w:color w:val="000000"/>
        </w:rPr>
        <w:t>ife</w:t>
      </w:r>
    </w:p>
    <w:p w:rsidR="00BA2777" w:rsidRPr="00FF23C1" w:rsidRDefault="00BA2777" w:rsidP="00E370BB">
      <w:pPr>
        <w:pStyle w:val="LO-Normal"/>
        <w:tabs>
          <w:tab w:val="left" w:pos="220"/>
        </w:tabs>
        <w:jc w:val="center"/>
        <w:rPr>
          <w:rFonts w:ascii="Arial Narrow" w:eastAsia="Calibri" w:hAnsi="Arial Narrow" w:cs="Calibri"/>
          <w:b/>
          <w:color w:val="000000"/>
          <w:sz w:val="16"/>
          <w:szCs w:val="16"/>
        </w:rPr>
      </w:pPr>
    </w:p>
    <w:p w:rsidR="00D7652B" w:rsidRPr="00335798" w:rsidRDefault="006E3034" w:rsidP="006E3034">
      <w:pPr>
        <w:pStyle w:val="NoSpacing"/>
        <w:jc w:val="both"/>
        <w:rPr>
          <w:rFonts w:cs="Calibri"/>
          <w:color w:val="000000"/>
          <w:sz w:val="21"/>
          <w:szCs w:val="21"/>
        </w:rPr>
      </w:pPr>
      <w:r w:rsidRPr="00335798">
        <w:rPr>
          <w:rFonts w:cs="Calibri"/>
          <w:b/>
          <w:color w:val="000000"/>
        </w:rPr>
        <w:t>J</w:t>
      </w:r>
      <w:r w:rsidRPr="00335798">
        <w:rPr>
          <w:rFonts w:cs="Calibri"/>
          <w:b/>
          <w:color w:val="000000"/>
          <w:sz w:val="21"/>
          <w:szCs w:val="21"/>
        </w:rPr>
        <w:t>n. 6:35-40</w:t>
      </w:r>
      <w:r w:rsidR="00BA2777" w:rsidRPr="00335798">
        <w:rPr>
          <w:rFonts w:cs="Calibri"/>
          <w:color w:val="000000"/>
          <w:sz w:val="21"/>
          <w:szCs w:val="21"/>
        </w:rPr>
        <w:t xml:space="preserve"> </w:t>
      </w:r>
      <w:r w:rsidRPr="00335798">
        <w:rPr>
          <w:rFonts w:cs="Calibri"/>
          <w:color w:val="000000"/>
          <w:sz w:val="21"/>
          <w:szCs w:val="21"/>
        </w:rPr>
        <w:t>Jesus said to them</w:t>
      </w:r>
      <w:r w:rsidR="00FF23C1">
        <w:rPr>
          <w:rFonts w:cs="Calibri"/>
          <w:color w:val="000000"/>
          <w:sz w:val="21"/>
          <w:szCs w:val="21"/>
        </w:rPr>
        <w:t>,</w:t>
      </w:r>
      <w:r w:rsidRPr="00335798">
        <w:rPr>
          <w:rFonts w:cs="Calibri"/>
          <w:color w:val="000000"/>
          <w:sz w:val="21"/>
          <w:szCs w:val="21"/>
        </w:rPr>
        <w:t xml:space="preserve"> “I am the bread of life; whoever comes to me shall never be hu</w:t>
      </w:r>
      <w:r w:rsidR="00F559B9" w:rsidRPr="00335798">
        <w:rPr>
          <w:rFonts w:cs="Calibri"/>
          <w:color w:val="000000"/>
          <w:sz w:val="21"/>
          <w:szCs w:val="21"/>
        </w:rPr>
        <w:t>ngry, and whoever believes in me</w:t>
      </w:r>
      <w:r w:rsidRPr="00335798">
        <w:rPr>
          <w:rFonts w:cs="Calibri"/>
          <w:color w:val="000000"/>
          <w:sz w:val="21"/>
          <w:szCs w:val="21"/>
        </w:rPr>
        <w:t xml:space="preserve"> shall never be thirsty. Nevertheless, as I said, you refuse to believe, even when you have seen. Yet, all that the Father gives me will come to me, and whoever comes to me, I shall not turn away. For I have come from heaven, not to do my own will, but the will of the One who sent me. And the will of him who sent me is that I lose nothing of what he has given me, but instead that I raise it up on the last day. This is the will of the Father, that whoever sees the Son and believes in him shall live with eternal life; and I will raise him up on the last day”.</w:t>
      </w:r>
    </w:p>
    <w:p w:rsidR="006E3034" w:rsidRPr="00A22F07" w:rsidRDefault="006E3034" w:rsidP="006E3034">
      <w:pPr>
        <w:pStyle w:val="NoSpacing"/>
        <w:jc w:val="both"/>
        <w:rPr>
          <w:sz w:val="16"/>
          <w:szCs w:val="16"/>
        </w:rPr>
      </w:pPr>
    </w:p>
    <w:p w:rsidR="00E05E7B" w:rsidRPr="00335798" w:rsidRDefault="00323870" w:rsidP="00197F5E">
      <w:pPr>
        <w:pStyle w:val="LO-Normal"/>
        <w:jc w:val="both"/>
        <w:rPr>
          <w:rFonts w:cs="Calibri"/>
          <w:i/>
          <w:color w:val="000000"/>
          <w:sz w:val="21"/>
          <w:szCs w:val="21"/>
        </w:rPr>
      </w:pPr>
      <w:r w:rsidRPr="00335798">
        <w:rPr>
          <w:rFonts w:cs="Calibri"/>
          <w:i/>
          <w:color w:val="000000"/>
          <w:sz w:val="21"/>
          <w:szCs w:val="21"/>
        </w:rPr>
        <w:t xml:space="preserve">Jesus affirms that he is the bread of </w:t>
      </w:r>
      <w:r w:rsidR="00057082">
        <w:rPr>
          <w:rFonts w:cs="Calibri"/>
          <w:i/>
          <w:color w:val="000000"/>
          <w:sz w:val="21"/>
          <w:szCs w:val="21"/>
        </w:rPr>
        <w:t>l</w:t>
      </w:r>
      <w:r w:rsidRPr="00335798">
        <w:rPr>
          <w:rFonts w:cs="Calibri"/>
          <w:i/>
          <w:color w:val="000000"/>
          <w:sz w:val="21"/>
          <w:szCs w:val="21"/>
        </w:rPr>
        <w:t>ife sent by our Father</w:t>
      </w:r>
      <w:r w:rsidR="008E14B7">
        <w:rPr>
          <w:rFonts w:cs="Calibri"/>
          <w:i/>
          <w:color w:val="000000"/>
          <w:sz w:val="21"/>
          <w:szCs w:val="21"/>
        </w:rPr>
        <w:t>,</w:t>
      </w:r>
      <w:r w:rsidRPr="00335798">
        <w:rPr>
          <w:rFonts w:cs="Calibri"/>
          <w:i/>
          <w:color w:val="000000"/>
          <w:sz w:val="21"/>
          <w:szCs w:val="21"/>
        </w:rPr>
        <w:t xml:space="preserve"> </w:t>
      </w:r>
      <w:r w:rsidR="00C83E27" w:rsidRPr="00335798">
        <w:rPr>
          <w:rFonts w:cs="Calibri"/>
          <w:i/>
          <w:color w:val="000000"/>
          <w:sz w:val="21"/>
          <w:szCs w:val="21"/>
        </w:rPr>
        <w:t xml:space="preserve">that whoever comes to him and </w:t>
      </w:r>
      <w:proofErr w:type="gramStart"/>
      <w:r w:rsidR="00C83E27" w:rsidRPr="00335798">
        <w:rPr>
          <w:rFonts w:cs="Calibri"/>
          <w:i/>
          <w:color w:val="000000"/>
          <w:sz w:val="21"/>
          <w:szCs w:val="21"/>
        </w:rPr>
        <w:t>believe</w:t>
      </w:r>
      <w:proofErr w:type="gramEnd"/>
      <w:r w:rsidR="00C83E27" w:rsidRPr="00335798">
        <w:rPr>
          <w:rFonts w:cs="Calibri"/>
          <w:i/>
          <w:color w:val="000000"/>
          <w:sz w:val="21"/>
          <w:szCs w:val="21"/>
        </w:rPr>
        <w:t xml:space="preserve"> in him shall never be hungry nor be thirsty</w:t>
      </w:r>
      <w:r w:rsidR="00C57125">
        <w:rPr>
          <w:rFonts w:cs="Calibri"/>
          <w:i/>
          <w:color w:val="000000"/>
          <w:sz w:val="21"/>
          <w:szCs w:val="21"/>
        </w:rPr>
        <w:t>. W</w:t>
      </w:r>
      <w:r w:rsidR="00C83E27" w:rsidRPr="00335798">
        <w:rPr>
          <w:rFonts w:cs="Calibri"/>
          <w:i/>
          <w:color w:val="000000"/>
          <w:sz w:val="21"/>
          <w:szCs w:val="21"/>
        </w:rPr>
        <w:t xml:space="preserve">hat we need or want in life is found in Jesus. Jesus </w:t>
      </w:r>
      <w:r w:rsidR="00C57125">
        <w:rPr>
          <w:rFonts w:cs="Calibri"/>
          <w:i/>
          <w:color w:val="000000"/>
          <w:sz w:val="21"/>
          <w:szCs w:val="21"/>
        </w:rPr>
        <w:t>often tells us in the Scriptures, “</w:t>
      </w:r>
      <w:r w:rsidR="00C83E27" w:rsidRPr="00335798">
        <w:rPr>
          <w:rFonts w:cs="Calibri"/>
          <w:i/>
          <w:color w:val="000000"/>
          <w:sz w:val="21"/>
          <w:szCs w:val="21"/>
        </w:rPr>
        <w:t xml:space="preserve"> if you are with me and I in </w:t>
      </w:r>
      <w:r w:rsidR="00C83E27" w:rsidRPr="00335798">
        <w:rPr>
          <w:rFonts w:cs="Calibri"/>
          <w:i/>
          <w:color w:val="000000"/>
          <w:sz w:val="21"/>
          <w:szCs w:val="21"/>
        </w:rPr>
        <w:lastRenderedPageBreak/>
        <w:t>you, ask anything you want from the Father in my name and it shall be given unto you.</w:t>
      </w:r>
      <w:r w:rsidR="00C57125">
        <w:rPr>
          <w:rFonts w:cs="Calibri"/>
          <w:i/>
          <w:color w:val="000000"/>
          <w:sz w:val="21"/>
          <w:szCs w:val="21"/>
        </w:rPr>
        <w:t>”(Jn.14:13)</w:t>
      </w:r>
      <w:r w:rsidR="00C83E27" w:rsidRPr="00335798">
        <w:rPr>
          <w:rFonts w:cs="Calibri"/>
          <w:i/>
          <w:color w:val="000000"/>
          <w:sz w:val="21"/>
          <w:szCs w:val="21"/>
        </w:rPr>
        <w:t xml:space="preserve">  </w:t>
      </w:r>
      <w:r w:rsidR="00D8420A" w:rsidRPr="00335798">
        <w:rPr>
          <w:rFonts w:cs="Calibri"/>
          <w:i/>
          <w:color w:val="000000"/>
          <w:sz w:val="21"/>
          <w:szCs w:val="21"/>
        </w:rPr>
        <w:t>It’s absolute, the Father will give in Jesus</w:t>
      </w:r>
      <w:r w:rsidR="00237EBE">
        <w:rPr>
          <w:rFonts w:cs="Calibri"/>
          <w:i/>
          <w:color w:val="000000"/>
          <w:sz w:val="21"/>
          <w:szCs w:val="21"/>
        </w:rPr>
        <w:t>’</w:t>
      </w:r>
      <w:r w:rsidR="00D8420A" w:rsidRPr="00335798">
        <w:rPr>
          <w:rFonts w:cs="Calibri"/>
          <w:i/>
          <w:color w:val="000000"/>
          <w:sz w:val="21"/>
          <w:szCs w:val="21"/>
        </w:rPr>
        <w:t xml:space="preserve"> name</w:t>
      </w:r>
      <w:r w:rsidR="00237EBE">
        <w:rPr>
          <w:rFonts w:cs="Calibri"/>
          <w:i/>
          <w:color w:val="000000"/>
          <w:sz w:val="21"/>
          <w:szCs w:val="21"/>
        </w:rPr>
        <w:t>.</w:t>
      </w:r>
      <w:r w:rsidR="00D8420A" w:rsidRPr="00335798">
        <w:rPr>
          <w:rFonts w:cs="Calibri"/>
          <w:i/>
          <w:color w:val="000000"/>
          <w:sz w:val="21"/>
          <w:szCs w:val="21"/>
        </w:rPr>
        <w:t xml:space="preserve"> </w:t>
      </w:r>
      <w:r w:rsidR="00237EBE">
        <w:rPr>
          <w:rFonts w:cs="Calibri"/>
          <w:i/>
          <w:color w:val="000000"/>
          <w:sz w:val="21"/>
          <w:szCs w:val="21"/>
        </w:rPr>
        <w:t>Th</w:t>
      </w:r>
      <w:r w:rsidR="00D8420A" w:rsidRPr="00335798">
        <w:rPr>
          <w:rFonts w:cs="Calibri"/>
          <w:i/>
          <w:color w:val="000000"/>
          <w:sz w:val="21"/>
          <w:szCs w:val="21"/>
        </w:rPr>
        <w:t>e best thing that Jesus can give and the best thing that we can ask from the Father through him is the growth in our divine life, the eternal life that Jesus is bringing to each one of us.</w:t>
      </w:r>
      <w:r w:rsidR="00A76EF4">
        <w:rPr>
          <w:rFonts w:cs="Calibri"/>
          <w:i/>
          <w:color w:val="000000"/>
          <w:sz w:val="21"/>
          <w:szCs w:val="21"/>
        </w:rPr>
        <w:t xml:space="preserve"> </w:t>
      </w:r>
      <w:r w:rsidR="005C4D15" w:rsidRPr="00335798">
        <w:rPr>
          <w:rFonts w:cs="Calibri"/>
          <w:i/>
          <w:color w:val="000000"/>
          <w:sz w:val="21"/>
          <w:szCs w:val="21"/>
        </w:rPr>
        <w:t>Do we believe in Jesus as the only bread of life that brings us to eternal life? Do we recognize growth in our divine life with him?</w:t>
      </w:r>
    </w:p>
    <w:p w:rsidR="00197F5E" w:rsidRPr="007F4778" w:rsidRDefault="00197F5E" w:rsidP="009E5DC4">
      <w:pPr>
        <w:pStyle w:val="LO-Normal"/>
        <w:jc w:val="both"/>
        <w:rPr>
          <w:rFonts w:ascii="Arial" w:eastAsia="Calibri" w:hAnsi="Arial" w:cs="Calibri"/>
          <w:i/>
          <w:color w:val="000000"/>
          <w:lang w:eastAsia="en-PH" w:bidi="he-IL"/>
        </w:rPr>
      </w:pPr>
    </w:p>
    <w:p w:rsidR="00D7652B" w:rsidRPr="007F4778" w:rsidRDefault="004E167B" w:rsidP="009E5DC4">
      <w:pPr>
        <w:pStyle w:val="NoSpacing"/>
        <w:pBdr>
          <w:top w:val="single" w:sz="4" w:space="1" w:color="00000A"/>
          <w:left w:val="single" w:sz="4" w:space="4" w:color="00000A"/>
          <w:bottom w:val="single" w:sz="4" w:space="1" w:color="00000A"/>
          <w:right w:val="single" w:sz="4" w:space="4" w:color="00000A"/>
        </w:pBdr>
        <w:jc w:val="center"/>
      </w:pPr>
      <w:r w:rsidRPr="007F4778">
        <w:rPr>
          <w:rFonts w:ascii="Arial Narrow" w:hAnsi="Arial Narrow"/>
          <w:b/>
          <w:lang w:eastAsia="es-ES"/>
        </w:rPr>
        <w:t>THURSDAY</w:t>
      </w:r>
    </w:p>
    <w:p w:rsidR="00E370BB" w:rsidRPr="007F4778" w:rsidRDefault="002F34B6" w:rsidP="00E370BB">
      <w:pPr>
        <w:pStyle w:val="LO-Normal"/>
        <w:tabs>
          <w:tab w:val="left" w:pos="220"/>
        </w:tabs>
        <w:jc w:val="center"/>
        <w:rPr>
          <w:rFonts w:eastAsia="Calibri" w:cs="Calibri"/>
          <w:b/>
          <w:color w:val="000000"/>
        </w:rPr>
      </w:pPr>
      <w:r>
        <w:rPr>
          <w:rFonts w:eastAsia="Calibri" w:cs="Calibri"/>
          <w:b/>
          <w:color w:val="000000"/>
        </w:rPr>
        <w:t xml:space="preserve">Can you drink this </w:t>
      </w:r>
      <w:r w:rsidR="004B5133">
        <w:rPr>
          <w:rFonts w:eastAsia="Calibri" w:cs="Calibri"/>
          <w:b/>
          <w:color w:val="000000"/>
        </w:rPr>
        <w:t>c</w:t>
      </w:r>
      <w:r>
        <w:rPr>
          <w:rFonts w:eastAsia="Calibri" w:cs="Calibri"/>
          <w:b/>
          <w:color w:val="000000"/>
        </w:rPr>
        <w:t>up?</w:t>
      </w:r>
    </w:p>
    <w:p w:rsidR="00E370BB" w:rsidRPr="00FF23C1" w:rsidRDefault="00E370BB" w:rsidP="009E5DC4">
      <w:pPr>
        <w:pStyle w:val="LO-Normal"/>
        <w:jc w:val="both"/>
        <w:rPr>
          <w:rFonts w:ascii="Cambria" w:eastAsia="Cambria" w:hAnsi="Cambria" w:cs="Cambria"/>
          <w:b/>
          <w:sz w:val="16"/>
          <w:szCs w:val="16"/>
        </w:rPr>
      </w:pPr>
    </w:p>
    <w:p w:rsidR="002A1302" w:rsidRPr="00335798" w:rsidRDefault="00F559B9" w:rsidP="000E096E">
      <w:pPr>
        <w:pStyle w:val="LO-Normal"/>
        <w:jc w:val="both"/>
        <w:rPr>
          <w:rFonts w:eastAsia="Calibri" w:cs="Calibri"/>
          <w:color w:val="000000"/>
          <w:sz w:val="21"/>
          <w:szCs w:val="21"/>
        </w:rPr>
      </w:pPr>
      <w:bookmarkStart w:id="1" w:name="50004017"/>
      <w:r>
        <w:rPr>
          <w:rFonts w:eastAsia="Calibri" w:cs="Calibri"/>
          <w:b/>
          <w:color w:val="000000"/>
        </w:rPr>
        <w:t>Mt</w:t>
      </w:r>
      <w:r w:rsidR="00585A13" w:rsidRPr="007F4778">
        <w:rPr>
          <w:rFonts w:eastAsia="Calibri" w:cs="Calibri"/>
          <w:b/>
          <w:color w:val="000000"/>
        </w:rPr>
        <w:t xml:space="preserve">. </w:t>
      </w:r>
      <w:r>
        <w:rPr>
          <w:rFonts w:eastAsia="Calibri" w:cs="Calibri"/>
          <w:b/>
          <w:color w:val="000000"/>
        </w:rPr>
        <w:t>20:20-28</w:t>
      </w:r>
      <w:bookmarkEnd w:id="1"/>
      <w:r w:rsidR="00CF6E71">
        <w:rPr>
          <w:rFonts w:eastAsia="Calibri" w:cs="Calibri"/>
          <w:b/>
          <w:color w:val="000000"/>
        </w:rPr>
        <w:t xml:space="preserve"> </w:t>
      </w:r>
      <w:r w:rsidR="00CF6E71" w:rsidRPr="00335798">
        <w:rPr>
          <w:rFonts w:eastAsia="Calibri" w:cs="Calibri"/>
          <w:color w:val="000000"/>
          <w:sz w:val="21"/>
          <w:szCs w:val="21"/>
        </w:rPr>
        <w:t>Then the mother of the sons of Zebedee approached him with her sons and did him homage, wishing to ask him for something.</w:t>
      </w:r>
      <w:bookmarkStart w:id="2" w:name="48020021"/>
      <w:r w:rsidR="00CF6E71" w:rsidRPr="00335798">
        <w:rPr>
          <w:rFonts w:eastAsia="Calibri" w:cs="Calibri"/>
          <w:color w:val="000000"/>
          <w:sz w:val="21"/>
          <w:szCs w:val="21"/>
        </w:rPr>
        <w:t>He said to her, “What do you wish?” She answered him, “Command that these two sons of mine sit, one at your right and the other at your left, in your kingdom.”</w:t>
      </w:r>
      <w:bookmarkStart w:id="3" w:name="48020022"/>
      <w:bookmarkEnd w:id="2"/>
      <w:r w:rsidR="00CF6E71" w:rsidRPr="00335798">
        <w:rPr>
          <w:rFonts w:eastAsia="Calibri" w:cs="Calibri"/>
          <w:color w:val="000000"/>
          <w:sz w:val="21"/>
          <w:szCs w:val="21"/>
        </w:rPr>
        <w:t>Jesus said in reply, “You do not know what you are asking.</w:t>
      </w:r>
      <w:bookmarkEnd w:id="3"/>
      <w:r w:rsidR="00CF6E71" w:rsidRPr="00335798">
        <w:rPr>
          <w:rFonts w:eastAsia="Calibri" w:cs="Calibri"/>
          <w:color w:val="000000"/>
          <w:sz w:val="21"/>
          <w:szCs w:val="21"/>
        </w:rPr>
        <w:fldChar w:fldCharType="begin"/>
      </w:r>
      <w:r w:rsidR="00CF6E71" w:rsidRPr="00335798">
        <w:rPr>
          <w:rFonts w:eastAsia="Calibri" w:cs="Calibri"/>
          <w:color w:val="000000"/>
          <w:sz w:val="21"/>
          <w:szCs w:val="21"/>
        </w:rPr>
        <w:instrText xml:space="preserve"> HYPERLINK "http://usccb.org/bible/matthew/20" \l "48020022-1" </w:instrText>
      </w:r>
      <w:r w:rsidR="00CF6E71" w:rsidRPr="00335798">
        <w:rPr>
          <w:rFonts w:eastAsia="Calibri" w:cs="Calibri"/>
          <w:color w:val="000000"/>
          <w:sz w:val="21"/>
          <w:szCs w:val="21"/>
        </w:rPr>
        <w:fldChar w:fldCharType="separate"/>
      </w:r>
      <w:r w:rsidR="00CF6E71" w:rsidRPr="00335798">
        <w:rPr>
          <w:rFonts w:eastAsia="Calibri" w:cs="Calibri"/>
          <w:color w:val="000000"/>
          <w:sz w:val="21"/>
          <w:szCs w:val="21"/>
        </w:rPr>
        <w:t>*</w:t>
      </w:r>
      <w:r w:rsidR="00CF6E71" w:rsidRPr="00335798">
        <w:rPr>
          <w:rFonts w:eastAsia="Calibri" w:cs="Calibri"/>
          <w:color w:val="000000"/>
          <w:sz w:val="21"/>
          <w:szCs w:val="21"/>
        </w:rPr>
        <w:fldChar w:fldCharType="end"/>
      </w:r>
      <w:r w:rsidR="00CF6E71" w:rsidRPr="00335798">
        <w:rPr>
          <w:rFonts w:eastAsia="Calibri" w:cs="Calibri"/>
          <w:color w:val="000000"/>
          <w:sz w:val="21"/>
          <w:szCs w:val="21"/>
        </w:rPr>
        <w:t> Can you drink the cup that I am going to drink?” They said to him, “We can.”</w:t>
      </w:r>
      <w:bookmarkStart w:id="4" w:name="48020023"/>
      <w:r w:rsidR="00CF6E71" w:rsidRPr="00335798">
        <w:rPr>
          <w:rFonts w:eastAsia="Calibri" w:cs="Calibri"/>
          <w:color w:val="000000"/>
          <w:sz w:val="21"/>
          <w:szCs w:val="21"/>
        </w:rPr>
        <w:t>He replied, “My cup you will indeed drink, but to sit at my right and at my left [, this] is not mine to give but is for those for whom it has been prepared by my Father.”</w:t>
      </w:r>
      <w:bookmarkEnd w:id="4"/>
      <w:r w:rsidR="00CF6E71" w:rsidRPr="00335798">
        <w:rPr>
          <w:rFonts w:eastAsia="Calibri" w:cs="Calibri"/>
          <w:color w:val="000000"/>
          <w:sz w:val="21"/>
          <w:szCs w:val="21"/>
        </w:rPr>
        <w:t> When the ten heard this, they became indignant at the two brothers.</w:t>
      </w:r>
      <w:bookmarkStart w:id="5" w:name="48020025"/>
      <w:r w:rsidR="00CF6E71" w:rsidRPr="00335798">
        <w:rPr>
          <w:rFonts w:eastAsia="Calibri" w:cs="Calibri"/>
          <w:color w:val="000000"/>
          <w:sz w:val="21"/>
          <w:szCs w:val="21"/>
        </w:rPr>
        <w:t>But Jesus summoned them and said, “You know that the rulers of the Gentiles lord it over them, and the great ones make their authority over them felt.</w:t>
      </w:r>
      <w:bookmarkStart w:id="6" w:name="48020026"/>
      <w:bookmarkEnd w:id="5"/>
      <w:r w:rsidR="00CF6E71" w:rsidRPr="00335798">
        <w:rPr>
          <w:rFonts w:eastAsia="Calibri" w:cs="Calibri"/>
          <w:color w:val="000000"/>
          <w:sz w:val="21"/>
          <w:szCs w:val="21"/>
        </w:rPr>
        <w:t>But it shall not be so among you. Rather, whoever wishes to be great among you shall be your servant;</w:t>
      </w:r>
      <w:bookmarkEnd w:id="6"/>
      <w:r w:rsidR="00CF6E71" w:rsidRPr="00335798">
        <w:rPr>
          <w:rFonts w:eastAsia="Calibri" w:cs="Calibri"/>
          <w:color w:val="000000"/>
          <w:sz w:val="21"/>
          <w:szCs w:val="21"/>
        </w:rPr>
        <w:t xml:space="preserve"> whoever wishes to be first among you shall be your slave.Just so, </w:t>
      </w:r>
      <w:r w:rsidR="00CF6E71" w:rsidRPr="00335798">
        <w:rPr>
          <w:rFonts w:eastAsia="Calibri" w:cs="Calibri"/>
          <w:color w:val="000000"/>
          <w:sz w:val="21"/>
          <w:szCs w:val="21"/>
        </w:rPr>
        <w:lastRenderedPageBreak/>
        <w:t>the Son of Man did not come to be served but to serve and to give his life as a ransom for many.”</w:t>
      </w:r>
    </w:p>
    <w:p w:rsidR="00D7652B" w:rsidRPr="00B33EB5" w:rsidRDefault="00D7652B" w:rsidP="009E5DC4">
      <w:pPr>
        <w:pStyle w:val="LO-Normal"/>
        <w:jc w:val="both"/>
        <w:rPr>
          <w:sz w:val="16"/>
          <w:szCs w:val="16"/>
        </w:rPr>
      </w:pPr>
    </w:p>
    <w:p w:rsidR="0006033E" w:rsidRDefault="00674DC5" w:rsidP="00197F5E">
      <w:pPr>
        <w:jc w:val="both"/>
        <w:rPr>
          <w:rFonts w:cs="Calibri"/>
          <w:i/>
          <w:color w:val="000000"/>
          <w:sz w:val="21"/>
          <w:szCs w:val="21"/>
          <w:lang w:val="en-US"/>
        </w:rPr>
      </w:pPr>
      <w:r w:rsidRPr="00335798">
        <w:rPr>
          <w:rFonts w:cs="Calibri"/>
          <w:i/>
          <w:color w:val="000000"/>
          <w:sz w:val="21"/>
          <w:szCs w:val="21"/>
          <w:lang w:val="en-US"/>
        </w:rPr>
        <w:t>Jesus is so happy</w:t>
      </w:r>
      <w:r w:rsidR="00FF23C1">
        <w:rPr>
          <w:rFonts w:cs="Calibri"/>
          <w:i/>
          <w:color w:val="000000"/>
          <w:sz w:val="21"/>
          <w:szCs w:val="21"/>
          <w:lang w:val="en-US"/>
        </w:rPr>
        <w:t xml:space="preserve"> in</w:t>
      </w:r>
      <w:r w:rsidRPr="00335798">
        <w:rPr>
          <w:rFonts w:cs="Calibri"/>
          <w:i/>
          <w:color w:val="000000"/>
          <w:sz w:val="21"/>
          <w:szCs w:val="21"/>
          <w:lang w:val="en-US"/>
        </w:rPr>
        <w:t xml:space="preserve"> seeing us following his footsteps</w:t>
      </w:r>
      <w:r w:rsidR="00FF23C1">
        <w:rPr>
          <w:rFonts w:cs="Calibri"/>
          <w:i/>
          <w:color w:val="000000"/>
          <w:sz w:val="21"/>
          <w:szCs w:val="21"/>
          <w:lang w:val="en-US"/>
        </w:rPr>
        <w:t>,</w:t>
      </w:r>
      <w:r w:rsidR="00DD7CE0" w:rsidRPr="00335798">
        <w:rPr>
          <w:rFonts w:cs="Calibri"/>
          <w:i/>
          <w:color w:val="000000"/>
          <w:sz w:val="21"/>
          <w:szCs w:val="21"/>
          <w:lang w:val="en-US"/>
        </w:rPr>
        <w:t xml:space="preserve"> trying our best to love</w:t>
      </w:r>
      <w:r w:rsidRPr="00335798">
        <w:rPr>
          <w:rFonts w:cs="Calibri"/>
          <w:i/>
          <w:color w:val="000000"/>
          <w:sz w:val="21"/>
          <w:szCs w:val="21"/>
          <w:lang w:val="en-US"/>
        </w:rPr>
        <w:t xml:space="preserve"> </w:t>
      </w:r>
      <w:r w:rsidR="00DD7CE0" w:rsidRPr="00335798">
        <w:rPr>
          <w:rFonts w:cs="Calibri"/>
          <w:i/>
          <w:color w:val="000000"/>
          <w:sz w:val="21"/>
          <w:szCs w:val="21"/>
          <w:lang w:val="en-US"/>
        </w:rPr>
        <w:t>as he did, enduring with the many challenges in life in the very real world that we are living now. One more thing that Jesus would want us to understand</w:t>
      </w:r>
      <w:r w:rsidR="00D847DF">
        <w:rPr>
          <w:rFonts w:cs="Calibri"/>
          <w:i/>
          <w:color w:val="000000"/>
          <w:sz w:val="21"/>
          <w:szCs w:val="21"/>
          <w:lang w:val="en-US"/>
        </w:rPr>
        <w:t>--</w:t>
      </w:r>
      <w:r w:rsidR="00DD7CE0" w:rsidRPr="00335798">
        <w:rPr>
          <w:rFonts w:cs="Calibri"/>
          <w:i/>
          <w:color w:val="000000"/>
          <w:sz w:val="21"/>
          <w:szCs w:val="21"/>
          <w:lang w:val="en-US"/>
        </w:rPr>
        <w:t>which is the bottom-line of receiving and eating this spiritual food, the Eucharis</w:t>
      </w:r>
      <w:r w:rsidR="007D0EF6">
        <w:rPr>
          <w:rFonts w:cs="Calibri"/>
          <w:i/>
          <w:color w:val="000000"/>
          <w:sz w:val="21"/>
          <w:szCs w:val="21"/>
          <w:lang w:val="en-US"/>
        </w:rPr>
        <w:t>t--</w:t>
      </w:r>
      <w:r w:rsidR="00DD7CE0" w:rsidRPr="00335798">
        <w:rPr>
          <w:rFonts w:cs="Calibri"/>
          <w:i/>
          <w:color w:val="000000"/>
          <w:sz w:val="21"/>
          <w:szCs w:val="21"/>
          <w:lang w:val="en-US"/>
        </w:rPr>
        <w:t>is to recognize the very</w:t>
      </w:r>
      <w:r w:rsidR="00FF23C1">
        <w:rPr>
          <w:rFonts w:cs="Calibri"/>
          <w:i/>
          <w:color w:val="000000"/>
          <w:sz w:val="21"/>
          <w:szCs w:val="21"/>
          <w:lang w:val="en-US"/>
        </w:rPr>
        <w:t xml:space="preserve"> will of God for our life. D</w:t>
      </w:r>
      <w:r w:rsidR="00304264" w:rsidRPr="00335798">
        <w:rPr>
          <w:rFonts w:cs="Calibri"/>
          <w:i/>
          <w:color w:val="000000"/>
          <w:sz w:val="21"/>
          <w:szCs w:val="21"/>
          <w:lang w:val="en-US"/>
        </w:rPr>
        <w:t>oing</w:t>
      </w:r>
      <w:r w:rsidR="00DD7CE0" w:rsidRPr="00335798">
        <w:rPr>
          <w:rFonts w:cs="Calibri"/>
          <w:i/>
          <w:color w:val="000000"/>
          <w:sz w:val="21"/>
          <w:szCs w:val="21"/>
          <w:lang w:val="en-US"/>
        </w:rPr>
        <w:t xml:space="preserve"> God’s will is the best communion we </w:t>
      </w:r>
      <w:r w:rsidR="00FF23C1">
        <w:rPr>
          <w:rFonts w:cs="Calibri"/>
          <w:i/>
          <w:color w:val="000000"/>
          <w:sz w:val="21"/>
          <w:szCs w:val="21"/>
          <w:lang w:val="en-US"/>
        </w:rPr>
        <w:t>can have with</w:t>
      </w:r>
      <w:r w:rsidR="00DD7CE0" w:rsidRPr="00335798">
        <w:rPr>
          <w:rFonts w:cs="Calibri"/>
          <w:i/>
          <w:color w:val="000000"/>
          <w:sz w:val="21"/>
          <w:szCs w:val="21"/>
          <w:lang w:val="en-US"/>
        </w:rPr>
        <w:t xml:space="preserve"> our Father</w:t>
      </w:r>
      <w:r w:rsidR="00C57125">
        <w:rPr>
          <w:rFonts w:cs="Calibri"/>
          <w:i/>
          <w:color w:val="000000"/>
          <w:sz w:val="21"/>
          <w:szCs w:val="21"/>
          <w:lang w:val="en-US"/>
        </w:rPr>
        <w:t>.</w:t>
      </w:r>
      <w:r w:rsidR="003B2DAE">
        <w:rPr>
          <w:rFonts w:cs="Calibri"/>
          <w:i/>
          <w:color w:val="000000"/>
          <w:sz w:val="21"/>
          <w:szCs w:val="21"/>
          <w:lang w:val="en-US"/>
        </w:rPr>
        <w:t>T</w:t>
      </w:r>
      <w:r w:rsidR="00304264" w:rsidRPr="00335798">
        <w:rPr>
          <w:rFonts w:cs="Calibri"/>
          <w:i/>
          <w:color w:val="000000"/>
          <w:sz w:val="21"/>
          <w:szCs w:val="21"/>
          <w:lang w:val="en-US"/>
        </w:rPr>
        <w:t>his is the very thing Jesus did since the beginning of his birth</w:t>
      </w:r>
      <w:r w:rsidR="003B2DAE">
        <w:rPr>
          <w:rFonts w:cs="Calibri"/>
          <w:i/>
          <w:color w:val="000000"/>
          <w:sz w:val="21"/>
          <w:szCs w:val="21"/>
          <w:lang w:val="en-US"/>
        </w:rPr>
        <w:t xml:space="preserve"> -</w:t>
      </w:r>
      <w:r w:rsidR="00812308">
        <w:rPr>
          <w:rFonts w:cs="Calibri"/>
          <w:i/>
          <w:color w:val="000000"/>
          <w:sz w:val="21"/>
          <w:szCs w:val="21"/>
          <w:lang w:val="en-US"/>
        </w:rPr>
        <w:t xml:space="preserve"> d</w:t>
      </w:r>
      <w:r w:rsidR="00FF23C1">
        <w:rPr>
          <w:rFonts w:cs="Calibri"/>
          <w:i/>
          <w:color w:val="000000"/>
          <w:sz w:val="21"/>
          <w:szCs w:val="21"/>
          <w:lang w:val="en-US"/>
        </w:rPr>
        <w:t xml:space="preserve">oing the Father’s </w:t>
      </w:r>
      <w:r w:rsidR="00304264" w:rsidRPr="00335798">
        <w:rPr>
          <w:rFonts w:cs="Calibri"/>
          <w:i/>
          <w:color w:val="000000"/>
          <w:sz w:val="21"/>
          <w:szCs w:val="21"/>
          <w:lang w:val="en-US"/>
        </w:rPr>
        <w:t>will</w:t>
      </w:r>
      <w:r w:rsidR="00FF23C1">
        <w:rPr>
          <w:rFonts w:cs="Calibri"/>
          <w:i/>
          <w:color w:val="000000"/>
          <w:sz w:val="21"/>
          <w:szCs w:val="21"/>
          <w:lang w:val="en-US"/>
        </w:rPr>
        <w:t>,</w:t>
      </w:r>
      <w:r w:rsidR="00304264" w:rsidRPr="00335798">
        <w:rPr>
          <w:rFonts w:cs="Calibri"/>
          <w:i/>
          <w:color w:val="000000"/>
          <w:sz w:val="21"/>
          <w:szCs w:val="21"/>
          <w:lang w:val="en-US"/>
        </w:rPr>
        <w:t xml:space="preserve"> whatever it takes. Are we eager to know the will of God for our life or are we afraid to discover it?</w:t>
      </w:r>
    </w:p>
    <w:p w:rsidR="008E14B7" w:rsidRPr="008E14B7" w:rsidRDefault="008E14B7" w:rsidP="00197F5E">
      <w:pPr>
        <w:jc w:val="both"/>
        <w:rPr>
          <w:rFonts w:cs="Calibri"/>
          <w:i/>
          <w:color w:val="000000"/>
          <w:sz w:val="16"/>
          <w:szCs w:val="16"/>
          <w:lang w:val="en-US"/>
        </w:rPr>
      </w:pPr>
    </w:p>
    <w:p w:rsidR="00D7652B" w:rsidRPr="007F4778" w:rsidRDefault="004E167B" w:rsidP="009E5DC4">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sidRPr="007F4778">
        <w:rPr>
          <w:rFonts w:ascii="Arial Narrow" w:hAnsi="Arial Narrow"/>
          <w:b/>
          <w:lang w:eastAsia="es-ES"/>
        </w:rPr>
        <w:t>FRIDAY</w:t>
      </w:r>
    </w:p>
    <w:p w:rsidR="00D7652B" w:rsidRPr="007F4778" w:rsidRDefault="002F34B6" w:rsidP="00E370BB">
      <w:pPr>
        <w:pStyle w:val="LO-Normal"/>
        <w:tabs>
          <w:tab w:val="left" w:pos="220"/>
        </w:tabs>
        <w:jc w:val="center"/>
        <w:rPr>
          <w:rFonts w:eastAsia="Calibri" w:cs="Calibri"/>
          <w:b/>
          <w:color w:val="000000"/>
        </w:rPr>
      </w:pPr>
      <w:r>
        <w:rPr>
          <w:rFonts w:eastAsia="Calibri" w:cs="Calibri"/>
          <w:b/>
          <w:color w:val="000000"/>
        </w:rPr>
        <w:t>Whoever eat</w:t>
      </w:r>
      <w:r w:rsidR="003265C2">
        <w:rPr>
          <w:rFonts w:eastAsia="Calibri" w:cs="Calibri"/>
          <w:b/>
          <w:color w:val="000000"/>
        </w:rPr>
        <w:t>s</w:t>
      </w:r>
      <w:r>
        <w:rPr>
          <w:rFonts w:eastAsia="Calibri" w:cs="Calibri"/>
          <w:b/>
          <w:color w:val="000000"/>
        </w:rPr>
        <w:t xml:space="preserve"> my flesh and drink</w:t>
      </w:r>
      <w:r w:rsidR="003265C2">
        <w:rPr>
          <w:rFonts w:eastAsia="Calibri" w:cs="Calibri"/>
          <w:b/>
          <w:color w:val="000000"/>
        </w:rPr>
        <w:t xml:space="preserve">s </w:t>
      </w:r>
      <w:r>
        <w:rPr>
          <w:rFonts w:eastAsia="Calibri" w:cs="Calibri"/>
          <w:b/>
          <w:color w:val="000000"/>
        </w:rPr>
        <w:t xml:space="preserve">my blood lives in me, and I live in them </w:t>
      </w:r>
      <w:r w:rsidR="00585A13" w:rsidRPr="007F4778">
        <w:rPr>
          <w:rFonts w:eastAsia="Calibri" w:cs="Calibri"/>
          <w:b/>
          <w:color w:val="000000"/>
        </w:rPr>
        <w:t xml:space="preserve"> </w:t>
      </w:r>
    </w:p>
    <w:p w:rsidR="00FA2F9D" w:rsidRPr="008E14B7" w:rsidRDefault="00FA2F9D" w:rsidP="00E370BB">
      <w:pPr>
        <w:pStyle w:val="LO-Normal"/>
        <w:tabs>
          <w:tab w:val="left" w:pos="220"/>
        </w:tabs>
        <w:jc w:val="center"/>
        <w:rPr>
          <w:rFonts w:eastAsia="Calibri" w:cs="Calibri"/>
          <w:b/>
          <w:color w:val="000000"/>
          <w:sz w:val="16"/>
          <w:szCs w:val="16"/>
        </w:rPr>
      </w:pPr>
    </w:p>
    <w:p w:rsidR="00D7652B" w:rsidRPr="00335798" w:rsidRDefault="00F559B9" w:rsidP="00335798">
      <w:pPr>
        <w:pStyle w:val="LO-Normal"/>
        <w:jc w:val="both"/>
        <w:rPr>
          <w:rFonts w:eastAsia="Calibri" w:cs="Calibri"/>
          <w:color w:val="000000"/>
          <w:sz w:val="21"/>
          <w:szCs w:val="21"/>
        </w:rPr>
      </w:pPr>
      <w:bookmarkStart w:id="7" w:name="58003014"/>
      <w:r>
        <w:rPr>
          <w:rFonts w:eastAsia="Calibri" w:cs="Calibri"/>
          <w:b/>
          <w:color w:val="000000"/>
        </w:rPr>
        <w:t>Jn</w:t>
      </w:r>
      <w:r w:rsidR="00F60C53" w:rsidRPr="007F4778">
        <w:rPr>
          <w:rFonts w:eastAsia="Calibri" w:cs="Calibri"/>
          <w:b/>
          <w:color w:val="000000"/>
        </w:rPr>
        <w:t>.</w:t>
      </w:r>
      <w:r>
        <w:rPr>
          <w:rFonts w:eastAsia="Calibri" w:cs="Calibri"/>
          <w:b/>
          <w:color w:val="000000"/>
        </w:rPr>
        <w:t xml:space="preserve"> 6:48-59</w:t>
      </w:r>
      <w:bookmarkEnd w:id="7"/>
      <w:r w:rsidR="003265C2">
        <w:rPr>
          <w:rFonts w:eastAsia="Calibri" w:cs="Calibri"/>
          <w:b/>
          <w:color w:val="000000"/>
        </w:rPr>
        <w:t xml:space="preserve"> </w:t>
      </w:r>
      <w:r w:rsidR="00F46EC4">
        <w:rPr>
          <w:rFonts w:eastAsia="Calibri" w:cs="Calibri"/>
          <w:color w:val="000000"/>
          <w:sz w:val="21"/>
          <w:szCs w:val="21"/>
        </w:rPr>
        <w:t xml:space="preserve">I am the bread of life. </w:t>
      </w:r>
      <w:r w:rsidR="00335798" w:rsidRPr="00335798">
        <w:rPr>
          <w:rFonts w:eastAsia="Calibri" w:cs="Calibri"/>
          <w:color w:val="000000"/>
          <w:sz w:val="21"/>
          <w:szCs w:val="21"/>
        </w:rPr>
        <w:t xml:space="preserve"> Your ancestors ate the manna </w:t>
      </w:r>
      <w:r w:rsidR="00F46EC4">
        <w:rPr>
          <w:rFonts w:eastAsia="Calibri" w:cs="Calibri"/>
          <w:color w:val="000000"/>
          <w:sz w:val="21"/>
          <w:szCs w:val="21"/>
        </w:rPr>
        <w:t xml:space="preserve">in the desert, but they died; </w:t>
      </w:r>
      <w:r w:rsidR="00335798" w:rsidRPr="00335798">
        <w:rPr>
          <w:rFonts w:eastAsia="Calibri" w:cs="Calibri"/>
          <w:color w:val="000000"/>
          <w:sz w:val="21"/>
          <w:szCs w:val="21"/>
        </w:rPr>
        <w:t xml:space="preserve"> this is the bread that comes down from heaven so tha</w:t>
      </w:r>
      <w:r w:rsidR="00F46EC4">
        <w:rPr>
          <w:rFonts w:eastAsia="Calibri" w:cs="Calibri"/>
          <w:color w:val="000000"/>
          <w:sz w:val="21"/>
          <w:szCs w:val="21"/>
        </w:rPr>
        <w:t xml:space="preserve">t one may eat it and not die. </w:t>
      </w:r>
      <w:r w:rsidR="00335798" w:rsidRPr="00335798">
        <w:rPr>
          <w:rFonts w:eastAsia="Calibri" w:cs="Calibri"/>
          <w:color w:val="000000"/>
          <w:sz w:val="21"/>
          <w:szCs w:val="21"/>
        </w:rPr>
        <w:t xml:space="preserve"> I am the living bread that came down from heaven; whoever eats this bread will live forever; and the bread that I will give is my fles</w:t>
      </w:r>
      <w:r w:rsidR="00F46EC4">
        <w:rPr>
          <w:rFonts w:eastAsia="Calibri" w:cs="Calibri"/>
          <w:color w:val="000000"/>
          <w:sz w:val="21"/>
          <w:szCs w:val="21"/>
        </w:rPr>
        <w:t xml:space="preserve">h for the life of the world.” </w:t>
      </w:r>
      <w:r w:rsidR="00335798" w:rsidRPr="00335798">
        <w:rPr>
          <w:rFonts w:eastAsia="Calibri" w:cs="Calibri"/>
          <w:color w:val="000000"/>
          <w:sz w:val="21"/>
          <w:szCs w:val="21"/>
        </w:rPr>
        <w:t xml:space="preserve"> The Jews quarreled among themselves, saying, “How can this man</w:t>
      </w:r>
      <w:r w:rsidR="00F46EC4">
        <w:rPr>
          <w:rFonts w:eastAsia="Calibri" w:cs="Calibri"/>
          <w:color w:val="000000"/>
          <w:sz w:val="21"/>
          <w:szCs w:val="21"/>
        </w:rPr>
        <w:t xml:space="preserve"> give us [his] flesh to eat?”</w:t>
      </w:r>
      <w:r w:rsidR="00335798" w:rsidRPr="00335798">
        <w:rPr>
          <w:rFonts w:eastAsia="Calibri" w:cs="Calibri"/>
          <w:color w:val="000000"/>
          <w:sz w:val="21"/>
          <w:szCs w:val="21"/>
        </w:rPr>
        <w:t xml:space="preserve"> Jesus said to them, “Amen, amen, I say to you, unless you eat the flesh of the Son of Man and drink his blood, you</w:t>
      </w:r>
      <w:r w:rsidR="00F46EC4">
        <w:rPr>
          <w:rFonts w:eastAsia="Calibri" w:cs="Calibri"/>
          <w:color w:val="000000"/>
          <w:sz w:val="21"/>
          <w:szCs w:val="21"/>
        </w:rPr>
        <w:t xml:space="preserve"> do not have life within you. Whoever eats</w:t>
      </w:r>
      <w:r w:rsidR="00335798" w:rsidRPr="00335798">
        <w:rPr>
          <w:rFonts w:eastAsia="Calibri" w:cs="Calibri"/>
          <w:color w:val="000000"/>
          <w:sz w:val="21"/>
          <w:szCs w:val="21"/>
        </w:rPr>
        <w:t xml:space="preserve"> my flesh and drinks my blood has eternal life, and I w</w:t>
      </w:r>
      <w:r w:rsidR="00FF23C1">
        <w:rPr>
          <w:rFonts w:eastAsia="Calibri" w:cs="Calibri"/>
          <w:color w:val="000000"/>
          <w:sz w:val="21"/>
          <w:szCs w:val="21"/>
        </w:rPr>
        <w:t xml:space="preserve">ill raise him on the </w:t>
      </w:r>
      <w:r w:rsidR="00FF23C1">
        <w:rPr>
          <w:rFonts w:eastAsia="Calibri" w:cs="Calibri"/>
          <w:color w:val="000000"/>
          <w:sz w:val="21"/>
          <w:szCs w:val="21"/>
        </w:rPr>
        <w:lastRenderedPageBreak/>
        <w:t>last day.</w:t>
      </w:r>
      <w:r w:rsidR="00335798" w:rsidRPr="00335798">
        <w:rPr>
          <w:rFonts w:eastAsia="Calibri" w:cs="Calibri"/>
          <w:color w:val="000000"/>
          <w:sz w:val="21"/>
          <w:szCs w:val="21"/>
        </w:rPr>
        <w:t xml:space="preserve"> For my flesh is true food, an</w:t>
      </w:r>
      <w:r w:rsidR="00FF23C1">
        <w:rPr>
          <w:rFonts w:eastAsia="Calibri" w:cs="Calibri"/>
          <w:color w:val="000000"/>
          <w:sz w:val="21"/>
          <w:szCs w:val="21"/>
        </w:rPr>
        <w:t xml:space="preserve">d my blood is true drink. </w:t>
      </w:r>
      <w:r w:rsidR="00335798" w:rsidRPr="00335798">
        <w:rPr>
          <w:rFonts w:eastAsia="Calibri" w:cs="Calibri"/>
          <w:color w:val="000000"/>
          <w:sz w:val="21"/>
          <w:szCs w:val="21"/>
        </w:rPr>
        <w:t xml:space="preserve"> Whoever eats my flesh and drinks my bloo</w:t>
      </w:r>
      <w:r w:rsidR="00FF23C1">
        <w:rPr>
          <w:rFonts w:eastAsia="Calibri" w:cs="Calibri"/>
          <w:color w:val="000000"/>
          <w:sz w:val="21"/>
          <w:szCs w:val="21"/>
        </w:rPr>
        <w:t xml:space="preserve">d remains in me and I in him. </w:t>
      </w:r>
      <w:r w:rsidR="00335798" w:rsidRPr="00335798">
        <w:rPr>
          <w:rFonts w:eastAsia="Calibri" w:cs="Calibri"/>
          <w:color w:val="000000"/>
          <w:sz w:val="21"/>
          <w:szCs w:val="21"/>
        </w:rPr>
        <w:t xml:space="preserve">Just as the living Father sent me and I have life because of the Father, so also the one who feeds on me </w:t>
      </w:r>
      <w:r w:rsidR="00FF23C1">
        <w:rPr>
          <w:rFonts w:eastAsia="Calibri" w:cs="Calibri"/>
          <w:color w:val="000000"/>
          <w:sz w:val="21"/>
          <w:szCs w:val="21"/>
        </w:rPr>
        <w:t xml:space="preserve">will have life because of me. </w:t>
      </w:r>
      <w:r w:rsidR="00335798" w:rsidRPr="00335798">
        <w:rPr>
          <w:rFonts w:eastAsia="Calibri" w:cs="Calibri"/>
          <w:color w:val="000000"/>
          <w:sz w:val="21"/>
          <w:szCs w:val="21"/>
        </w:rPr>
        <w:t>This is the bread that came down from heaven. Unlike your ancestors who ate and still died, whoever eats this bread will live forever.”</w:t>
      </w:r>
      <w:r w:rsidR="00335798">
        <w:rPr>
          <w:rFonts w:eastAsia="Calibri" w:cs="Calibri"/>
          <w:color w:val="000000"/>
          <w:sz w:val="21"/>
          <w:szCs w:val="21"/>
        </w:rPr>
        <w:t xml:space="preserve"> </w:t>
      </w:r>
      <w:r w:rsidR="00335798" w:rsidRPr="00335798">
        <w:rPr>
          <w:rFonts w:eastAsia="Calibri" w:cs="Calibri"/>
          <w:color w:val="000000"/>
          <w:sz w:val="21"/>
          <w:szCs w:val="21"/>
        </w:rPr>
        <w:t xml:space="preserve">These things he said while teaching in the synagogue in Capernaum </w:t>
      </w:r>
      <w:hyperlink r:id="rId6" w:anchor="58003014-l" w:history="1">
        <w:r w:rsidR="003B2DAE">
          <w:rPr>
            <w:rFonts w:eastAsia="Calibri" w:cs="Calibri"/>
            <w:color w:val="000000"/>
            <w:sz w:val="21"/>
            <w:szCs w:val="21"/>
          </w:rPr>
          <w:t>.</w:t>
        </w:r>
      </w:hyperlink>
    </w:p>
    <w:p w:rsidR="00FA62F0" w:rsidRPr="003B2DAE" w:rsidRDefault="00FA62F0" w:rsidP="009E5DC4">
      <w:pPr>
        <w:pStyle w:val="LO-Normal"/>
        <w:jc w:val="both"/>
        <w:rPr>
          <w:rFonts w:eastAsia="Calibri" w:cs="Calibri"/>
          <w:color w:val="000000"/>
          <w:sz w:val="16"/>
          <w:szCs w:val="16"/>
          <w:lang w:val="en-PH"/>
        </w:rPr>
      </w:pPr>
    </w:p>
    <w:p w:rsidR="009D4E87" w:rsidRPr="00A76EF4" w:rsidRDefault="00304264" w:rsidP="00A76EF4">
      <w:pPr>
        <w:jc w:val="both"/>
        <w:rPr>
          <w:rFonts w:cs="Calibri"/>
          <w:i/>
          <w:color w:val="000000"/>
          <w:sz w:val="21"/>
          <w:szCs w:val="21"/>
          <w:lang w:val="en-US"/>
        </w:rPr>
      </w:pPr>
      <w:r w:rsidRPr="00A76EF4">
        <w:rPr>
          <w:rFonts w:cs="Calibri"/>
          <w:i/>
          <w:color w:val="000000"/>
          <w:sz w:val="21"/>
          <w:szCs w:val="21"/>
          <w:lang w:val="en-US"/>
        </w:rPr>
        <w:t>Jesus conquered all</w:t>
      </w:r>
      <w:r w:rsidR="00462106">
        <w:rPr>
          <w:rFonts w:cs="Calibri"/>
          <w:i/>
          <w:color w:val="000000"/>
          <w:sz w:val="21"/>
          <w:szCs w:val="21"/>
          <w:lang w:val="en-US"/>
        </w:rPr>
        <w:t>--</w:t>
      </w:r>
      <w:r w:rsidRPr="00A76EF4">
        <w:rPr>
          <w:rFonts w:cs="Calibri"/>
          <w:i/>
          <w:color w:val="000000"/>
          <w:sz w:val="21"/>
          <w:szCs w:val="21"/>
          <w:lang w:val="en-US"/>
        </w:rPr>
        <w:t>even death</w:t>
      </w:r>
      <w:r w:rsidR="00462106">
        <w:rPr>
          <w:rFonts w:cs="Calibri"/>
          <w:i/>
          <w:color w:val="000000"/>
          <w:sz w:val="21"/>
          <w:szCs w:val="21"/>
          <w:lang w:val="en-US"/>
        </w:rPr>
        <w:t>,</w:t>
      </w:r>
      <w:r w:rsidRPr="00A76EF4">
        <w:rPr>
          <w:rFonts w:cs="Calibri"/>
          <w:i/>
          <w:color w:val="000000"/>
          <w:sz w:val="21"/>
          <w:szCs w:val="21"/>
          <w:lang w:val="en-US"/>
        </w:rPr>
        <w:t xml:space="preserve"> in doing the will of the Father</w:t>
      </w:r>
      <w:r w:rsidR="008E14B7">
        <w:rPr>
          <w:rFonts w:cs="Calibri"/>
          <w:i/>
          <w:color w:val="000000"/>
          <w:sz w:val="21"/>
          <w:szCs w:val="21"/>
          <w:lang w:val="en-US"/>
        </w:rPr>
        <w:t>. H</w:t>
      </w:r>
      <w:r w:rsidRPr="00A76EF4">
        <w:rPr>
          <w:rFonts w:cs="Calibri"/>
          <w:i/>
          <w:color w:val="000000"/>
          <w:sz w:val="21"/>
          <w:szCs w:val="21"/>
          <w:lang w:val="en-US"/>
        </w:rPr>
        <w:t>e knew how challenging it was</w:t>
      </w:r>
      <w:r w:rsidR="00F46EC4">
        <w:rPr>
          <w:rFonts w:cs="Calibri"/>
          <w:i/>
          <w:color w:val="000000"/>
          <w:sz w:val="21"/>
          <w:szCs w:val="21"/>
          <w:lang w:val="en-US"/>
        </w:rPr>
        <w:t>,</w:t>
      </w:r>
      <w:r w:rsidRPr="00A76EF4">
        <w:rPr>
          <w:rFonts w:cs="Calibri"/>
          <w:i/>
          <w:color w:val="000000"/>
          <w:sz w:val="21"/>
          <w:szCs w:val="21"/>
          <w:lang w:val="en-US"/>
        </w:rPr>
        <w:t xml:space="preserve"> yet he finished it perfectly well in union with the Father. Jesus is so concerned with us in doing God’s will for our life that he wants to help us do it</w:t>
      </w:r>
      <w:r w:rsidR="00777DE6" w:rsidRPr="00A76EF4">
        <w:rPr>
          <w:rFonts w:cs="Calibri"/>
          <w:i/>
          <w:color w:val="000000"/>
          <w:sz w:val="21"/>
          <w:szCs w:val="21"/>
          <w:lang w:val="en-US"/>
        </w:rPr>
        <w:t>. I</w:t>
      </w:r>
      <w:r w:rsidRPr="00A76EF4">
        <w:rPr>
          <w:rFonts w:cs="Calibri"/>
          <w:i/>
          <w:color w:val="000000"/>
          <w:sz w:val="21"/>
          <w:szCs w:val="21"/>
          <w:lang w:val="en-US"/>
        </w:rPr>
        <w:t xml:space="preserve">t is beautiful that he offers His </w:t>
      </w:r>
      <w:r w:rsidR="00777DE6" w:rsidRPr="00A76EF4">
        <w:rPr>
          <w:rFonts w:cs="Calibri"/>
          <w:i/>
          <w:color w:val="000000"/>
          <w:sz w:val="21"/>
          <w:szCs w:val="21"/>
          <w:lang w:val="en-US"/>
        </w:rPr>
        <w:t>body</w:t>
      </w:r>
      <w:r w:rsidR="008E14B7">
        <w:rPr>
          <w:rFonts w:cs="Calibri"/>
          <w:i/>
          <w:color w:val="000000"/>
          <w:sz w:val="21"/>
          <w:szCs w:val="21"/>
          <w:lang w:val="en-US"/>
        </w:rPr>
        <w:t>,broken for us</w:t>
      </w:r>
      <w:r w:rsidR="00777DE6" w:rsidRPr="00A76EF4">
        <w:rPr>
          <w:rFonts w:cs="Calibri"/>
          <w:i/>
          <w:color w:val="000000"/>
          <w:sz w:val="21"/>
          <w:szCs w:val="21"/>
          <w:lang w:val="en-US"/>
        </w:rPr>
        <w:t xml:space="preserve"> and </w:t>
      </w:r>
      <w:r w:rsidR="008E14B7">
        <w:rPr>
          <w:rFonts w:cs="Calibri"/>
          <w:i/>
          <w:color w:val="000000"/>
          <w:sz w:val="21"/>
          <w:szCs w:val="21"/>
          <w:lang w:val="en-US"/>
        </w:rPr>
        <w:t>His blood</w:t>
      </w:r>
      <w:r w:rsidR="00FA5A4A">
        <w:rPr>
          <w:rFonts w:cs="Calibri"/>
          <w:i/>
          <w:color w:val="000000"/>
          <w:sz w:val="21"/>
          <w:szCs w:val="21"/>
          <w:lang w:val="en-US"/>
        </w:rPr>
        <w:t xml:space="preserve"> to</w:t>
      </w:r>
      <w:r w:rsidR="008E14B7">
        <w:rPr>
          <w:rFonts w:cs="Calibri"/>
          <w:i/>
          <w:color w:val="000000"/>
          <w:sz w:val="21"/>
          <w:szCs w:val="21"/>
          <w:lang w:val="en-US"/>
        </w:rPr>
        <w:t xml:space="preserve"> take</w:t>
      </w:r>
      <w:r w:rsidR="00777DE6" w:rsidRPr="00A76EF4">
        <w:rPr>
          <w:rFonts w:cs="Calibri"/>
          <w:i/>
          <w:color w:val="000000"/>
          <w:sz w:val="21"/>
          <w:szCs w:val="21"/>
          <w:lang w:val="en-US"/>
        </w:rPr>
        <w:t xml:space="preserve"> to be in union with us. If we grow in body and stature in eating the food our body needs</w:t>
      </w:r>
      <w:r w:rsidR="00814404" w:rsidRPr="00A76EF4">
        <w:rPr>
          <w:rFonts w:cs="Calibri"/>
          <w:i/>
          <w:color w:val="000000"/>
          <w:sz w:val="21"/>
          <w:szCs w:val="21"/>
          <w:lang w:val="en-US"/>
        </w:rPr>
        <w:t>,</w:t>
      </w:r>
      <w:r w:rsidR="00777DE6" w:rsidRPr="00A76EF4">
        <w:rPr>
          <w:rFonts w:cs="Calibri"/>
          <w:i/>
          <w:color w:val="000000"/>
          <w:sz w:val="21"/>
          <w:szCs w:val="21"/>
          <w:lang w:val="en-US"/>
        </w:rPr>
        <w:t xml:space="preserve"> how much more </w:t>
      </w:r>
      <w:r w:rsidR="00814404" w:rsidRPr="00A76EF4">
        <w:rPr>
          <w:rFonts w:cs="Calibri"/>
          <w:i/>
          <w:color w:val="000000"/>
          <w:sz w:val="21"/>
          <w:szCs w:val="21"/>
          <w:lang w:val="en-US"/>
        </w:rPr>
        <w:t xml:space="preserve">we believe </w:t>
      </w:r>
      <w:r w:rsidR="008E14B7">
        <w:rPr>
          <w:rFonts w:cs="Calibri"/>
          <w:i/>
          <w:color w:val="000000"/>
          <w:sz w:val="21"/>
          <w:szCs w:val="21"/>
          <w:lang w:val="en-US"/>
        </w:rPr>
        <w:t>in this bread where</w:t>
      </w:r>
      <w:r w:rsidR="00777DE6" w:rsidRPr="00A76EF4">
        <w:rPr>
          <w:rFonts w:cs="Calibri"/>
          <w:i/>
          <w:color w:val="000000"/>
          <w:sz w:val="21"/>
          <w:szCs w:val="21"/>
          <w:lang w:val="en-US"/>
        </w:rPr>
        <w:t xml:space="preserve"> </w:t>
      </w:r>
      <w:r w:rsidR="00814404" w:rsidRPr="00A76EF4">
        <w:rPr>
          <w:rFonts w:cs="Calibri"/>
          <w:i/>
          <w:color w:val="000000"/>
          <w:sz w:val="21"/>
          <w:szCs w:val="21"/>
          <w:lang w:val="en-US"/>
        </w:rPr>
        <w:t>Jesus is present, giving us the strength we need in doing God’s will.</w:t>
      </w:r>
      <w:r w:rsidR="00A76EF4" w:rsidRPr="00A76EF4">
        <w:rPr>
          <w:rFonts w:cs="Calibri"/>
          <w:i/>
          <w:color w:val="000000"/>
          <w:sz w:val="21"/>
          <w:szCs w:val="21"/>
          <w:lang w:val="en-US"/>
        </w:rPr>
        <w:t xml:space="preserve"> </w:t>
      </w:r>
      <w:r w:rsidR="00814404" w:rsidRPr="00A76EF4">
        <w:rPr>
          <w:rFonts w:cs="Calibri"/>
          <w:i/>
          <w:color w:val="000000"/>
          <w:sz w:val="21"/>
          <w:szCs w:val="21"/>
          <w:lang w:val="en-US"/>
        </w:rPr>
        <w:t>To whom do we ask help to</w:t>
      </w:r>
      <w:r w:rsidR="008E14B7">
        <w:rPr>
          <w:rFonts w:cs="Calibri"/>
          <w:i/>
          <w:color w:val="000000"/>
          <w:sz w:val="21"/>
          <w:szCs w:val="21"/>
          <w:lang w:val="en-US"/>
        </w:rPr>
        <w:t xml:space="preserve"> do</w:t>
      </w:r>
      <w:r w:rsidR="00814404" w:rsidRPr="00A76EF4">
        <w:rPr>
          <w:rFonts w:cs="Calibri"/>
          <w:i/>
          <w:color w:val="000000"/>
          <w:sz w:val="21"/>
          <w:szCs w:val="21"/>
          <w:lang w:val="en-US"/>
        </w:rPr>
        <w:t xml:space="preserve"> the will of our Father for our life? Do we draw strength from Jesus?</w:t>
      </w:r>
      <w:r w:rsidR="00FA62F0" w:rsidRPr="00A76EF4">
        <w:rPr>
          <w:rFonts w:cs="Calibri"/>
          <w:i/>
          <w:color w:val="000000"/>
          <w:sz w:val="21"/>
          <w:szCs w:val="21"/>
          <w:lang w:val="en-US"/>
        </w:rPr>
        <w:t xml:space="preserve"> </w:t>
      </w:r>
    </w:p>
    <w:p w:rsidR="00D7652B" w:rsidRPr="00F46EC4" w:rsidRDefault="00D7652B" w:rsidP="009E5DC4">
      <w:pPr>
        <w:jc w:val="both"/>
        <w:rPr>
          <w:rFonts w:ascii="Arial Narrow" w:hAnsi="Arial Narrow"/>
          <w:i/>
          <w:sz w:val="16"/>
          <w:szCs w:val="16"/>
          <w:lang w:val="en-US"/>
        </w:rPr>
      </w:pPr>
    </w:p>
    <w:p w:rsidR="00D7652B" w:rsidRPr="007F4778" w:rsidRDefault="004E167B" w:rsidP="009E5DC4">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sidRPr="007F4778">
        <w:rPr>
          <w:rFonts w:ascii="Arial Narrow" w:hAnsi="Arial Narrow"/>
          <w:b/>
          <w:lang w:eastAsia="es-ES"/>
        </w:rPr>
        <w:t>SATURDAY</w:t>
      </w:r>
    </w:p>
    <w:p w:rsidR="00D7652B" w:rsidRPr="007F4778" w:rsidRDefault="002F34B6" w:rsidP="003827BF">
      <w:pPr>
        <w:pStyle w:val="LO-Normal"/>
        <w:tabs>
          <w:tab w:val="left" w:pos="220"/>
        </w:tabs>
        <w:jc w:val="center"/>
        <w:rPr>
          <w:rFonts w:eastAsia="Calibri" w:cs="Calibri"/>
          <w:b/>
          <w:color w:val="000000"/>
        </w:rPr>
      </w:pPr>
      <w:r>
        <w:rPr>
          <w:rFonts w:eastAsia="Calibri" w:cs="Calibri"/>
          <w:b/>
          <w:color w:val="000000"/>
        </w:rPr>
        <w:t>Get up and eat</w:t>
      </w:r>
      <w:r w:rsidR="008D172C">
        <w:rPr>
          <w:rFonts w:eastAsia="Calibri" w:cs="Calibri"/>
          <w:b/>
          <w:color w:val="000000"/>
        </w:rPr>
        <w:t xml:space="preserve"> or else</w:t>
      </w:r>
      <w:r w:rsidR="00792AC0">
        <w:rPr>
          <w:rFonts w:eastAsia="Calibri" w:cs="Calibri"/>
          <w:b/>
          <w:color w:val="000000"/>
        </w:rPr>
        <w:t xml:space="preserve"> </w:t>
      </w:r>
      <w:r>
        <w:rPr>
          <w:rFonts w:eastAsia="Calibri" w:cs="Calibri"/>
          <w:b/>
          <w:color w:val="000000"/>
        </w:rPr>
        <w:t>the trip will be too much for you</w:t>
      </w:r>
    </w:p>
    <w:p w:rsidR="00D7652B" w:rsidRPr="00457D9D" w:rsidRDefault="00D7652B" w:rsidP="009E5DC4">
      <w:pPr>
        <w:pStyle w:val="LO-Normal"/>
        <w:jc w:val="center"/>
        <w:rPr>
          <w:sz w:val="16"/>
          <w:szCs w:val="16"/>
        </w:rPr>
      </w:pPr>
    </w:p>
    <w:p w:rsidR="00457D9D" w:rsidRPr="00457D9D" w:rsidRDefault="00F559B9" w:rsidP="00457D9D">
      <w:pPr>
        <w:pStyle w:val="NoSpacing"/>
        <w:jc w:val="both"/>
        <w:rPr>
          <w:rFonts w:cs="Calibri"/>
          <w:color w:val="000000"/>
          <w:sz w:val="21"/>
          <w:szCs w:val="21"/>
        </w:rPr>
      </w:pPr>
      <w:r w:rsidRPr="00A76EF4">
        <w:rPr>
          <w:rFonts w:cs="Calibri"/>
          <w:b/>
          <w:color w:val="000000"/>
          <w:sz w:val="21"/>
          <w:szCs w:val="21"/>
        </w:rPr>
        <w:t>1 Kings 19: 4-8</w:t>
      </w:r>
      <w:r w:rsidR="00FA62F0" w:rsidRPr="00A76EF4">
        <w:rPr>
          <w:rFonts w:cs="Calibri"/>
          <w:b/>
          <w:color w:val="000000"/>
          <w:sz w:val="21"/>
          <w:szCs w:val="21"/>
        </w:rPr>
        <w:t xml:space="preserve"> </w:t>
      </w:r>
      <w:r w:rsidR="00F46EC4" w:rsidRPr="00F46EC4">
        <w:rPr>
          <w:rFonts w:cs="Calibri"/>
          <w:color w:val="000000"/>
          <w:sz w:val="21"/>
          <w:szCs w:val="21"/>
          <w:lang w:val="en-PH"/>
        </w:rPr>
        <w:t>Elijah walked a whole day into the wilderness. He stopped and sat down in the shade of a tree and wished he would die. “It's too much, Lord</w:t>
      </w:r>
      <w:r w:rsidR="00F46EC4">
        <w:rPr>
          <w:rFonts w:cs="Calibri"/>
          <w:color w:val="000000"/>
          <w:sz w:val="21"/>
          <w:szCs w:val="21"/>
          <w:lang w:val="en-PH"/>
        </w:rPr>
        <w:t xml:space="preserve">,” </w:t>
      </w:r>
      <w:r w:rsidR="00F46EC4" w:rsidRPr="00F46EC4">
        <w:rPr>
          <w:rFonts w:cs="Calibri"/>
          <w:color w:val="000000"/>
          <w:sz w:val="21"/>
          <w:szCs w:val="21"/>
          <w:lang w:val="en-PH"/>
        </w:rPr>
        <w:t>he prayed</w:t>
      </w:r>
      <w:r w:rsidR="00457D9D">
        <w:rPr>
          <w:rFonts w:cs="Calibri"/>
          <w:color w:val="000000"/>
          <w:sz w:val="21"/>
          <w:szCs w:val="21"/>
          <w:lang w:val="en-PH"/>
        </w:rPr>
        <w:t>.</w:t>
      </w:r>
      <w:r w:rsidR="00457D9D" w:rsidRPr="00457D9D">
        <w:rPr>
          <w:rFonts w:ascii="Verdana" w:eastAsia="Times New Roman" w:hAnsi="Verdana"/>
          <w:color w:val="000000"/>
          <w:sz w:val="24"/>
          <w:szCs w:val="24"/>
          <w:lang w:val="en-PH" w:eastAsia="en-PH"/>
        </w:rPr>
        <w:t xml:space="preserve"> </w:t>
      </w:r>
      <w:r w:rsidR="00457D9D" w:rsidRPr="00457D9D">
        <w:rPr>
          <w:rFonts w:cs="Calibri"/>
          <w:color w:val="000000"/>
          <w:sz w:val="21"/>
          <w:szCs w:val="21"/>
        </w:rPr>
        <w:t>“Take away my life; I might as well be dead!”</w:t>
      </w:r>
    </w:p>
    <w:p w:rsidR="00457D9D" w:rsidRPr="00457D9D" w:rsidRDefault="00457D9D" w:rsidP="00457D9D">
      <w:pPr>
        <w:pStyle w:val="NoSpacing"/>
        <w:jc w:val="both"/>
        <w:rPr>
          <w:rFonts w:cs="Calibri"/>
          <w:color w:val="000000"/>
          <w:sz w:val="21"/>
          <w:szCs w:val="21"/>
          <w:lang w:val="en-PH"/>
        </w:rPr>
      </w:pPr>
      <w:r w:rsidRPr="00457D9D">
        <w:rPr>
          <w:rFonts w:cs="Calibri"/>
          <w:b/>
          <w:bCs/>
          <w:color w:val="000000"/>
          <w:sz w:val="21"/>
          <w:szCs w:val="21"/>
          <w:vertAlign w:val="superscript"/>
          <w:lang w:val="en-PH"/>
        </w:rPr>
        <w:lastRenderedPageBreak/>
        <w:t>5 </w:t>
      </w:r>
      <w:r w:rsidRPr="00457D9D">
        <w:rPr>
          <w:rFonts w:cs="Calibri"/>
          <w:color w:val="000000"/>
          <w:sz w:val="21"/>
          <w:szCs w:val="21"/>
          <w:lang w:val="en-PH"/>
        </w:rPr>
        <w:t>He lay down under the tree and fell asleep. Suddenly an angel touched him and said, “Wake up and eat.” </w:t>
      </w:r>
      <w:r w:rsidRPr="00457D9D">
        <w:rPr>
          <w:rFonts w:cs="Calibri"/>
          <w:b/>
          <w:bCs/>
          <w:color w:val="000000"/>
          <w:sz w:val="21"/>
          <w:szCs w:val="21"/>
          <w:vertAlign w:val="superscript"/>
          <w:lang w:val="en-PH"/>
        </w:rPr>
        <w:t>6 </w:t>
      </w:r>
      <w:r w:rsidRPr="00457D9D">
        <w:rPr>
          <w:rFonts w:cs="Calibri"/>
          <w:color w:val="000000"/>
          <w:sz w:val="21"/>
          <w:szCs w:val="21"/>
          <w:lang w:val="en-PH"/>
        </w:rPr>
        <w:t>He looked around and saw a loaf of bread and a jar of water near his head. He ate and drank, and lay down again. </w:t>
      </w:r>
      <w:r w:rsidRPr="00457D9D">
        <w:rPr>
          <w:rFonts w:cs="Calibri"/>
          <w:b/>
          <w:bCs/>
          <w:color w:val="000000"/>
          <w:sz w:val="21"/>
          <w:szCs w:val="21"/>
          <w:vertAlign w:val="superscript"/>
          <w:lang w:val="en-PH"/>
        </w:rPr>
        <w:t>7 </w:t>
      </w:r>
      <w:r w:rsidRPr="00457D9D">
        <w:rPr>
          <w:rFonts w:cs="Calibri"/>
          <w:color w:val="000000"/>
          <w:sz w:val="21"/>
          <w:szCs w:val="21"/>
          <w:lang w:val="en-PH"/>
        </w:rPr>
        <w:t>The Lord's angel returned and woke him up a second time, saying, “Get up and eat, or the trip will be too much for you.” </w:t>
      </w:r>
      <w:r w:rsidRPr="00457D9D">
        <w:rPr>
          <w:rFonts w:cs="Calibri"/>
          <w:b/>
          <w:bCs/>
          <w:color w:val="000000"/>
          <w:sz w:val="21"/>
          <w:szCs w:val="21"/>
          <w:vertAlign w:val="superscript"/>
          <w:lang w:val="en-PH"/>
        </w:rPr>
        <w:t>8 </w:t>
      </w:r>
      <w:r w:rsidRPr="00457D9D">
        <w:rPr>
          <w:rFonts w:cs="Calibri"/>
          <w:color w:val="000000"/>
          <w:sz w:val="21"/>
          <w:szCs w:val="21"/>
          <w:lang w:val="en-PH"/>
        </w:rPr>
        <w:t>Elijah got up, ate and drank, and the food gave him enough strength to walk forty days to Sinai, the holy mountain.</w:t>
      </w:r>
    </w:p>
    <w:p w:rsidR="00335798" w:rsidRPr="00457D9D" w:rsidRDefault="00335798" w:rsidP="00335798">
      <w:pPr>
        <w:pStyle w:val="NoSpacing"/>
        <w:jc w:val="both"/>
        <w:rPr>
          <w:rFonts w:cs="Calibri"/>
          <w:color w:val="000000"/>
          <w:sz w:val="16"/>
          <w:szCs w:val="16"/>
          <w:lang w:val="en-PH"/>
        </w:rPr>
      </w:pPr>
    </w:p>
    <w:p w:rsidR="0023333A" w:rsidRPr="00F936CF" w:rsidRDefault="00814404" w:rsidP="009E5DC4">
      <w:pPr>
        <w:jc w:val="both"/>
        <w:rPr>
          <w:rFonts w:asciiTheme="minorHAnsi" w:hAnsiTheme="minorHAnsi" w:cstheme="minorHAnsi"/>
          <w:sz w:val="21"/>
          <w:szCs w:val="21"/>
          <w:lang w:val="en-PH"/>
        </w:rPr>
      </w:pPr>
      <w:r w:rsidRPr="00A76EF4">
        <w:rPr>
          <w:rFonts w:asciiTheme="minorHAnsi" w:hAnsiTheme="minorHAnsi" w:cstheme="minorHAnsi"/>
          <w:i/>
          <w:sz w:val="21"/>
          <w:szCs w:val="21"/>
          <w:lang w:val="en-PH"/>
        </w:rPr>
        <w:t xml:space="preserve">Jesus is ever faithful </w:t>
      </w:r>
      <w:r w:rsidR="00C835C7" w:rsidRPr="00A76EF4">
        <w:rPr>
          <w:rFonts w:asciiTheme="minorHAnsi" w:hAnsiTheme="minorHAnsi" w:cstheme="minorHAnsi"/>
          <w:i/>
          <w:sz w:val="21"/>
          <w:szCs w:val="21"/>
          <w:lang w:val="en-PH"/>
        </w:rPr>
        <w:t xml:space="preserve">in helping us </w:t>
      </w:r>
      <w:r w:rsidR="00F46EC4">
        <w:rPr>
          <w:rFonts w:asciiTheme="minorHAnsi" w:hAnsiTheme="minorHAnsi" w:cstheme="minorHAnsi"/>
          <w:i/>
          <w:sz w:val="21"/>
          <w:szCs w:val="21"/>
          <w:lang w:val="en-PH"/>
        </w:rPr>
        <w:t>to do God’s will. N</w:t>
      </w:r>
      <w:r w:rsidR="00C835C7" w:rsidRPr="00A76EF4">
        <w:rPr>
          <w:rFonts w:asciiTheme="minorHAnsi" w:hAnsiTheme="minorHAnsi" w:cstheme="minorHAnsi"/>
          <w:i/>
          <w:sz w:val="21"/>
          <w:szCs w:val="21"/>
          <w:lang w:val="en-PH"/>
        </w:rPr>
        <w:t>o doubt with that. The qu</w:t>
      </w:r>
      <w:r w:rsidR="00F46EC4">
        <w:rPr>
          <w:rFonts w:asciiTheme="minorHAnsi" w:hAnsiTheme="minorHAnsi" w:cstheme="minorHAnsi"/>
          <w:i/>
          <w:sz w:val="21"/>
          <w:szCs w:val="21"/>
          <w:lang w:val="en-PH"/>
        </w:rPr>
        <w:t>estion is how faithful are we on</w:t>
      </w:r>
      <w:r w:rsidR="00C835C7" w:rsidRPr="00A76EF4">
        <w:rPr>
          <w:rFonts w:asciiTheme="minorHAnsi" w:hAnsiTheme="minorHAnsi" w:cstheme="minorHAnsi"/>
          <w:i/>
          <w:sz w:val="21"/>
          <w:szCs w:val="21"/>
          <w:lang w:val="en-PH"/>
        </w:rPr>
        <w:t xml:space="preserve"> our part? Jesus is inviting us to </w:t>
      </w:r>
      <w:r w:rsidR="000C5D61" w:rsidRPr="00A76EF4">
        <w:rPr>
          <w:rFonts w:asciiTheme="minorHAnsi" w:hAnsiTheme="minorHAnsi" w:cstheme="minorHAnsi"/>
          <w:i/>
          <w:sz w:val="21"/>
          <w:szCs w:val="21"/>
          <w:lang w:val="en-PH"/>
        </w:rPr>
        <w:t>take him daily in the E</w:t>
      </w:r>
      <w:r w:rsidR="00C835C7" w:rsidRPr="00A76EF4">
        <w:rPr>
          <w:rFonts w:asciiTheme="minorHAnsi" w:hAnsiTheme="minorHAnsi" w:cstheme="minorHAnsi"/>
          <w:i/>
          <w:sz w:val="21"/>
          <w:szCs w:val="21"/>
          <w:lang w:val="en-PH"/>
        </w:rPr>
        <w:t>ucharist</w:t>
      </w:r>
      <w:r w:rsidR="000C5D61" w:rsidRPr="00A76EF4">
        <w:rPr>
          <w:rFonts w:asciiTheme="minorHAnsi" w:hAnsiTheme="minorHAnsi" w:cstheme="minorHAnsi"/>
          <w:i/>
          <w:sz w:val="21"/>
          <w:szCs w:val="21"/>
          <w:lang w:val="en-PH"/>
        </w:rPr>
        <w:t xml:space="preserve"> just as we take our meal three times a day or even more. Jesus is not forcing us to take him</w:t>
      </w:r>
      <w:r w:rsidR="00F46EC4">
        <w:rPr>
          <w:rFonts w:asciiTheme="minorHAnsi" w:hAnsiTheme="minorHAnsi" w:cstheme="minorHAnsi"/>
          <w:i/>
          <w:sz w:val="21"/>
          <w:szCs w:val="21"/>
          <w:lang w:val="en-PH"/>
        </w:rPr>
        <w:t>,</w:t>
      </w:r>
      <w:r w:rsidR="000C5D61" w:rsidRPr="00A76EF4">
        <w:rPr>
          <w:rFonts w:asciiTheme="minorHAnsi" w:hAnsiTheme="minorHAnsi" w:cstheme="minorHAnsi"/>
          <w:i/>
          <w:sz w:val="21"/>
          <w:szCs w:val="21"/>
          <w:lang w:val="en-PH"/>
        </w:rPr>
        <w:t xml:space="preserve"> but it’s the best invitation </w:t>
      </w:r>
      <w:r w:rsidR="00A22F07">
        <w:rPr>
          <w:rFonts w:asciiTheme="minorHAnsi" w:hAnsiTheme="minorHAnsi" w:cstheme="minorHAnsi"/>
          <w:i/>
          <w:sz w:val="21"/>
          <w:szCs w:val="21"/>
          <w:lang w:val="en-PH"/>
        </w:rPr>
        <w:t xml:space="preserve">He can offer </w:t>
      </w:r>
      <w:r w:rsidR="000C5D61" w:rsidRPr="00A76EF4">
        <w:rPr>
          <w:rFonts w:asciiTheme="minorHAnsi" w:hAnsiTheme="minorHAnsi" w:cstheme="minorHAnsi"/>
          <w:i/>
          <w:sz w:val="21"/>
          <w:szCs w:val="21"/>
          <w:lang w:val="en-PH"/>
        </w:rPr>
        <w:t xml:space="preserve"> in this life. It’s the primary source of our strength in doing God’s will to the very end. No pressure</w:t>
      </w:r>
      <w:r w:rsidR="006D7D24">
        <w:rPr>
          <w:rFonts w:asciiTheme="minorHAnsi" w:hAnsiTheme="minorHAnsi" w:cstheme="minorHAnsi"/>
          <w:i/>
          <w:sz w:val="21"/>
          <w:szCs w:val="21"/>
          <w:lang w:val="en-PH"/>
        </w:rPr>
        <w:t>,</w:t>
      </w:r>
      <w:r w:rsidR="000C5D61" w:rsidRPr="00A76EF4">
        <w:rPr>
          <w:rFonts w:asciiTheme="minorHAnsi" w:hAnsiTheme="minorHAnsi" w:cstheme="minorHAnsi"/>
          <w:i/>
          <w:sz w:val="21"/>
          <w:szCs w:val="21"/>
          <w:lang w:val="en-PH"/>
        </w:rPr>
        <w:t xml:space="preserve"> Jesus is telling us, as you like. Taking him in the Eucharist</w:t>
      </w:r>
      <w:r w:rsidR="000123BB" w:rsidRPr="00A76EF4">
        <w:rPr>
          <w:rFonts w:asciiTheme="minorHAnsi" w:hAnsiTheme="minorHAnsi" w:cstheme="minorHAnsi"/>
          <w:i/>
          <w:sz w:val="21"/>
          <w:szCs w:val="21"/>
          <w:lang w:val="en-PH"/>
        </w:rPr>
        <w:t>,</w:t>
      </w:r>
      <w:r w:rsidR="000C5D61" w:rsidRPr="00A76EF4">
        <w:rPr>
          <w:rFonts w:asciiTheme="minorHAnsi" w:hAnsiTheme="minorHAnsi" w:cstheme="minorHAnsi"/>
          <w:i/>
          <w:sz w:val="21"/>
          <w:szCs w:val="21"/>
          <w:lang w:val="en-PH"/>
        </w:rPr>
        <w:t xml:space="preserve"> in </w:t>
      </w:r>
      <w:r w:rsidR="00F46EC4">
        <w:rPr>
          <w:rFonts w:asciiTheme="minorHAnsi" w:hAnsiTheme="minorHAnsi" w:cstheme="minorHAnsi"/>
          <w:i/>
          <w:sz w:val="21"/>
          <w:szCs w:val="21"/>
          <w:lang w:val="en-PH"/>
        </w:rPr>
        <w:t xml:space="preserve">a </w:t>
      </w:r>
      <w:r w:rsidR="000C5D61" w:rsidRPr="00A76EF4">
        <w:rPr>
          <w:rFonts w:asciiTheme="minorHAnsi" w:hAnsiTheme="minorHAnsi" w:cstheme="minorHAnsi"/>
          <w:i/>
          <w:sz w:val="21"/>
          <w:szCs w:val="21"/>
          <w:lang w:val="en-PH"/>
        </w:rPr>
        <w:t xml:space="preserve">similar way with our prayer should not be heavy in our end nor an act of obligation rather as an act of Love and way of life. </w:t>
      </w:r>
      <w:r w:rsidR="000C5D61" w:rsidRPr="00F936CF">
        <w:rPr>
          <w:rFonts w:asciiTheme="minorHAnsi" w:hAnsiTheme="minorHAnsi" w:cstheme="minorHAnsi"/>
          <w:i/>
          <w:sz w:val="21"/>
          <w:szCs w:val="21"/>
          <w:lang w:val="en-PH"/>
        </w:rPr>
        <w:t>How often do you want</w:t>
      </w:r>
      <w:r w:rsidR="001D247F" w:rsidRPr="00F936CF">
        <w:rPr>
          <w:rFonts w:asciiTheme="minorHAnsi" w:hAnsiTheme="minorHAnsi" w:cstheme="minorHAnsi"/>
          <w:i/>
          <w:sz w:val="21"/>
          <w:szCs w:val="21"/>
          <w:lang w:val="en-PH"/>
        </w:rPr>
        <w:t xml:space="preserve"> to be nourished by </w:t>
      </w:r>
      <w:r w:rsidR="000C5D61" w:rsidRPr="00F936CF">
        <w:rPr>
          <w:rFonts w:asciiTheme="minorHAnsi" w:hAnsiTheme="minorHAnsi" w:cstheme="minorHAnsi"/>
          <w:i/>
          <w:sz w:val="21"/>
          <w:szCs w:val="21"/>
          <w:lang w:val="en-PH"/>
        </w:rPr>
        <w:t xml:space="preserve">Jesus </w:t>
      </w:r>
      <w:r w:rsidR="000123BB" w:rsidRPr="00F936CF">
        <w:rPr>
          <w:rFonts w:asciiTheme="minorHAnsi" w:hAnsiTheme="minorHAnsi" w:cstheme="minorHAnsi"/>
          <w:i/>
          <w:sz w:val="21"/>
          <w:szCs w:val="21"/>
          <w:lang w:val="en-PH"/>
        </w:rPr>
        <w:t xml:space="preserve">and </w:t>
      </w:r>
      <w:r w:rsidR="008E14B7">
        <w:rPr>
          <w:rFonts w:asciiTheme="minorHAnsi" w:hAnsiTheme="minorHAnsi" w:cstheme="minorHAnsi"/>
          <w:i/>
          <w:sz w:val="21"/>
          <w:szCs w:val="21"/>
          <w:lang w:val="en-PH"/>
        </w:rPr>
        <w:t xml:space="preserve">have it </w:t>
      </w:r>
      <w:r w:rsidR="000C5D61" w:rsidRPr="00F936CF">
        <w:rPr>
          <w:rFonts w:asciiTheme="minorHAnsi" w:hAnsiTheme="minorHAnsi" w:cstheme="minorHAnsi"/>
          <w:i/>
          <w:sz w:val="21"/>
          <w:szCs w:val="21"/>
          <w:lang w:val="en-PH"/>
        </w:rPr>
        <w:t>a part of your life?</w:t>
      </w:r>
    </w:p>
    <w:p w:rsidR="00263431" w:rsidRPr="00F46EC4" w:rsidRDefault="00263431" w:rsidP="009E5DC4">
      <w:pPr>
        <w:jc w:val="both"/>
        <w:rPr>
          <w:rFonts w:asciiTheme="minorHAnsi" w:hAnsiTheme="minorHAnsi" w:cstheme="minorHAnsi"/>
          <w:sz w:val="16"/>
          <w:szCs w:val="16"/>
          <w:lang w:val="en-PH"/>
        </w:rPr>
      </w:pPr>
    </w:p>
    <w:p w:rsidR="00D7652B" w:rsidRPr="007F4778" w:rsidRDefault="00211851" w:rsidP="009E5DC4">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sidRPr="007F4778">
        <w:rPr>
          <w:rFonts w:ascii="Arial Narrow" w:hAnsi="Arial Narrow"/>
          <w:b/>
          <w:lang w:eastAsia="es-ES"/>
        </w:rPr>
        <w:t>SUNDAY</w:t>
      </w:r>
    </w:p>
    <w:p w:rsidR="003827BF" w:rsidRPr="00A22F07" w:rsidRDefault="00093C85" w:rsidP="003827BF">
      <w:pPr>
        <w:pStyle w:val="LO-Normal"/>
        <w:tabs>
          <w:tab w:val="left" w:pos="220"/>
        </w:tabs>
        <w:jc w:val="center"/>
        <w:rPr>
          <w:rFonts w:eastAsia="Calibri" w:cs="Calibri"/>
          <w:b/>
          <w:color w:val="000000"/>
          <w:sz w:val="20"/>
          <w:szCs w:val="20"/>
        </w:rPr>
      </w:pPr>
      <w:r w:rsidRPr="00A22F07">
        <w:rPr>
          <w:rFonts w:eastAsia="Calibri" w:cs="Calibri"/>
          <w:b/>
          <w:color w:val="000000"/>
          <w:sz w:val="20"/>
          <w:szCs w:val="20"/>
        </w:rPr>
        <w:t>7th</w:t>
      </w:r>
      <w:r w:rsidR="00A76EF4" w:rsidRPr="00A22F07">
        <w:rPr>
          <w:rFonts w:eastAsia="Calibri" w:cs="Calibri"/>
          <w:b/>
          <w:color w:val="000000"/>
          <w:sz w:val="20"/>
          <w:szCs w:val="20"/>
        </w:rPr>
        <w:t xml:space="preserve"> Sunday of Easter</w:t>
      </w:r>
    </w:p>
    <w:p w:rsidR="00A76EF4" w:rsidRPr="00A22F07" w:rsidRDefault="00A76EF4" w:rsidP="003827BF">
      <w:pPr>
        <w:pStyle w:val="LO-Normal"/>
        <w:tabs>
          <w:tab w:val="left" w:pos="220"/>
        </w:tabs>
        <w:jc w:val="center"/>
        <w:rPr>
          <w:rFonts w:eastAsia="Calibri" w:cs="Calibri"/>
          <w:b/>
          <w:color w:val="000000"/>
          <w:sz w:val="20"/>
          <w:szCs w:val="20"/>
        </w:rPr>
      </w:pPr>
      <w:r w:rsidRPr="00A22F07">
        <w:rPr>
          <w:rFonts w:eastAsia="Calibri" w:cs="Calibri"/>
          <w:b/>
          <w:color w:val="000000"/>
          <w:sz w:val="20"/>
          <w:szCs w:val="20"/>
        </w:rPr>
        <w:t>The Ascension of the Lord</w:t>
      </w:r>
    </w:p>
    <w:p w:rsidR="00A76EF4" w:rsidRPr="00A22F07" w:rsidRDefault="00A76EF4" w:rsidP="003827BF">
      <w:pPr>
        <w:rPr>
          <w:rFonts w:asciiTheme="minorHAnsi" w:hAnsiTheme="minorHAnsi" w:cstheme="minorHAnsi"/>
          <w:color w:val="000000"/>
          <w:sz w:val="16"/>
          <w:szCs w:val="16"/>
          <w:lang w:val="en-US" w:eastAsia="en-PH" w:bidi="he-IL"/>
        </w:rPr>
      </w:pPr>
    </w:p>
    <w:p w:rsidR="003827BF" w:rsidRPr="00A76EF4" w:rsidRDefault="003827BF" w:rsidP="003827BF">
      <w:pPr>
        <w:rPr>
          <w:rFonts w:asciiTheme="minorHAnsi" w:hAnsiTheme="minorHAnsi" w:cstheme="minorHAnsi"/>
          <w:color w:val="000000"/>
          <w:sz w:val="20"/>
          <w:szCs w:val="20"/>
          <w:lang w:val="en-US" w:eastAsia="en-PH" w:bidi="he-IL"/>
        </w:rPr>
      </w:pPr>
      <w:r w:rsidRPr="00A76EF4">
        <w:rPr>
          <w:rFonts w:asciiTheme="minorHAnsi" w:hAnsiTheme="minorHAnsi" w:cstheme="minorHAnsi"/>
          <w:color w:val="000000"/>
          <w:sz w:val="20"/>
          <w:szCs w:val="20"/>
          <w:lang w:val="en-US" w:eastAsia="en-PH" w:bidi="he-IL"/>
        </w:rPr>
        <w:t xml:space="preserve">First </w:t>
      </w:r>
      <w:r w:rsidR="00093C85" w:rsidRPr="00A76EF4">
        <w:rPr>
          <w:rFonts w:asciiTheme="minorHAnsi" w:hAnsiTheme="minorHAnsi" w:cstheme="minorHAnsi"/>
          <w:color w:val="000000"/>
          <w:sz w:val="20"/>
          <w:szCs w:val="20"/>
          <w:lang w:val="en-US" w:eastAsia="en-PH" w:bidi="he-IL"/>
        </w:rPr>
        <w:t xml:space="preserve">Reading: </w:t>
      </w:r>
      <w:r w:rsidR="00A76EF4" w:rsidRPr="00A76EF4">
        <w:rPr>
          <w:rFonts w:asciiTheme="minorHAnsi" w:hAnsiTheme="minorHAnsi" w:cstheme="minorHAnsi"/>
          <w:color w:val="000000"/>
          <w:sz w:val="20"/>
          <w:szCs w:val="20"/>
          <w:lang w:val="en-US" w:eastAsia="en-PH" w:bidi="he-IL"/>
        </w:rPr>
        <w:t>ACTS 1:15-17, 20A, 20C-26</w:t>
      </w:r>
    </w:p>
    <w:p w:rsidR="003827BF" w:rsidRPr="00A76EF4" w:rsidRDefault="00093C85" w:rsidP="003827BF">
      <w:pPr>
        <w:rPr>
          <w:rFonts w:asciiTheme="minorHAnsi" w:hAnsiTheme="minorHAnsi" w:cstheme="minorHAnsi"/>
          <w:color w:val="000000"/>
          <w:sz w:val="20"/>
          <w:szCs w:val="20"/>
          <w:lang w:val="en-US" w:eastAsia="en-PH" w:bidi="he-IL"/>
        </w:rPr>
      </w:pPr>
      <w:r w:rsidRPr="00A76EF4">
        <w:rPr>
          <w:rFonts w:asciiTheme="minorHAnsi" w:hAnsiTheme="minorHAnsi" w:cstheme="minorHAnsi"/>
          <w:color w:val="000000"/>
          <w:sz w:val="20"/>
          <w:szCs w:val="20"/>
          <w:lang w:val="en-US" w:eastAsia="en-PH" w:bidi="he-IL"/>
        </w:rPr>
        <w:t xml:space="preserve">Psalm: </w:t>
      </w:r>
      <w:r w:rsidR="00A76EF4" w:rsidRPr="00A76EF4">
        <w:rPr>
          <w:rFonts w:asciiTheme="minorHAnsi" w:hAnsiTheme="minorHAnsi" w:cstheme="minorHAnsi"/>
          <w:color w:val="000000"/>
          <w:sz w:val="20"/>
          <w:szCs w:val="20"/>
          <w:lang w:val="en-US" w:eastAsia="en-PH" w:bidi="he-IL"/>
        </w:rPr>
        <w:t>PS 103:1-2, 11-12, 19-20</w:t>
      </w:r>
    </w:p>
    <w:p w:rsidR="00A76EF4" w:rsidRDefault="003827BF" w:rsidP="003827BF">
      <w:pPr>
        <w:rPr>
          <w:rFonts w:asciiTheme="minorHAnsi" w:hAnsiTheme="minorHAnsi" w:cstheme="minorHAnsi"/>
          <w:color w:val="000000"/>
          <w:sz w:val="20"/>
          <w:szCs w:val="20"/>
          <w:lang w:val="en-US" w:eastAsia="en-PH" w:bidi="he-IL"/>
        </w:rPr>
      </w:pPr>
      <w:r w:rsidRPr="00A76EF4">
        <w:rPr>
          <w:rFonts w:asciiTheme="minorHAnsi" w:hAnsiTheme="minorHAnsi" w:cstheme="minorHAnsi"/>
          <w:color w:val="000000"/>
          <w:sz w:val="20"/>
          <w:szCs w:val="20"/>
          <w:lang w:val="en-US" w:eastAsia="en-PH" w:bidi="he-IL"/>
        </w:rPr>
        <w:t xml:space="preserve">Second Reading: </w:t>
      </w:r>
      <w:r w:rsidR="00A76EF4" w:rsidRPr="00A76EF4">
        <w:rPr>
          <w:rFonts w:asciiTheme="minorHAnsi" w:hAnsiTheme="minorHAnsi" w:cstheme="minorHAnsi"/>
          <w:color w:val="000000"/>
          <w:sz w:val="20"/>
          <w:szCs w:val="20"/>
          <w:lang w:val="en-US" w:eastAsia="en-PH" w:bidi="he-IL"/>
        </w:rPr>
        <w:t xml:space="preserve">1 JN 4:11-16 </w:t>
      </w:r>
    </w:p>
    <w:p w:rsidR="003827BF" w:rsidRPr="00A76EF4" w:rsidRDefault="00093C85" w:rsidP="003827BF">
      <w:pPr>
        <w:rPr>
          <w:rFonts w:asciiTheme="minorHAnsi" w:hAnsiTheme="minorHAnsi" w:cstheme="minorHAnsi"/>
          <w:color w:val="000000"/>
          <w:sz w:val="20"/>
          <w:szCs w:val="20"/>
          <w:lang w:val="en-US" w:eastAsia="en-PH" w:bidi="he-IL"/>
        </w:rPr>
      </w:pPr>
      <w:r w:rsidRPr="00A76EF4">
        <w:rPr>
          <w:rFonts w:asciiTheme="minorHAnsi" w:hAnsiTheme="minorHAnsi" w:cstheme="minorHAnsi"/>
          <w:color w:val="000000"/>
          <w:sz w:val="20"/>
          <w:szCs w:val="20"/>
          <w:lang w:val="en-US" w:eastAsia="en-PH" w:bidi="he-IL"/>
        </w:rPr>
        <w:t xml:space="preserve">Gospel: </w:t>
      </w:r>
      <w:r w:rsidR="00F46EC4">
        <w:rPr>
          <w:rFonts w:asciiTheme="minorHAnsi" w:hAnsiTheme="minorHAnsi" w:cstheme="minorHAnsi"/>
          <w:color w:val="000000"/>
          <w:sz w:val="20"/>
          <w:szCs w:val="20"/>
          <w:lang w:val="en-US" w:eastAsia="en-PH" w:bidi="he-IL"/>
        </w:rPr>
        <w:t>Jn</w:t>
      </w:r>
      <w:r w:rsidR="00A76EF4" w:rsidRPr="00A76EF4">
        <w:rPr>
          <w:rFonts w:asciiTheme="minorHAnsi" w:hAnsiTheme="minorHAnsi" w:cstheme="minorHAnsi"/>
          <w:color w:val="000000"/>
          <w:sz w:val="20"/>
          <w:szCs w:val="20"/>
          <w:lang w:val="en-US" w:eastAsia="en-PH" w:bidi="he-IL"/>
        </w:rPr>
        <w:t xml:space="preserve"> 17:11B-19</w:t>
      </w:r>
    </w:p>
    <w:p w:rsidR="00882195" w:rsidRPr="00F936CF" w:rsidRDefault="00882195" w:rsidP="00A85230">
      <w:pPr>
        <w:spacing w:before="100" w:beforeAutospacing="1"/>
        <w:jc w:val="both"/>
        <w:rPr>
          <w:rFonts w:ascii="Arial Narrow" w:eastAsia="CordiaNew-Italic" w:hAnsi="Arial Narrow" w:cs="CordiaNew-Italic"/>
          <w:lang w:val="en-PH"/>
        </w:rPr>
      </w:pPr>
    </w:p>
    <w:p w:rsidR="00D7652B" w:rsidRPr="00F936CF" w:rsidRDefault="004E167B" w:rsidP="00A85230">
      <w:pPr>
        <w:spacing w:before="100" w:beforeAutospacing="1"/>
        <w:jc w:val="both"/>
        <w:rPr>
          <w:rFonts w:ascii="Arial Narrow" w:eastAsia="CordiaNew-Italic" w:hAnsi="Arial Narrow" w:cs="CordiaNew-Italic"/>
          <w:lang w:val="en-PH"/>
        </w:rPr>
      </w:pPr>
      <w:r w:rsidRPr="007F4778">
        <w:rPr>
          <w:rFonts w:ascii="Arial Narrow" w:eastAsia="CordiaNew-Italic" w:hAnsi="Arial Narrow" w:cs="CordiaNew-Italic"/>
          <w:noProof/>
          <w:lang w:val="en-PH" w:eastAsia="en-PH"/>
        </w:rPr>
        <w:drawing>
          <wp:anchor distT="0" distB="0" distL="114300" distR="114300" simplePos="0" relativeHeight="4" behindDoc="1" locked="0" layoutInCell="1" allowOverlap="1" wp14:anchorId="39E2ECFE" wp14:editId="51AAB16E">
            <wp:simplePos x="0" y="0"/>
            <wp:positionH relativeFrom="column">
              <wp:posOffset>-46734</wp:posOffset>
            </wp:positionH>
            <wp:positionV relativeFrom="paragraph">
              <wp:posOffset>-243313</wp:posOffset>
            </wp:positionV>
            <wp:extent cx="2358179" cy="826851"/>
            <wp:effectExtent l="0" t="0" r="4445"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7"/>
                    <a:srcRect l="23871" t="39478" r="20964" b="41174"/>
                    <a:stretch>
                      <a:fillRect/>
                    </a:stretch>
                  </pic:blipFill>
                  <pic:spPr bwMode="auto">
                    <a:xfrm>
                      <a:off x="0" y="0"/>
                      <a:ext cx="2358179" cy="826851"/>
                    </a:xfrm>
                    <a:prstGeom prst="rect">
                      <a:avLst/>
                    </a:prstGeom>
                  </pic:spPr>
                </pic:pic>
              </a:graphicData>
            </a:graphic>
            <wp14:sizeRelH relativeFrom="margin">
              <wp14:pctWidth>0</wp14:pctWidth>
            </wp14:sizeRelH>
            <wp14:sizeRelV relativeFrom="margin">
              <wp14:pctHeight>0</wp14:pctHeight>
            </wp14:sizeRelV>
          </wp:anchor>
        </w:drawing>
      </w:r>
    </w:p>
    <w:p w:rsidR="00D7652B" w:rsidRPr="007F4778" w:rsidRDefault="00D7652B" w:rsidP="009E5DC4">
      <w:pPr>
        <w:pStyle w:val="NoSpacing"/>
        <w:jc w:val="both"/>
        <w:rPr>
          <w:rFonts w:ascii="Arial Narrow" w:eastAsia="CordiaNew-Italic" w:hAnsi="Arial Narrow" w:cs="CordiaNew-Italic"/>
        </w:rPr>
      </w:pPr>
    </w:p>
    <w:p w:rsidR="008716BB" w:rsidRPr="007F4778" w:rsidRDefault="008716BB" w:rsidP="009E5DC4">
      <w:pPr>
        <w:pStyle w:val="NoSpacing"/>
        <w:jc w:val="center"/>
        <w:rPr>
          <w:rFonts w:ascii="Arial Narrow" w:eastAsia="CordiaNew-Italic" w:hAnsi="Arial Narrow" w:cs="CordiaNew-Italic"/>
          <w:b/>
          <w:bCs/>
        </w:rPr>
      </w:pPr>
    </w:p>
    <w:p w:rsidR="008716BB" w:rsidRPr="007F4778" w:rsidRDefault="008716BB" w:rsidP="009E5DC4">
      <w:pPr>
        <w:pStyle w:val="NoSpacing"/>
        <w:jc w:val="center"/>
        <w:rPr>
          <w:rFonts w:ascii="Arial Narrow" w:eastAsia="CordiaNew-Italic" w:hAnsi="Arial Narrow" w:cs="CordiaNew-Italic"/>
          <w:b/>
          <w:bCs/>
        </w:rPr>
      </w:pPr>
    </w:p>
    <w:p w:rsidR="00D7652B" w:rsidRPr="007F4778" w:rsidRDefault="004E167B" w:rsidP="009E5DC4">
      <w:pPr>
        <w:pStyle w:val="NoSpacing"/>
        <w:jc w:val="center"/>
        <w:rPr>
          <w:rFonts w:ascii="Arial Narrow" w:eastAsia="CordiaNew-Italic" w:hAnsi="Arial Narrow" w:cs="CordiaNew-Italic"/>
          <w:b/>
          <w:bCs/>
        </w:rPr>
      </w:pPr>
      <w:r w:rsidRPr="007F4778">
        <w:rPr>
          <w:rFonts w:ascii="Arial Narrow" w:eastAsia="CordiaNew-Italic" w:hAnsi="Arial Narrow" w:cs="CordiaNew-Italic"/>
          <w:b/>
          <w:bCs/>
        </w:rPr>
        <w:t>GUIDELINES FOR PRAYER</w:t>
      </w:r>
    </w:p>
    <w:p w:rsidR="00211851" w:rsidRPr="007F4778" w:rsidRDefault="00211851" w:rsidP="009E5DC4">
      <w:pPr>
        <w:pStyle w:val="NoSpacing"/>
        <w:jc w:val="center"/>
        <w:rPr>
          <w:rFonts w:ascii="Arial Narrow" w:eastAsia="CordiaNew-Italic" w:hAnsi="Arial Narrow" w:cs="CordiaNew-Italic"/>
        </w:rPr>
      </w:pPr>
    </w:p>
    <w:p w:rsidR="00D7652B" w:rsidRPr="007F4778" w:rsidRDefault="004E167B" w:rsidP="009E5DC4">
      <w:pPr>
        <w:pStyle w:val="NoSpacing"/>
        <w:jc w:val="both"/>
        <w:rPr>
          <w:rFonts w:ascii="Arial Narrow" w:hAnsi="Arial Narrow" w:cs="Arial"/>
          <w:i/>
        </w:rPr>
      </w:pPr>
      <w:r w:rsidRPr="007F4778">
        <w:rPr>
          <w:noProof/>
          <w:lang w:val="en-PH" w:eastAsia="en-PH"/>
        </w:rPr>
        <w:drawing>
          <wp:inline distT="0" distB="0" distL="0" distR="0" wp14:anchorId="1BD87A55" wp14:editId="5AD9D5FC">
            <wp:extent cx="2314575" cy="11673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a:xfrm flipV="1">
                      <a:off x="0" y="0"/>
                      <a:ext cx="2314575" cy="116732"/>
                    </a:xfrm>
                    <a:prstGeom prst="rect">
                      <a:avLst/>
                    </a:prstGeom>
                    <a:ln>
                      <a:noFill/>
                    </a:ln>
                  </pic:spPr>
                </pic:pic>
              </a:graphicData>
            </a:graphic>
          </wp:inline>
        </w:drawing>
      </w:r>
    </w:p>
    <w:p w:rsidR="00C0273A" w:rsidRDefault="003827BF" w:rsidP="009E5DC4">
      <w:pPr>
        <w:pStyle w:val="NoSpacing"/>
        <w:jc w:val="center"/>
        <w:rPr>
          <w:rFonts w:ascii="Viner Hand ITC" w:eastAsia="Viner Hand ITC" w:hAnsi="Viner Hand ITC" w:cs="Viner Hand ITC"/>
          <w:b/>
          <w:sz w:val="34"/>
          <w:szCs w:val="34"/>
        </w:rPr>
      </w:pPr>
      <w:r w:rsidRPr="00E0322A">
        <w:rPr>
          <w:rFonts w:ascii="Viner Hand ITC" w:eastAsia="Viner Hand ITC" w:hAnsi="Viner Hand ITC" w:cs="Viner Hand ITC"/>
          <w:b/>
          <w:sz w:val="34"/>
          <w:szCs w:val="34"/>
        </w:rPr>
        <w:t>“</w:t>
      </w:r>
      <w:r w:rsidR="00F559B9">
        <w:rPr>
          <w:rFonts w:ascii="Viner Hand ITC" w:eastAsia="Viner Hand ITC" w:hAnsi="Viner Hand ITC" w:cs="Viner Hand ITC"/>
          <w:b/>
          <w:sz w:val="34"/>
          <w:szCs w:val="34"/>
        </w:rPr>
        <w:t xml:space="preserve">I AM THE BREAD </w:t>
      </w:r>
      <w:r w:rsidR="00C0273A">
        <w:rPr>
          <w:rFonts w:ascii="Viner Hand ITC" w:eastAsia="Viner Hand ITC" w:hAnsi="Viner Hand ITC" w:cs="Viner Hand ITC"/>
          <w:b/>
          <w:sz w:val="34"/>
          <w:szCs w:val="34"/>
        </w:rPr>
        <w:t xml:space="preserve">  </w:t>
      </w:r>
    </w:p>
    <w:p w:rsidR="00211851" w:rsidRPr="007F4778" w:rsidRDefault="00C0273A" w:rsidP="009E5DC4">
      <w:pPr>
        <w:pStyle w:val="NoSpacing"/>
        <w:jc w:val="center"/>
        <w:rPr>
          <w:rFonts w:ascii="Arial Narrow" w:hAnsi="Arial Narrow"/>
          <w:b/>
        </w:rPr>
      </w:pPr>
      <w:r>
        <w:rPr>
          <w:rFonts w:ascii="Viner Hand ITC" w:eastAsia="Viner Hand ITC" w:hAnsi="Viner Hand ITC" w:cs="Viner Hand ITC"/>
          <w:b/>
          <w:sz w:val="34"/>
          <w:szCs w:val="34"/>
        </w:rPr>
        <w:t xml:space="preserve">      </w:t>
      </w:r>
      <w:bookmarkStart w:id="8" w:name="_GoBack"/>
      <w:bookmarkEnd w:id="8"/>
      <w:r w:rsidR="00F559B9">
        <w:rPr>
          <w:rFonts w:ascii="Viner Hand ITC" w:eastAsia="Viner Hand ITC" w:hAnsi="Viner Hand ITC" w:cs="Viner Hand ITC"/>
          <w:b/>
          <w:sz w:val="34"/>
          <w:szCs w:val="34"/>
        </w:rPr>
        <w:t xml:space="preserve">OF </w:t>
      </w:r>
      <w:proofErr w:type="gramStart"/>
      <w:r w:rsidR="00F559B9">
        <w:rPr>
          <w:rFonts w:ascii="Viner Hand ITC" w:eastAsia="Viner Hand ITC" w:hAnsi="Viner Hand ITC" w:cs="Viner Hand ITC"/>
          <w:b/>
          <w:sz w:val="34"/>
          <w:szCs w:val="34"/>
        </w:rPr>
        <w:t xml:space="preserve">LIFE </w:t>
      </w:r>
      <w:r w:rsidR="005F3946" w:rsidRPr="00E0322A">
        <w:rPr>
          <w:rFonts w:ascii="Viner Hand ITC" w:eastAsia="Viner Hand ITC" w:hAnsi="Viner Hand ITC" w:cs="Viner Hand ITC"/>
          <w:b/>
          <w:sz w:val="34"/>
          <w:szCs w:val="34"/>
        </w:rPr>
        <w:t>”</w:t>
      </w:r>
      <w:proofErr w:type="gramEnd"/>
      <w:r>
        <w:rPr>
          <w:rFonts w:ascii="Viner Hand ITC" w:eastAsia="Viner Hand ITC" w:hAnsi="Viner Hand ITC" w:cs="Viner Hand ITC"/>
          <w:b/>
          <w:sz w:val="34"/>
          <w:szCs w:val="34"/>
        </w:rPr>
        <w:t xml:space="preserve"> </w:t>
      </w:r>
      <w:r w:rsidRPr="00C0273A">
        <w:rPr>
          <w:rFonts w:ascii="Viner Hand ITC" w:eastAsia="Viner Hand ITC" w:hAnsi="Viner Hand ITC" w:cs="Viner Hand ITC"/>
          <w:b/>
          <w:sz w:val="28"/>
          <w:szCs w:val="28"/>
        </w:rPr>
        <w:t>(</w:t>
      </w:r>
      <w:r w:rsidR="00492EBB" w:rsidRPr="00C0273A">
        <w:rPr>
          <w:rFonts w:ascii="Cambria" w:eastAsia="Cambria" w:hAnsi="Cambria" w:cs="Cambria"/>
          <w:b/>
          <w:sz w:val="28"/>
          <w:szCs w:val="28"/>
        </w:rPr>
        <w:t xml:space="preserve"> </w:t>
      </w:r>
      <w:r w:rsidRPr="00C0273A">
        <w:rPr>
          <w:rFonts w:ascii="Cambria" w:eastAsia="Cambria" w:hAnsi="Cambria" w:cs="Cambria"/>
          <w:b/>
          <w:i/>
          <w:sz w:val="28"/>
          <w:szCs w:val="28"/>
        </w:rPr>
        <w:t>Jn. 6:</w:t>
      </w:r>
      <w:r w:rsidR="00F559B9" w:rsidRPr="00C0273A">
        <w:rPr>
          <w:rFonts w:ascii="Cambria" w:eastAsia="Cambria" w:hAnsi="Cambria" w:cs="Cambria"/>
          <w:b/>
          <w:i/>
          <w:sz w:val="28"/>
          <w:szCs w:val="28"/>
        </w:rPr>
        <w:t>35</w:t>
      </w:r>
      <w:r w:rsidRPr="00C0273A">
        <w:rPr>
          <w:rFonts w:ascii="Cambria" w:eastAsia="Cambria" w:hAnsi="Cambria" w:cs="Cambria"/>
          <w:b/>
          <w:i/>
          <w:sz w:val="28"/>
          <w:szCs w:val="28"/>
        </w:rPr>
        <w:t>)</w:t>
      </w:r>
      <w:r w:rsidR="004E167B" w:rsidRPr="00C0273A">
        <w:rPr>
          <w:rFonts w:ascii="Lucida Handwriting" w:eastAsia="Times New Roman" w:hAnsi="Lucida Handwriting"/>
          <w:noProof/>
          <w:sz w:val="28"/>
          <w:szCs w:val="28"/>
          <w:lang w:val="en-PH" w:eastAsia="en-PH"/>
        </w:rPr>
        <w:drawing>
          <wp:inline distT="0" distB="0" distL="0" distR="0" wp14:anchorId="6CAFB5FE" wp14:editId="2BE5BB39">
            <wp:extent cx="2315183" cy="107004"/>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pic:blipFill>
                  <pic:spPr>
                    <a:xfrm>
                      <a:off x="0" y="0"/>
                      <a:ext cx="2315183" cy="107004"/>
                    </a:xfrm>
                    <a:prstGeom prst="rect">
                      <a:avLst/>
                    </a:prstGeom>
                    <a:ln>
                      <a:noFill/>
                    </a:ln>
                  </pic:spPr>
                </pic:pic>
              </a:graphicData>
            </a:graphic>
          </wp:inline>
        </w:drawing>
      </w:r>
    </w:p>
    <w:p w:rsidR="00EB5461" w:rsidRPr="007F4778" w:rsidRDefault="00EB5461" w:rsidP="009E5DC4">
      <w:pPr>
        <w:pStyle w:val="NoSpacing"/>
        <w:jc w:val="center"/>
        <w:rPr>
          <w:rFonts w:ascii="Arial Narrow" w:hAnsi="Arial Narrow"/>
          <w:b/>
        </w:rPr>
      </w:pPr>
    </w:p>
    <w:p w:rsidR="00D7652B" w:rsidRPr="00A76EF4" w:rsidRDefault="00B33EB5" w:rsidP="009E5DC4">
      <w:pPr>
        <w:pStyle w:val="NoSpacing"/>
        <w:jc w:val="center"/>
        <w:rPr>
          <w:rFonts w:ascii="Arial Narrow" w:hAnsi="Arial Narrow"/>
          <w:b/>
          <w:sz w:val="28"/>
          <w:szCs w:val="28"/>
        </w:rPr>
      </w:pPr>
      <w:r>
        <w:rPr>
          <w:rFonts w:ascii="Arial Narrow" w:hAnsi="Arial Narrow"/>
          <w:b/>
          <w:sz w:val="28"/>
          <w:szCs w:val="28"/>
        </w:rPr>
        <w:t xml:space="preserve"> </w:t>
      </w:r>
      <w:r w:rsidR="00211C1D" w:rsidRPr="00A76EF4">
        <w:rPr>
          <w:rFonts w:ascii="Arial Narrow" w:hAnsi="Arial Narrow"/>
          <w:b/>
          <w:sz w:val="28"/>
          <w:szCs w:val="28"/>
        </w:rPr>
        <w:t>May</w:t>
      </w:r>
      <w:r w:rsidR="003827BF" w:rsidRPr="00A76EF4">
        <w:rPr>
          <w:rFonts w:ascii="Arial Narrow" w:hAnsi="Arial Narrow"/>
          <w:b/>
          <w:sz w:val="28"/>
          <w:szCs w:val="28"/>
        </w:rPr>
        <w:t xml:space="preserve"> </w:t>
      </w:r>
      <w:r w:rsidR="00211C1D" w:rsidRPr="00A76EF4">
        <w:rPr>
          <w:rFonts w:ascii="Arial Narrow" w:hAnsi="Arial Narrow"/>
          <w:b/>
          <w:sz w:val="28"/>
          <w:szCs w:val="28"/>
        </w:rPr>
        <w:t>7-13, 2018</w:t>
      </w:r>
    </w:p>
    <w:p w:rsidR="00EB5461" w:rsidRPr="007F4778" w:rsidRDefault="00A76EF4" w:rsidP="009E5DC4">
      <w:pPr>
        <w:pStyle w:val="NoSpacing"/>
        <w:jc w:val="center"/>
      </w:pPr>
      <w:r w:rsidRPr="007F4778">
        <w:rPr>
          <w:rFonts w:ascii="Arial Narrow" w:hAnsi="Arial Narrow"/>
          <w:b/>
          <w:noProof/>
          <w:lang w:val="en-PH" w:eastAsia="en-PH"/>
        </w:rPr>
        <mc:AlternateContent>
          <mc:Choice Requires="wps">
            <w:drawing>
              <wp:anchor distT="0" distB="0" distL="114300" distR="114300" simplePos="0" relativeHeight="251659264" behindDoc="0" locked="0" layoutInCell="1" allowOverlap="1" wp14:anchorId="07602DD0" wp14:editId="0FCA3EC9">
                <wp:simplePos x="0" y="0"/>
                <wp:positionH relativeFrom="column">
                  <wp:posOffset>-46990</wp:posOffset>
                </wp:positionH>
                <wp:positionV relativeFrom="paragraph">
                  <wp:posOffset>162560</wp:posOffset>
                </wp:positionV>
                <wp:extent cx="2315183" cy="1514475"/>
                <wp:effectExtent l="0" t="0" r="28575" b="28575"/>
                <wp:wrapNone/>
                <wp:docPr id="4" name="Text Box 62" descr="Recycled paper"/>
                <wp:cNvGraphicFramePr/>
                <a:graphic xmlns:a="http://schemas.openxmlformats.org/drawingml/2006/main">
                  <a:graphicData uri="http://schemas.microsoft.com/office/word/2010/wordprocessingShape">
                    <wps:wsp>
                      <wps:cNvSpPr/>
                      <wps:spPr>
                        <a:xfrm>
                          <a:off x="0" y="0"/>
                          <a:ext cx="2315183" cy="1514475"/>
                        </a:xfrm>
                        <a:prstGeom prst="rect">
                          <a:avLst/>
                        </a:prstGeom>
                        <a:blipFill>
                          <a:blip r:embed="rId9"/>
                          <a:tile/>
                        </a:blipFill>
                        <a:ln w="28440">
                          <a:solidFill>
                            <a:srgbClr val="000000"/>
                          </a:solidFill>
                          <a:miter/>
                        </a:ln>
                      </wps:spPr>
                      <wps:style>
                        <a:lnRef idx="0">
                          <a:scrgbClr r="0" g="0" b="0"/>
                        </a:lnRef>
                        <a:fillRef idx="0">
                          <a:scrgbClr r="0" g="0" b="0"/>
                        </a:fillRef>
                        <a:effectRef idx="0">
                          <a:scrgbClr r="0" g="0" b="0"/>
                        </a:effectRef>
                        <a:fontRef idx="minor"/>
                      </wps:style>
                      <wps:txbx>
                        <w:txbxContent>
                          <w:p w:rsidR="00010A4B" w:rsidRDefault="00010A4B" w:rsidP="00A85230">
                            <w:pPr>
                              <w:pStyle w:val="Body"/>
                              <w:rPr>
                                <w:rFonts w:ascii="Arial Narrow" w:hAnsi="Arial Narrow"/>
                                <w:b/>
                                <w:sz w:val="20"/>
                                <w:szCs w:val="20"/>
                              </w:rPr>
                            </w:pPr>
                          </w:p>
                          <w:p w:rsidR="00A85230" w:rsidRDefault="00A85230" w:rsidP="00A85230">
                            <w:pPr>
                              <w:pStyle w:val="Body"/>
                              <w:rPr>
                                <w:rFonts w:ascii="Arial Narrow" w:hAnsi="Arial Narrow"/>
                                <w:b/>
                                <w:sz w:val="20"/>
                                <w:szCs w:val="20"/>
                              </w:rPr>
                            </w:pPr>
                            <w:r>
                              <w:rPr>
                                <w:rFonts w:ascii="Arial Narrow" w:hAnsi="Arial Narrow"/>
                                <w:b/>
                                <w:sz w:val="20"/>
                                <w:szCs w:val="20"/>
                              </w:rPr>
                              <w:t>General Theme:</w:t>
                            </w:r>
                          </w:p>
                          <w:p w:rsidR="00010A4B" w:rsidRPr="00492EBB" w:rsidRDefault="00E0322A" w:rsidP="00CF6E71">
                            <w:pPr>
                              <w:pStyle w:val="Body"/>
                              <w:rPr>
                                <w:rFonts w:ascii="Arial" w:eastAsia="Viner Hand ITC" w:hAnsi="Arial" w:cs="Arial"/>
                                <w:b/>
                                <w:i/>
                                <w:sz w:val="18"/>
                                <w:szCs w:val="18"/>
                              </w:rPr>
                            </w:pPr>
                            <w:r>
                              <w:rPr>
                                <w:rFonts w:ascii="Arial" w:eastAsia="Viner Hand ITC" w:hAnsi="Arial" w:cs="Arial"/>
                                <w:b/>
                                <w:i/>
                                <w:sz w:val="18"/>
                                <w:szCs w:val="18"/>
                              </w:rPr>
                              <w:t xml:space="preserve">     </w:t>
                            </w:r>
                            <w:r w:rsidR="00CF6E71" w:rsidRPr="00CF6E71">
                              <w:rPr>
                                <w:rFonts w:ascii="Arial" w:eastAsia="Viner Hand ITC" w:hAnsi="Arial" w:cs="Arial"/>
                                <w:b/>
                                <w:i/>
                                <w:sz w:val="18"/>
                                <w:szCs w:val="18"/>
                              </w:rPr>
                              <w:t>Enlarge the space of your tent for the Verbum Dei Spirituality</w:t>
                            </w:r>
                          </w:p>
                          <w:p w:rsidR="003827BF" w:rsidRPr="003827BF" w:rsidRDefault="003827BF" w:rsidP="00A85230">
                            <w:pPr>
                              <w:pStyle w:val="Body"/>
                              <w:rPr>
                                <w:rFonts w:ascii="Arial" w:hAnsi="Arial" w:cs="Arial"/>
                                <w:sz w:val="20"/>
                                <w:szCs w:val="20"/>
                              </w:rPr>
                            </w:pPr>
                          </w:p>
                          <w:p w:rsidR="00A85230" w:rsidRDefault="00A85230" w:rsidP="00A85230">
                            <w:pPr>
                              <w:pStyle w:val="Body"/>
                              <w:rPr>
                                <w:rFonts w:ascii="Arial Narrow" w:hAnsi="Arial Narrow"/>
                                <w:sz w:val="20"/>
                                <w:szCs w:val="20"/>
                              </w:rPr>
                            </w:pPr>
                            <w:r>
                              <w:rPr>
                                <w:rFonts w:ascii="Arial Narrow" w:hAnsi="Arial Narrow"/>
                                <w:b/>
                                <w:sz w:val="20"/>
                                <w:szCs w:val="20"/>
                              </w:rPr>
                              <w:t>General Objective</w:t>
                            </w:r>
                            <w:r>
                              <w:rPr>
                                <w:rFonts w:ascii="Arial Narrow" w:hAnsi="Arial Narrow"/>
                                <w:sz w:val="20"/>
                                <w:szCs w:val="20"/>
                              </w:rPr>
                              <w:t xml:space="preserve">: </w:t>
                            </w:r>
                          </w:p>
                          <w:p w:rsidR="00A85230" w:rsidRPr="002F34B6" w:rsidRDefault="002F34B6" w:rsidP="00A85230">
                            <w:pPr>
                              <w:pStyle w:val="Body"/>
                              <w:tabs>
                                <w:tab w:val="left" w:pos="1860"/>
                              </w:tabs>
                              <w:rPr>
                                <w:rFonts w:ascii="Arial" w:eastAsia="Viner Hand ITC" w:hAnsi="Arial" w:cs="Arial"/>
                                <w:b/>
                                <w:i/>
                                <w:sz w:val="18"/>
                                <w:szCs w:val="18"/>
                              </w:rPr>
                            </w:pPr>
                            <w:r>
                              <w:rPr>
                                <w:rFonts w:ascii="Arial" w:eastAsia="Viner Hand ITC" w:hAnsi="Arial" w:cs="Arial"/>
                                <w:b/>
                                <w:i/>
                                <w:sz w:val="18"/>
                                <w:szCs w:val="18"/>
                              </w:rPr>
                              <w:t>T</w:t>
                            </w:r>
                            <w:r w:rsidRPr="002F34B6">
                              <w:rPr>
                                <w:rFonts w:ascii="Arial" w:eastAsia="Viner Hand ITC" w:hAnsi="Arial" w:cs="Arial"/>
                                <w:b/>
                                <w:i/>
                                <w:sz w:val="18"/>
                                <w:szCs w:val="18"/>
                              </w:rPr>
                              <w:t>o discover the generous love of God in our daily life as one experience it being in contact with this love in the Eucharist</w:t>
                            </w:r>
                            <w:r w:rsidR="00A85230" w:rsidRPr="002F34B6">
                              <w:rPr>
                                <w:rFonts w:ascii="Arial" w:eastAsia="Viner Hand ITC" w:hAnsi="Arial" w:cs="Arial"/>
                                <w:b/>
                                <w:i/>
                                <w:sz w:val="18"/>
                                <w:szCs w:val="18"/>
                              </w:rPr>
                              <w:tab/>
                            </w:r>
                          </w:p>
                          <w:p w:rsidR="00A85230" w:rsidRPr="002F34B6" w:rsidRDefault="00A85230" w:rsidP="00A85230">
                            <w:pPr>
                              <w:pStyle w:val="NoSpacing"/>
                              <w:rPr>
                                <w:rFonts w:ascii="Arial" w:eastAsia="Viner Hand ITC" w:hAnsi="Arial" w:cs="Arial"/>
                                <w:b/>
                                <w:i/>
                                <w:color w:val="000000"/>
                                <w:sz w:val="18"/>
                                <w:szCs w:val="18"/>
                              </w:rPr>
                            </w:pPr>
                          </w:p>
                          <w:p w:rsidR="00A85230" w:rsidRPr="002F34B6" w:rsidRDefault="00A85230" w:rsidP="00A85230">
                            <w:pPr>
                              <w:pStyle w:val="NoSpacing"/>
                              <w:jc w:val="center"/>
                              <w:rPr>
                                <w:rFonts w:ascii="Arial" w:eastAsia="Viner Hand ITC" w:hAnsi="Arial" w:cs="Arial"/>
                                <w:b/>
                                <w:i/>
                                <w:color w:val="000000"/>
                                <w:sz w:val="18"/>
                                <w:szCs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ext Box 62" o:spid="_x0000_s1026" alt="Description: Recycled paper" style="position:absolute;left:0;text-align:left;margin-left:-3.7pt;margin-top:12.8pt;width:182.3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QsowyAgAAzQQAAA4AAABkcnMvZTJvRG9jLnhtbKxU227bMAx9H7B/&#10;EPS+OEnTLjDiFNuCDgOGrWi7D5BlKhag2yQldv5+lOw47fYwdFgeZEoiKZ7Dw2xue63IEXyQ1lR0&#10;MZtTAobbRpp9RX883b1bUxIiMw1T1kBFTxDo7fbtm03nSlja1qoGPMEkJpSdq2gboyuLIvAWNAsz&#10;68DgpbBes4hbvy8azzrMrlWxnM9vis76xnnLIQQ83Q2XdJvzCwE8fhciQCSqolhbzKvPa53WYrth&#10;5d4z10o+lsH+oQrNpMFHp1Q7Fhk5ePlHKi25t8GKOONWF1YIySFjQDSL+W9oHlvmIGNBcoKbaAr/&#10;Ly3/drz3RDYVXVFimMYWPUEfyUfbk5slJQ0EjnQ9AD9xBQ1xWJFPrHUulBj86O79uAtoJgp64XX6&#10;IjjSZ6ZPE9MpNcfD5dXierG+ooTjHZqr1fvrlLW4hDsf4mewmiSjoh5bmRlmx68hDq5nl/RaraS7&#10;k0qd7ZEsrP3vkhrasLP8oMHEQVceFIso6tBKFyjxJegakCb/pVkMqolSwVDH87eVIR3iW69W81xu&#10;sEo258KC39eflCdHluSYfyPqF25aRkisIhvK4CdxPbCbrXhSkGAq8wACe5dJTgfYqiH/IHCcQJT8&#10;WeY5GQYkR4FEvTJ2DEnRkOfqlfFTUH7fmjjFa2lsltSAc0CXgMa+7pGFZNa2OaFOOxzUioafB+bT&#10;XLDS2A+HaIXMgrg4jpzhzGQSx/lOQ/l8n70u/0Lb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uxJg24AAAAAkBAAAPAAAAZHJzL2Rvd25yZXYueG1sTI/NTsMwEITvSLyDtUjcWieh&#10;TVGIUyEQP+VQiULv29hNIuJ1ZDtteHuWExxnZzTzbbmebC9OxofOkYJ0noAwVDvdUaPg8+Npdgsi&#10;RCSNvSOj4NsEWFeXFyUW2p3p3Zx2sRFcQqFABW2MQyFlqFtjMczdYIi9o/MWI0vfSO3xzOW2l1mS&#10;5NJiR7zQ4mAeWlN/7Uar4LH2w/FlxOZ52+mwCa/7t+0+Ver6arq/AxHNFP/C8IvP6FAx08GNpIPo&#10;FcxWC04qyJY5CPZvlqsMxIEP+SIFWZXy/wfVDwAAAP//AwBQSwMECgAAAAAAAAAhAPKKUYzdCQAA&#10;3QkAABUAAABkcnMvbWVkaWEvaW1hZ2UxLmpwZWf/2P/gABBKRklGAAEBAQBLAEsAAP/jAw5NU08g&#10;UGFsZXR0ZSDMu6rYyrvbz8De0MHe08Tf1Mbh1Mbh1sjh18ni18ri2Mvi2szj287k2Mrk2czk2s3k&#10;3M/l287l3c/m2s3m3NDm3dHm39Pn3dDn3tHn39Ho39Lo4dTp39Tq4dXq49bt5tq1oI7Fs6LKu6vP&#10;vKvQwbHSxLXVw7HVxrbVyLnWyrvXzL3YyLjZyrnZzLzZzr/azr/az8DbzLrbzL7bzr3b0MLczsDc&#10;z8Dc0cPc0sTdzr3dz8Hd0MDd0MPd0cHd0cTd08Te0sTe08Xe1MXe1Mff0cDf0cTf0sLf0sXf08Pf&#10;08ff1Mff1cXf1cjg08Tg1MTg1Mfg1cbg1cjg1sbg1sjg1sng18fg18ng18rg2cvh08Xh1MTh1cfh&#10;18rh2szi1cXi1cji1sfi1sni18fi18ji18ni18vi2Mni2Mri2M3i2cvi2s7i283j1sfj1srj18nj&#10;2Mvj2crj2cvj2czj2c3j2c7j2snj2srj2svj2s3j28/j3M3j3c7j3dDk18nk18vk2Mnk2crk2c3k&#10;2snk2svk2s7k28rk28vk283k29Dk3M3k3c7k3dHl2Mvl2crl2cvl2czl2c3l2srl2s7l2s/l28zl&#10;283l28/l3Mzl3M7l3M/l3NDl3NHl3c3l3c7l3dDl3s/l3tHl3tPl39Pm2szm2s7m3M3m3M7m3M/m&#10;3NHm3c7m3c/m3dDm3dLm3dPm3s3m3s/m3tHm3tLm3tPm39Dm39Hn2szn28/n29Dn3M/n3czn3c7n&#10;3c/n3dHn3dLn3s/n3tDn3tLn3tPn39Dn39Ln39Pn39Tn4NHn4NPn4dTo3dHo3s7o3s/o3tDo3tHo&#10;3tPo3tTo39Do39Po39To4NDo4NLo4NPo4NXo4Nbo4dPo4dbp3tHp3tLp39Hp39Lp39bp4NLp4NTp&#10;4NXp4dLp4dPp4dTp4dXp4dfp4tTp4tXp4tfp49bq39Pq39Tq4dPq4dfq4tXq4tfq49fq5Nfr4dXr&#10;4dfr4tbr49br5Njs49fs5Njs5trt49ft5dnu5tru59zx69//2wBDAAsICAoIBwsKCQoNDAsNERwS&#10;EQ8PESIZGhQcKSQrKigkJyctMkA3LTA9MCcnOEw5PUNFSElIKzZPVU5GVEBHSEX/2wBDAQwNDREP&#10;ESESEiFFLicuRUVFRUVFRUVFRUVFRUVFRUVFRUVFRUVFRUVFRUVFRUVFRUVFRUVFRUVFRUVFRUVF&#10;RUX/wAARCACAAIADASIAAhEBAxEB/8QAFwABAQEBAAAAAAAAAAAAAAAAAQACB//EAC4QAQABBAEE&#10;AQMDBAIDAAAAAAERAAIhMUESUWFxIjKBkaGx8ELB0eEDEyNSYv/EABYBAQEBAAAAAAAAAAAAAAAA&#10;AAABA//EABQRAQAAAAAAAAAAAAAAAAAAAAD/2gAMAwEAAhEDEQA/AOhWjl+RMYeKpkY+UYcVWxHx&#10;I5BxVuB096xaI2ZO0f4qXLqePFQi6EoYtm6HU4JX7c0EHVMjthpiEC+Pf9VRlOI4irnHPPagA+MM&#10;Qup/nFaLi6Olw6aIyfr7piWgDqeOH98UxOAPGMVWpdaXDOIxqrDy45oDjGbXmoh/5LiAuInOfFUY&#10;XFvuotALY+PB2oIlkY3iODzVhifxUYNflqUt+rGQKCIGOe8fz8URaPUbwUhiDGYg1TES2m80FG8z&#10;DqiZElIYcb80hOzU67UcrcEcNA/hHbQW/N9ZJpc3DMeuaCNdOIoEM4PP8KgVXnkoJ/r5zBxUkTqe&#10;7QI9QBrvFZtyDuci1Xr/ANdzbY/8iElsx1dstaLhtLi6R09+aCcv/wBPMUGM4nVQkpJNUsmSFZef&#10;tQSN2OGZndMEyhoz3oyE7TzSsNuocUE4MzHirSGY1ushDcmFja8VrlwboAMsszkngqREW4JxmpmZ&#10;I135pIJjneaAkydt0iTnbxFC6ZpMqSgfhoB7qkYnvUpbyRvNRMHUExmHE0yiQS7oCJefBqonpm5J&#10;3jFOIx+KmdI5oIJSGsl4jePVbEnSTOfFNzb1WSCzJNI9SkvbPNATDmYic8UMhASxiaep9e6o+JOY&#10;5ignGtcUDbddyNujXHaq1xF0EvxTE/4fFME9XVdBmJxQWRQMzML6qjERDUEeqjJJJPMf2oJFYTEb&#10;81EytwCKEOylMdO/5+9ESRh43soKXqxgj9aZlMT7KNRzJEzUypHD+PtQIYw41O6zE7l7hShktImo&#10;zb8jnURQP2V8VlUOC2Fkc02s3dDmAZqYHgjVAl0lszb1cOGjznfNBCF1pitOCf28UBnMpl0HFXlc&#10;bmgJWbpmG1CAPfPL96YOQY1jVBBk6p85qcF0/eKfX+6tA78VQcI9uaC/rtW35Zghia1dcRhieYqd&#10;SwR3qC4hfvM1TnI+4rPSN3UtyEwEhnuaXG6YzickZoHOJgoye3VWtBjgqflAXRDL3igp8y9igkUC&#10;A0nNILbMRfEEh3/vTh+3egyNt1skXCU6+nE691Enf71XYsg+rRPeggxAY4qfp4A3iokSXOBg20gh&#10;z7mgk8THajhbigRRJiJxWsxqH3QZSX4q6ZH+YrQbo56eXVNt1t1g2pdbcYjmqKC61GG1MyTNEcSR&#10;M4p7anzRHxzEfmgmW1bY6sfUYoZVLSJJF1Pmgnkeo+MTxP4491qY5gmM+6gsjMZcS806gKJOqEeC&#10;Yw7qbZflD5j9KBnzRBrELgjml+++OaPj1dlx7oHZ3e9BdOThhHvRl6cBDLMz/NVoWSSgILt5NlIh&#10;lTvVzg2dqpJ8ud7oM22gTaDiP1nda7RvdWpgj+1DcAFzC8c0EiLGc6f1p5oItiJiAOYKe+97aDNo&#10;jO5/Tz6pAs4xMnvmq9LSW1Y4DdSXSxD2HVA6tdeM1au+36UadVGlDnigRdPbJUTi7CaxRoDh57UX&#10;QTMFus8f6oGzrbf/ACBPPmp88c9qiEc/So45ouuSxUux/wCpmg0TlTO/8VC0XfFmFdSRMTSbRMea&#10;AhjzVAl0+mrxjwd6c5Ndu9AA4tJg7sUhBA4OO1DazvGMVQLOoe/NBch+9OHHejKyMRxul8u6onOS&#10;QihOsjFxdhqx9OXzSAa27qAH1l3FOdkfeqIk7iR3qTAUGUcNqeu/ia1E7/FHvH6VL++6B3PDz5o6&#10;sZwctWLecRFUssP+qCcYU9c0I22hblNTOaZ+XSdqLZH6YXbQN1oyOec8VKWW/O7RliKpZWJmMTrv&#10;SnZmgh3KT2rNqEE5cExlrRPdmg2QicNBXZR6kjRTrWM5zqgIEc+6L1brYiS7M8HjzQMAZ08RqlYm&#10;Y+1F3xFBvSUJ36p/phwHd1QSM/bvRxnjfmi1ueov6QH4tlzm3he3OsU87oP/2VBLAQItABQABgAI&#10;AAAAIQCKFT+YDAEAABUCAAATAAAAAAAAAAAAAAAAAAAAAABbQ29udGVudF9UeXBlc10ueG1sUEsB&#10;Ai0AFAAGAAgAAAAhADj9If/WAAAAlAEAAAsAAAAAAAAAAAAAAAAAPQEAAF9yZWxzLy5yZWxzUEsB&#10;Ai0AFAAGAAgAAAAhAP7QsowyAgAAzQQAAA4AAAAAAAAAAAAAAAAAPAIAAGRycy9lMm9Eb2MueG1s&#10;UEsBAi0AFAAGAAgAAAAhAFhgsxu6AAAAIgEAABkAAAAAAAAAAAAAAAAAmgQAAGRycy9fcmVscy9l&#10;Mm9Eb2MueG1sLnJlbHNQSwECLQAUAAYACAAAACEALsSYNuAAAAAJAQAADwAAAAAAAAAAAAAAAACL&#10;BQAAZHJzL2Rvd25yZXYueG1sUEsBAi0ACgAAAAAAAAAhAPKKUYzdCQAA3QkAABUAAAAAAAAAAAAA&#10;AAAAmAYAAGRycy9tZWRpYS9pbWFnZTEuanBlZ1BLBQYAAAAABgAGAH0BAACoEAAAAAA=&#10;" strokeweight=".79mm">
                <v:fill r:id="rId10" o:title="Recycled paper" recolor="t" rotate="t" type="tile"/>
                <v:textbox>
                  <w:txbxContent>
                    <w:p w:rsidR="00010A4B" w:rsidRDefault="00010A4B" w:rsidP="00A85230">
                      <w:pPr>
                        <w:pStyle w:val="Body"/>
                        <w:rPr>
                          <w:rFonts w:ascii="Arial Narrow" w:hAnsi="Arial Narrow"/>
                          <w:b/>
                          <w:sz w:val="20"/>
                          <w:szCs w:val="20"/>
                        </w:rPr>
                      </w:pPr>
                    </w:p>
                    <w:p w:rsidR="00A85230" w:rsidRDefault="00A85230" w:rsidP="00A85230">
                      <w:pPr>
                        <w:pStyle w:val="Body"/>
                        <w:rPr>
                          <w:rFonts w:ascii="Arial Narrow" w:hAnsi="Arial Narrow"/>
                          <w:b/>
                          <w:sz w:val="20"/>
                          <w:szCs w:val="20"/>
                        </w:rPr>
                      </w:pPr>
                      <w:r>
                        <w:rPr>
                          <w:rFonts w:ascii="Arial Narrow" w:hAnsi="Arial Narrow"/>
                          <w:b/>
                          <w:sz w:val="20"/>
                          <w:szCs w:val="20"/>
                        </w:rPr>
                        <w:t>General Theme:</w:t>
                      </w:r>
                    </w:p>
                    <w:p w:rsidR="00010A4B" w:rsidRPr="00492EBB" w:rsidRDefault="00E0322A" w:rsidP="00CF6E71">
                      <w:pPr>
                        <w:pStyle w:val="Body"/>
                        <w:rPr>
                          <w:rFonts w:ascii="Arial" w:eastAsia="Viner Hand ITC" w:hAnsi="Arial" w:cs="Arial"/>
                          <w:b/>
                          <w:i/>
                          <w:sz w:val="18"/>
                          <w:szCs w:val="18"/>
                        </w:rPr>
                      </w:pPr>
                      <w:r>
                        <w:rPr>
                          <w:rFonts w:ascii="Arial" w:eastAsia="Viner Hand ITC" w:hAnsi="Arial" w:cs="Arial"/>
                          <w:b/>
                          <w:i/>
                          <w:sz w:val="18"/>
                          <w:szCs w:val="18"/>
                        </w:rPr>
                        <w:t xml:space="preserve">     </w:t>
                      </w:r>
                      <w:r w:rsidR="00CF6E71" w:rsidRPr="00CF6E71">
                        <w:rPr>
                          <w:rFonts w:ascii="Arial" w:eastAsia="Viner Hand ITC" w:hAnsi="Arial" w:cs="Arial"/>
                          <w:b/>
                          <w:i/>
                          <w:sz w:val="18"/>
                          <w:szCs w:val="18"/>
                        </w:rPr>
                        <w:t>Enlarge the space of your tent for the Verbum Dei Spirituality</w:t>
                      </w:r>
                    </w:p>
                    <w:p w:rsidR="003827BF" w:rsidRPr="003827BF" w:rsidRDefault="003827BF" w:rsidP="00A85230">
                      <w:pPr>
                        <w:pStyle w:val="Body"/>
                        <w:rPr>
                          <w:rFonts w:ascii="Arial" w:hAnsi="Arial" w:cs="Arial"/>
                          <w:sz w:val="20"/>
                          <w:szCs w:val="20"/>
                        </w:rPr>
                      </w:pPr>
                    </w:p>
                    <w:p w:rsidR="00A85230" w:rsidRDefault="00A85230" w:rsidP="00A85230">
                      <w:pPr>
                        <w:pStyle w:val="Body"/>
                        <w:rPr>
                          <w:rFonts w:ascii="Arial Narrow" w:hAnsi="Arial Narrow"/>
                          <w:sz w:val="20"/>
                          <w:szCs w:val="20"/>
                        </w:rPr>
                      </w:pPr>
                      <w:r>
                        <w:rPr>
                          <w:rFonts w:ascii="Arial Narrow" w:hAnsi="Arial Narrow"/>
                          <w:b/>
                          <w:sz w:val="20"/>
                          <w:szCs w:val="20"/>
                        </w:rPr>
                        <w:t>General Objective</w:t>
                      </w:r>
                      <w:r>
                        <w:rPr>
                          <w:rFonts w:ascii="Arial Narrow" w:hAnsi="Arial Narrow"/>
                          <w:sz w:val="20"/>
                          <w:szCs w:val="20"/>
                        </w:rPr>
                        <w:t xml:space="preserve">: </w:t>
                      </w:r>
                    </w:p>
                    <w:p w:rsidR="00A85230" w:rsidRPr="002F34B6" w:rsidRDefault="002F34B6" w:rsidP="00A85230">
                      <w:pPr>
                        <w:pStyle w:val="Body"/>
                        <w:tabs>
                          <w:tab w:val="left" w:pos="1860"/>
                        </w:tabs>
                        <w:rPr>
                          <w:rFonts w:ascii="Arial" w:eastAsia="Viner Hand ITC" w:hAnsi="Arial" w:cs="Arial"/>
                          <w:b/>
                          <w:i/>
                          <w:sz w:val="18"/>
                          <w:szCs w:val="18"/>
                        </w:rPr>
                      </w:pPr>
                      <w:r>
                        <w:rPr>
                          <w:rFonts w:ascii="Arial" w:eastAsia="Viner Hand ITC" w:hAnsi="Arial" w:cs="Arial"/>
                          <w:b/>
                          <w:i/>
                          <w:sz w:val="18"/>
                          <w:szCs w:val="18"/>
                        </w:rPr>
                        <w:t>T</w:t>
                      </w:r>
                      <w:r w:rsidRPr="002F34B6">
                        <w:rPr>
                          <w:rFonts w:ascii="Arial" w:eastAsia="Viner Hand ITC" w:hAnsi="Arial" w:cs="Arial"/>
                          <w:b/>
                          <w:i/>
                          <w:sz w:val="18"/>
                          <w:szCs w:val="18"/>
                        </w:rPr>
                        <w:t>o discover the generous love of God in our daily life as one experience it being in contact with this love in the Eucharist</w:t>
                      </w:r>
                      <w:r w:rsidR="00A85230" w:rsidRPr="002F34B6">
                        <w:rPr>
                          <w:rFonts w:ascii="Arial" w:eastAsia="Viner Hand ITC" w:hAnsi="Arial" w:cs="Arial"/>
                          <w:b/>
                          <w:i/>
                          <w:sz w:val="18"/>
                          <w:szCs w:val="18"/>
                        </w:rPr>
                        <w:tab/>
                      </w:r>
                    </w:p>
                    <w:p w:rsidR="00A85230" w:rsidRPr="002F34B6" w:rsidRDefault="00A85230" w:rsidP="00A85230">
                      <w:pPr>
                        <w:pStyle w:val="NoSpacing"/>
                        <w:rPr>
                          <w:rFonts w:ascii="Arial" w:eastAsia="Viner Hand ITC" w:hAnsi="Arial" w:cs="Arial"/>
                          <w:b/>
                          <w:i/>
                          <w:color w:val="000000"/>
                          <w:sz w:val="18"/>
                          <w:szCs w:val="18"/>
                        </w:rPr>
                      </w:pPr>
                    </w:p>
                    <w:p w:rsidR="00A85230" w:rsidRPr="002F34B6" w:rsidRDefault="00A85230" w:rsidP="00A85230">
                      <w:pPr>
                        <w:pStyle w:val="NoSpacing"/>
                        <w:jc w:val="center"/>
                        <w:rPr>
                          <w:rFonts w:ascii="Arial" w:eastAsia="Viner Hand ITC" w:hAnsi="Arial" w:cs="Arial"/>
                          <w:b/>
                          <w:i/>
                          <w:color w:val="000000"/>
                          <w:sz w:val="18"/>
                          <w:szCs w:val="18"/>
                        </w:rPr>
                      </w:pPr>
                    </w:p>
                  </w:txbxContent>
                </v:textbox>
              </v:rect>
            </w:pict>
          </mc:Fallback>
        </mc:AlternateContent>
      </w:r>
    </w:p>
    <w:p w:rsidR="00D7652B" w:rsidRPr="007F4778" w:rsidRDefault="00D7652B" w:rsidP="009E5DC4">
      <w:pPr>
        <w:pStyle w:val="NoSpacing"/>
        <w:jc w:val="center"/>
        <w:rPr>
          <w:rFonts w:ascii="Arial Narrow" w:hAnsi="Arial Narrow"/>
          <w:b/>
        </w:rPr>
      </w:pPr>
    </w:p>
    <w:p w:rsidR="00A85230" w:rsidRPr="007F4778" w:rsidRDefault="00A85230" w:rsidP="00A85230">
      <w:pPr>
        <w:pStyle w:val="NoSpacing"/>
        <w:jc w:val="both"/>
        <w:rPr>
          <w:rFonts w:ascii="Arial Narrow" w:hAnsi="Arial Narrow"/>
          <w:b/>
        </w:rPr>
      </w:pPr>
      <w:r w:rsidRPr="007F4778">
        <w:rPr>
          <w:rFonts w:ascii="Arial Narrow" w:hAnsi="Arial Narrow"/>
          <w:b/>
        </w:rPr>
        <w:t xml:space="preserve"> </w:t>
      </w:r>
    </w:p>
    <w:p w:rsidR="00A85230" w:rsidRPr="007F4778" w:rsidRDefault="00A85230" w:rsidP="009E5DC4">
      <w:pPr>
        <w:pStyle w:val="NoSpacing"/>
        <w:jc w:val="center"/>
        <w:rPr>
          <w:rFonts w:ascii="Arial Narrow" w:hAnsi="Arial Narrow"/>
          <w:b/>
        </w:rPr>
      </w:pPr>
    </w:p>
    <w:p w:rsidR="00A85230" w:rsidRPr="007F4778" w:rsidRDefault="00A85230" w:rsidP="009E5DC4">
      <w:pPr>
        <w:pStyle w:val="NoSpacing"/>
        <w:jc w:val="center"/>
        <w:rPr>
          <w:rFonts w:ascii="Arial Narrow" w:hAnsi="Arial Narrow"/>
          <w:b/>
        </w:rPr>
      </w:pPr>
    </w:p>
    <w:p w:rsidR="00A85230" w:rsidRPr="007F4778" w:rsidRDefault="00A85230" w:rsidP="009E5DC4">
      <w:pPr>
        <w:pStyle w:val="NoSpacing"/>
        <w:jc w:val="center"/>
        <w:rPr>
          <w:rFonts w:ascii="Arial Narrow" w:hAnsi="Arial Narrow"/>
          <w:b/>
        </w:rPr>
      </w:pPr>
    </w:p>
    <w:p w:rsidR="00A85230" w:rsidRPr="007F4778" w:rsidRDefault="00A85230" w:rsidP="009E5DC4">
      <w:pPr>
        <w:pStyle w:val="NoSpacing"/>
        <w:jc w:val="center"/>
        <w:rPr>
          <w:rFonts w:ascii="Arial Narrow" w:hAnsi="Arial Narrow"/>
          <w:b/>
        </w:rPr>
      </w:pPr>
    </w:p>
    <w:p w:rsidR="00A85230" w:rsidRPr="007F4778" w:rsidRDefault="00A85230" w:rsidP="009E5DC4">
      <w:pPr>
        <w:pStyle w:val="NoSpacing"/>
        <w:jc w:val="center"/>
        <w:rPr>
          <w:rFonts w:ascii="Arial Narrow" w:hAnsi="Arial Narrow"/>
          <w:b/>
        </w:rPr>
      </w:pPr>
    </w:p>
    <w:p w:rsidR="00A85230" w:rsidRPr="007F4778" w:rsidRDefault="00A85230" w:rsidP="009E5DC4">
      <w:pPr>
        <w:pStyle w:val="NoSpacing"/>
        <w:jc w:val="center"/>
        <w:rPr>
          <w:rFonts w:ascii="Arial Narrow" w:hAnsi="Arial Narrow"/>
          <w:b/>
        </w:rPr>
      </w:pPr>
    </w:p>
    <w:p w:rsidR="00D7652B" w:rsidRPr="007F4778" w:rsidRDefault="00D7652B" w:rsidP="009E5DC4">
      <w:pPr>
        <w:pStyle w:val="NoSpacing"/>
        <w:jc w:val="center"/>
        <w:rPr>
          <w:rFonts w:ascii="Arial Narrow" w:hAnsi="Arial Narrow"/>
          <w:b/>
        </w:rPr>
      </w:pPr>
    </w:p>
    <w:p w:rsidR="00D7652B" w:rsidRPr="007F4778" w:rsidRDefault="00D7652B" w:rsidP="009E5DC4">
      <w:pPr>
        <w:pStyle w:val="NoSpacing"/>
        <w:jc w:val="center"/>
        <w:rPr>
          <w:rFonts w:ascii="Arial Narrow" w:hAnsi="Arial Narrow"/>
          <w:b/>
        </w:rPr>
      </w:pPr>
    </w:p>
    <w:p w:rsidR="00D7652B" w:rsidRDefault="00D7652B" w:rsidP="009E5DC4">
      <w:pPr>
        <w:pStyle w:val="NoSpacing"/>
        <w:jc w:val="center"/>
        <w:rPr>
          <w:rFonts w:ascii="Arial Narrow" w:hAnsi="Arial Narrow"/>
          <w:b/>
        </w:rPr>
      </w:pPr>
    </w:p>
    <w:p w:rsidR="007F4778" w:rsidRPr="007F4778" w:rsidRDefault="007F4778" w:rsidP="009E5DC4">
      <w:pPr>
        <w:pStyle w:val="NoSpacing"/>
        <w:jc w:val="center"/>
        <w:rPr>
          <w:rFonts w:ascii="Arial Narrow" w:hAnsi="Arial Narrow"/>
          <w:b/>
        </w:rPr>
      </w:pPr>
      <w:r w:rsidRPr="007F4778">
        <w:rPr>
          <w:rFonts w:ascii="Arial Narrow" w:hAnsi="Arial Narrow"/>
          <w:b/>
          <w:noProof/>
          <w:lang w:val="en-PH" w:eastAsia="en-PH"/>
        </w:rPr>
        <mc:AlternateContent>
          <mc:Choice Requires="wps">
            <w:drawing>
              <wp:anchor distT="0" distB="0" distL="114300" distR="114300" simplePos="0" relativeHeight="251661312" behindDoc="0" locked="0" layoutInCell="1" allowOverlap="1" wp14:anchorId="7DF0FD1B" wp14:editId="212AE594">
                <wp:simplePos x="0" y="0"/>
                <wp:positionH relativeFrom="margin">
                  <wp:posOffset>6933565</wp:posOffset>
                </wp:positionH>
                <wp:positionV relativeFrom="paragraph">
                  <wp:posOffset>0</wp:posOffset>
                </wp:positionV>
                <wp:extent cx="2129155" cy="948055"/>
                <wp:effectExtent l="0" t="0" r="0" b="5715"/>
                <wp:wrapNone/>
                <wp:docPr id="6" name="Text Box 58"/>
                <wp:cNvGraphicFramePr/>
                <a:graphic xmlns:a="http://schemas.openxmlformats.org/drawingml/2006/main">
                  <a:graphicData uri="http://schemas.microsoft.com/office/word/2010/wordprocessingShape">
                    <wps:wsp>
                      <wps:cNvSpPr/>
                      <wps:spPr>
                        <a:xfrm>
                          <a:off x="0" y="0"/>
                          <a:ext cx="2129155" cy="948055"/>
                        </a:xfrm>
                        <a:prstGeom prst="rect">
                          <a:avLst/>
                        </a:prstGeom>
                        <a:noFill/>
                        <a:ln>
                          <a:noFill/>
                        </a:ln>
                      </wps:spPr>
                      <wps:style>
                        <a:lnRef idx="0">
                          <a:scrgbClr r="0" g="0" b="0"/>
                        </a:lnRef>
                        <a:fillRef idx="0">
                          <a:scrgbClr r="0" g="0" b="0"/>
                        </a:fillRef>
                        <a:effectRef idx="0">
                          <a:scrgbClr r="0" g="0" b="0"/>
                        </a:effectRef>
                        <a:fontRef idx="minor"/>
                      </wps:style>
                      <wps:txbx>
                        <w:txbxContent>
                          <w:p w:rsidR="007F4778" w:rsidRPr="00E33A23" w:rsidRDefault="007F4778" w:rsidP="007F4778">
                            <w:pPr>
                              <w:pStyle w:val="NoSpacing"/>
                              <w:jc w:val="center"/>
                              <w:rPr>
                                <w:rFonts w:ascii="Arial Narrow" w:hAnsi="Arial Narrow"/>
                                <w:b/>
                                <w:u w:val="single"/>
                              </w:rPr>
                            </w:pPr>
                            <w:r w:rsidRPr="00E33A23">
                              <w:rPr>
                                <w:rFonts w:ascii="Arial Narrow" w:hAnsi="Arial Narrow"/>
                                <w:b/>
                                <w:u w:val="single"/>
                              </w:rPr>
                              <w:t>Objective of the week:</w:t>
                            </w:r>
                            <w:r w:rsidRPr="00E33A23">
                              <w:rPr>
                                <w:rFonts w:ascii="Arial Narrow" w:hAnsi="Arial Narrow"/>
                                <w:i/>
                              </w:rPr>
                              <w:t xml:space="preserve"> </w:t>
                            </w:r>
                          </w:p>
                          <w:p w:rsidR="007F4778" w:rsidRDefault="007F4778" w:rsidP="007F4778">
                            <w:pPr>
                              <w:pStyle w:val="NoSpacing"/>
                              <w:jc w:val="center"/>
                              <w:rPr>
                                <w:rFonts w:ascii="Arial Narrow" w:hAnsi="Arial Narrow"/>
                                <w:sz w:val="20"/>
                                <w:szCs w:val="20"/>
                              </w:rPr>
                            </w:pPr>
                          </w:p>
                          <w:p w:rsidR="007F4778" w:rsidRPr="00492EBB" w:rsidRDefault="007F4778" w:rsidP="007F4778">
                            <w:pPr>
                              <w:pStyle w:val="Body"/>
                              <w:ind w:firstLine="720"/>
                              <w:jc w:val="both"/>
                              <w:rPr>
                                <w:i/>
                                <w:sz w:val="18"/>
                                <w:szCs w:val="18"/>
                              </w:rPr>
                            </w:pPr>
                            <w:r w:rsidRPr="00492EBB">
                              <w:rPr>
                                <w:rFonts w:ascii="Arial" w:eastAsia="Viner Hand ITC" w:hAnsi="Arial" w:cs="Arial"/>
                                <w:b/>
                                <w:i/>
                                <w:sz w:val="18"/>
                                <w:szCs w:val="18"/>
                              </w:rPr>
                              <w:t xml:space="preserve">To </w:t>
                            </w:r>
                            <w:r w:rsidR="00F936CF">
                              <w:rPr>
                                <w:rFonts w:ascii="Arial" w:eastAsia="Viner Hand ITC" w:hAnsi="Arial" w:cs="Arial"/>
                                <w:b/>
                                <w:i/>
                                <w:sz w:val="18"/>
                                <w:szCs w:val="18"/>
                              </w:rPr>
                              <w:t>discover the Eucharist as</w:t>
                            </w:r>
                            <w:r w:rsidR="002F34B6">
                              <w:rPr>
                                <w:rFonts w:ascii="Arial" w:eastAsia="Viner Hand ITC" w:hAnsi="Arial" w:cs="Arial"/>
                                <w:b/>
                                <w:i/>
                                <w:sz w:val="18"/>
                                <w:szCs w:val="18"/>
                              </w:rPr>
                              <w:t xml:space="preserve"> food that nourishes our daily life.</w:t>
                            </w:r>
                            <w:r>
                              <w:rPr>
                                <w:rFonts w:ascii="Arial" w:eastAsia="Viner Hand ITC" w:hAnsi="Arial" w:cs="Arial"/>
                                <w:b/>
                                <w:i/>
                                <w:sz w:val="18"/>
                                <w:szCs w:val="18"/>
                              </w:rPr>
                              <w:t xml:space="preserve"> </w:t>
                            </w: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7F4778" w:rsidRDefault="007F4778" w:rsidP="007F4778">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Body"/>
                              <w:rPr>
                                <w:rFonts w:ascii="Arial Narrow" w:hAnsi="Arial Narrow"/>
                                <w:sz w:val="20"/>
                                <w:szCs w:val="20"/>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Pr="00F936CF" w:rsidRDefault="007F4778" w:rsidP="007F4778">
                            <w:pPr>
                              <w:pStyle w:val="FrameContents"/>
                              <w:rPr>
                                <w:lang w:val="en-PH"/>
                              </w:rPr>
                            </w:pPr>
                          </w:p>
                        </w:txbxContent>
                      </wps:txbx>
                      <wps:bodyPr lIns="90000" tIns="45000" rIns="90000" bIns="45000">
                        <a:noAutofit/>
                      </wps:bodyPr>
                    </wps:wsp>
                  </a:graphicData>
                </a:graphic>
              </wp:anchor>
            </w:drawing>
          </mc:Choice>
          <mc:Fallback>
            <w:pict>
              <v:rect id="Text Box 58" o:spid="_x0000_s1027" style="position:absolute;left:0;text-align:left;margin-left:545.95pt;margin-top:0;width:167.65pt;height:74.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rw3wEAACgEAAAOAAAAZHJzL2Uyb0RvYy54bWysU91u2yAUvp+0d0DcL7ajpkqsOFW3qtOk&#10;aava7gEwhhgJOAho7Lz9Djhxs+2qU32Bz+93/rc3o9HkIHxQYBtaLUpKhOXQKbtv6K/n+09rSkJk&#10;tmMarGjoUQR6s/v4YTu4WiyhB90JTxDEhnpwDe1jdHVRBN4Lw8ICnLColOANi8j6fdF5NiC60cWy&#10;LK+LAXznPHARAkrvJiXdZXwpBY8/pQwiEt1QzC3m1+e3TW+x27J675nrFT+lwf4jC8OUxaAz1B2L&#10;jLx49Q+UUdxDABkXHEwBUioucg1YTVX+Vc1Tz5zItWBzgpvbFN4Plv84PHiiuoZeU2KZwRE9izGS&#10;zzCS1Tq1Z3ChRqsn9+BPXEAy1TpKb9IfqyBjbulxbmnC4ChcVstNtVpRwlG3uVqXSCNM8ertfIhf&#10;BRiSiIZ6HFnuJDt8D3EyPZukYBbuldYoZ7W2fwgQM0mKlPCUYqbiUYvJ+lFIrDRnmgSB+337RXsy&#10;rQPuKy7IeSkyGDokQ4kB3+h7ckneIm/hG/1npxwfbJz9jbLgcwsvqktkHNsxD7I6T62F7ojD1d8s&#10;LsymxA8PIDNXq8z4S017oUlRLdy+RJAqzyAFmOBODcZ1zFM8nU7a90s+W70e+O43AAAA//8DAFBL&#10;AwQUAAYACAAAACEAEwvELt4AAAAKAQAADwAAAGRycy9kb3ducmV2LnhtbEyPzU7DMBCE70i8g7VI&#10;3KjdUH4S4lRRBUgIDlB4ADc2cYS9jmInTd+ezQluO5rR7DfldvaOTWaIXUAJ65UAZrAJusNWwtfn&#10;09U9sJgUauUCGgknE2FbnZ+VqtDhiB9m2qeWUQnGQkmwKfUF57Gxxqu4Cr1B8r7D4FUiObRcD+pI&#10;5d7xTIhb7lWH9MGq3uysaX72o5fg7KMb6/rtZTiJ99cbMT3v0sZLeXkx1w/AkpnTXxgWfEKHipgO&#10;YUQdmSMt8nVOWQk0afE32V0G7LBc+TXwquT/J1S/AAAA//8DAFBLAQItABQABgAIAAAAIQC2gziS&#10;/gAAAOEBAAATAAAAAAAAAAAAAAAAAAAAAABbQ29udGVudF9UeXBlc10ueG1sUEsBAi0AFAAGAAgA&#10;AAAhADj9If/WAAAAlAEAAAsAAAAAAAAAAAAAAAAALwEAAF9yZWxzLy5yZWxzUEsBAi0AFAAGAAgA&#10;AAAhAJ8KCvDfAQAAKAQAAA4AAAAAAAAAAAAAAAAALgIAAGRycy9lMm9Eb2MueG1sUEsBAi0AFAAG&#10;AAgAAAAhABMLxC7eAAAACgEAAA8AAAAAAAAAAAAAAAAAOQQAAGRycy9kb3ducmV2LnhtbFBLBQYA&#10;AAAABAAEAPMAAABEBQAAAAA=&#10;" filled="f" stroked="f">
                <v:textbox inset="2.5mm,1.25mm,2.5mm,1.25mm">
                  <w:txbxContent>
                    <w:p w:rsidR="007F4778" w:rsidRPr="00E33A23" w:rsidRDefault="007F4778" w:rsidP="007F4778">
                      <w:pPr>
                        <w:pStyle w:val="NoSpacing"/>
                        <w:jc w:val="center"/>
                        <w:rPr>
                          <w:rFonts w:ascii="Arial Narrow" w:hAnsi="Arial Narrow"/>
                          <w:b/>
                          <w:u w:val="single"/>
                        </w:rPr>
                      </w:pPr>
                      <w:r w:rsidRPr="00E33A23">
                        <w:rPr>
                          <w:rFonts w:ascii="Arial Narrow" w:hAnsi="Arial Narrow"/>
                          <w:b/>
                          <w:u w:val="single"/>
                        </w:rPr>
                        <w:t>Objective of the week:</w:t>
                      </w:r>
                      <w:r w:rsidRPr="00E33A23">
                        <w:rPr>
                          <w:rFonts w:ascii="Arial Narrow" w:hAnsi="Arial Narrow"/>
                          <w:i/>
                        </w:rPr>
                        <w:t xml:space="preserve"> </w:t>
                      </w:r>
                    </w:p>
                    <w:p w:rsidR="007F4778" w:rsidRDefault="007F4778" w:rsidP="007F4778">
                      <w:pPr>
                        <w:pStyle w:val="NoSpacing"/>
                        <w:jc w:val="center"/>
                        <w:rPr>
                          <w:rFonts w:ascii="Arial Narrow" w:hAnsi="Arial Narrow"/>
                          <w:sz w:val="20"/>
                          <w:szCs w:val="20"/>
                        </w:rPr>
                      </w:pPr>
                    </w:p>
                    <w:p w:rsidR="007F4778" w:rsidRPr="00492EBB" w:rsidRDefault="007F4778" w:rsidP="007F4778">
                      <w:pPr>
                        <w:pStyle w:val="Body"/>
                        <w:ind w:firstLine="720"/>
                        <w:jc w:val="both"/>
                        <w:rPr>
                          <w:i/>
                          <w:sz w:val="18"/>
                          <w:szCs w:val="18"/>
                        </w:rPr>
                      </w:pPr>
                      <w:r w:rsidRPr="00492EBB">
                        <w:rPr>
                          <w:rFonts w:ascii="Arial" w:eastAsia="Viner Hand ITC" w:hAnsi="Arial" w:cs="Arial"/>
                          <w:b/>
                          <w:i/>
                          <w:sz w:val="18"/>
                          <w:szCs w:val="18"/>
                        </w:rPr>
                        <w:t xml:space="preserve">To </w:t>
                      </w:r>
                      <w:r w:rsidR="00F936CF">
                        <w:rPr>
                          <w:rFonts w:ascii="Arial" w:eastAsia="Viner Hand ITC" w:hAnsi="Arial" w:cs="Arial"/>
                          <w:b/>
                          <w:i/>
                          <w:sz w:val="18"/>
                          <w:szCs w:val="18"/>
                        </w:rPr>
                        <w:t>discover the Eucharist as</w:t>
                      </w:r>
                      <w:r w:rsidR="002F34B6">
                        <w:rPr>
                          <w:rFonts w:ascii="Arial" w:eastAsia="Viner Hand ITC" w:hAnsi="Arial" w:cs="Arial"/>
                          <w:b/>
                          <w:i/>
                          <w:sz w:val="18"/>
                          <w:szCs w:val="18"/>
                        </w:rPr>
                        <w:t xml:space="preserve"> food that nourishes our daily life.</w:t>
                      </w:r>
                      <w:r>
                        <w:rPr>
                          <w:rFonts w:ascii="Arial" w:eastAsia="Viner Hand ITC" w:hAnsi="Arial" w:cs="Arial"/>
                          <w:b/>
                          <w:i/>
                          <w:sz w:val="18"/>
                          <w:szCs w:val="18"/>
                        </w:rPr>
                        <w:t xml:space="preserve"> </w:t>
                      </w: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7F4778" w:rsidRDefault="007F4778" w:rsidP="007F4778">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FrameContents"/>
                        <w:jc w:val="both"/>
                        <w:rPr>
                          <w:rFonts w:ascii="Arial Narrow" w:hAnsi="Arial Narrow"/>
                          <w:i/>
                          <w:sz w:val="20"/>
                          <w:szCs w:val="20"/>
                          <w:lang w:val="en-US"/>
                        </w:rPr>
                      </w:pPr>
                    </w:p>
                    <w:p w:rsidR="007F4778" w:rsidRDefault="007F4778" w:rsidP="007F4778">
                      <w:pPr>
                        <w:pStyle w:val="Body"/>
                        <w:rPr>
                          <w:rFonts w:ascii="Arial Narrow" w:hAnsi="Arial Narrow"/>
                          <w:sz w:val="20"/>
                          <w:szCs w:val="20"/>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Default="007F4778" w:rsidP="007F4778">
                      <w:pPr>
                        <w:pStyle w:val="FrameContents"/>
                        <w:rPr>
                          <w:lang w:val="en-US"/>
                        </w:rPr>
                      </w:pPr>
                    </w:p>
                    <w:p w:rsidR="007F4778" w:rsidRPr="00F936CF" w:rsidRDefault="007F4778" w:rsidP="007F4778">
                      <w:pPr>
                        <w:pStyle w:val="FrameContents"/>
                        <w:rPr>
                          <w:lang w:val="en-PH"/>
                        </w:rPr>
                      </w:pPr>
                    </w:p>
                  </w:txbxContent>
                </v:textbox>
                <w10:wrap anchorx="margin"/>
              </v:rect>
            </w:pict>
          </mc:Fallback>
        </mc:AlternateContent>
      </w:r>
    </w:p>
    <w:sectPr w:rsidR="007F4778" w:rsidRPr="007F4778">
      <w:pgSz w:w="15840" w:h="12240" w:orient="landscape"/>
      <w:pgMar w:top="720" w:right="720" w:bottom="720" w:left="720" w:header="0" w:footer="0" w:gutter="0"/>
      <w:cols w:num="4" w:space="720" w:equalWidth="0">
        <w:col w:w="3477" w:space="244"/>
        <w:col w:w="3355" w:space="244"/>
        <w:col w:w="3355" w:space="244"/>
        <w:col w:w="3478"/>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diaNew-Italic">
    <w:panose1 w:val="00000000000000000000"/>
    <w:charset w:val="00"/>
    <w:family w:val="roman"/>
    <w:notTrueType/>
    <w:pitch w:val="default"/>
  </w:font>
  <w:font w:name="Viner Hand ITC">
    <w:altName w:val="Calibri"/>
    <w:panose1 w:val="03070502030502020203"/>
    <w:charset w:val="00"/>
    <w:family w:val="script"/>
    <w:pitch w:val="variable"/>
    <w:sig w:usb0="00000003" w:usb1="00000000" w:usb2="00000000" w:usb3="00000000" w:csb0="00000001" w:csb1="00000000"/>
  </w:font>
  <w:font w:name="Lucida Handwriting">
    <w:altName w:val="Calibri"/>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2B"/>
    <w:rsid w:val="00002A6B"/>
    <w:rsid w:val="00010A4B"/>
    <w:rsid w:val="000123BB"/>
    <w:rsid w:val="00022399"/>
    <w:rsid w:val="00051444"/>
    <w:rsid w:val="00057082"/>
    <w:rsid w:val="0006033E"/>
    <w:rsid w:val="000618CE"/>
    <w:rsid w:val="0007239B"/>
    <w:rsid w:val="000758CF"/>
    <w:rsid w:val="000841F3"/>
    <w:rsid w:val="00085213"/>
    <w:rsid w:val="00093C85"/>
    <w:rsid w:val="000A1166"/>
    <w:rsid w:val="000C5D61"/>
    <w:rsid w:val="000E096E"/>
    <w:rsid w:val="000E3532"/>
    <w:rsid w:val="000E71ED"/>
    <w:rsid w:val="001110B6"/>
    <w:rsid w:val="00111258"/>
    <w:rsid w:val="001225BC"/>
    <w:rsid w:val="00125109"/>
    <w:rsid w:val="0014441E"/>
    <w:rsid w:val="00152AD2"/>
    <w:rsid w:val="00173F72"/>
    <w:rsid w:val="00197F5E"/>
    <w:rsid w:val="001B123E"/>
    <w:rsid w:val="001D247F"/>
    <w:rsid w:val="00210043"/>
    <w:rsid w:val="00211851"/>
    <w:rsid w:val="00211C1D"/>
    <w:rsid w:val="002218A3"/>
    <w:rsid w:val="0023333A"/>
    <w:rsid w:val="00237EBE"/>
    <w:rsid w:val="002459A2"/>
    <w:rsid w:val="0025791C"/>
    <w:rsid w:val="00263431"/>
    <w:rsid w:val="002A1302"/>
    <w:rsid w:val="002B77BC"/>
    <w:rsid w:val="002E7E5A"/>
    <w:rsid w:val="002F34B6"/>
    <w:rsid w:val="00304264"/>
    <w:rsid w:val="00311D03"/>
    <w:rsid w:val="00313D76"/>
    <w:rsid w:val="00323870"/>
    <w:rsid w:val="003265C2"/>
    <w:rsid w:val="00335798"/>
    <w:rsid w:val="00354329"/>
    <w:rsid w:val="003827BF"/>
    <w:rsid w:val="0039690D"/>
    <w:rsid w:val="003B2DAE"/>
    <w:rsid w:val="003D29CC"/>
    <w:rsid w:val="003D3796"/>
    <w:rsid w:val="003D4B8C"/>
    <w:rsid w:val="003F29EE"/>
    <w:rsid w:val="00425170"/>
    <w:rsid w:val="004268DE"/>
    <w:rsid w:val="00446201"/>
    <w:rsid w:val="00457D9D"/>
    <w:rsid w:val="00462106"/>
    <w:rsid w:val="00470863"/>
    <w:rsid w:val="00492EBB"/>
    <w:rsid w:val="004A0AA9"/>
    <w:rsid w:val="004A3D08"/>
    <w:rsid w:val="004A47CC"/>
    <w:rsid w:val="004B2988"/>
    <w:rsid w:val="004B5133"/>
    <w:rsid w:val="004B59C4"/>
    <w:rsid w:val="004E167B"/>
    <w:rsid w:val="004F4223"/>
    <w:rsid w:val="00554DCE"/>
    <w:rsid w:val="00572619"/>
    <w:rsid w:val="00585A13"/>
    <w:rsid w:val="005B194B"/>
    <w:rsid w:val="005B33C7"/>
    <w:rsid w:val="005C4D15"/>
    <w:rsid w:val="005F3946"/>
    <w:rsid w:val="005F3FF0"/>
    <w:rsid w:val="00603BD5"/>
    <w:rsid w:val="006058B6"/>
    <w:rsid w:val="00645D63"/>
    <w:rsid w:val="00647F94"/>
    <w:rsid w:val="006612C7"/>
    <w:rsid w:val="0067071D"/>
    <w:rsid w:val="00674DC5"/>
    <w:rsid w:val="00682629"/>
    <w:rsid w:val="00692709"/>
    <w:rsid w:val="006935DA"/>
    <w:rsid w:val="006A13B9"/>
    <w:rsid w:val="006C4A9A"/>
    <w:rsid w:val="006D7CFD"/>
    <w:rsid w:val="006D7D24"/>
    <w:rsid w:val="006E3034"/>
    <w:rsid w:val="006E3103"/>
    <w:rsid w:val="00701F9C"/>
    <w:rsid w:val="00705469"/>
    <w:rsid w:val="00712130"/>
    <w:rsid w:val="0075742D"/>
    <w:rsid w:val="007675BE"/>
    <w:rsid w:val="007775E5"/>
    <w:rsid w:val="00777DE6"/>
    <w:rsid w:val="00792AC0"/>
    <w:rsid w:val="007A3D1C"/>
    <w:rsid w:val="007A6D43"/>
    <w:rsid w:val="007B78CD"/>
    <w:rsid w:val="007D0EF6"/>
    <w:rsid w:val="007E40B4"/>
    <w:rsid w:val="007F4778"/>
    <w:rsid w:val="00800AB4"/>
    <w:rsid w:val="00812308"/>
    <w:rsid w:val="008136A6"/>
    <w:rsid w:val="00814404"/>
    <w:rsid w:val="00817030"/>
    <w:rsid w:val="008716BB"/>
    <w:rsid w:val="00882195"/>
    <w:rsid w:val="00886306"/>
    <w:rsid w:val="008D172C"/>
    <w:rsid w:val="008E14B7"/>
    <w:rsid w:val="008F27A4"/>
    <w:rsid w:val="00901933"/>
    <w:rsid w:val="009038C7"/>
    <w:rsid w:val="009078A9"/>
    <w:rsid w:val="00923F3A"/>
    <w:rsid w:val="0094132C"/>
    <w:rsid w:val="0094686C"/>
    <w:rsid w:val="00953CB8"/>
    <w:rsid w:val="009A44FE"/>
    <w:rsid w:val="009D4E87"/>
    <w:rsid w:val="009E5DC4"/>
    <w:rsid w:val="00A0124F"/>
    <w:rsid w:val="00A0150E"/>
    <w:rsid w:val="00A22F07"/>
    <w:rsid w:val="00A264F8"/>
    <w:rsid w:val="00A6171E"/>
    <w:rsid w:val="00A65943"/>
    <w:rsid w:val="00A66C10"/>
    <w:rsid w:val="00A76EF4"/>
    <w:rsid w:val="00A85230"/>
    <w:rsid w:val="00AB197C"/>
    <w:rsid w:val="00AB3A36"/>
    <w:rsid w:val="00AD5047"/>
    <w:rsid w:val="00AF6FA6"/>
    <w:rsid w:val="00B116CB"/>
    <w:rsid w:val="00B21E56"/>
    <w:rsid w:val="00B33EB5"/>
    <w:rsid w:val="00B707CC"/>
    <w:rsid w:val="00B86E28"/>
    <w:rsid w:val="00B91D0C"/>
    <w:rsid w:val="00BA2777"/>
    <w:rsid w:val="00BA58F4"/>
    <w:rsid w:val="00BD53E6"/>
    <w:rsid w:val="00BE1753"/>
    <w:rsid w:val="00C0273A"/>
    <w:rsid w:val="00C1185E"/>
    <w:rsid w:val="00C121B1"/>
    <w:rsid w:val="00C34C0F"/>
    <w:rsid w:val="00C57125"/>
    <w:rsid w:val="00C835C7"/>
    <w:rsid w:val="00C83E27"/>
    <w:rsid w:val="00CA2744"/>
    <w:rsid w:val="00CB5108"/>
    <w:rsid w:val="00CC198A"/>
    <w:rsid w:val="00CE1E39"/>
    <w:rsid w:val="00CF6E71"/>
    <w:rsid w:val="00D03E98"/>
    <w:rsid w:val="00D50BDB"/>
    <w:rsid w:val="00D56BBC"/>
    <w:rsid w:val="00D7652B"/>
    <w:rsid w:val="00D8420A"/>
    <w:rsid w:val="00D847DF"/>
    <w:rsid w:val="00D96CE8"/>
    <w:rsid w:val="00DA1AA0"/>
    <w:rsid w:val="00DA3871"/>
    <w:rsid w:val="00DA50C1"/>
    <w:rsid w:val="00DD7CE0"/>
    <w:rsid w:val="00E0322A"/>
    <w:rsid w:val="00E05E7B"/>
    <w:rsid w:val="00E33A23"/>
    <w:rsid w:val="00E370BB"/>
    <w:rsid w:val="00EB5461"/>
    <w:rsid w:val="00EB6085"/>
    <w:rsid w:val="00EB609E"/>
    <w:rsid w:val="00EE24BC"/>
    <w:rsid w:val="00EE6209"/>
    <w:rsid w:val="00EF439F"/>
    <w:rsid w:val="00F00BC1"/>
    <w:rsid w:val="00F14537"/>
    <w:rsid w:val="00F46EC4"/>
    <w:rsid w:val="00F559B9"/>
    <w:rsid w:val="00F60C53"/>
    <w:rsid w:val="00F77800"/>
    <w:rsid w:val="00F936CF"/>
    <w:rsid w:val="00FA2F9D"/>
    <w:rsid w:val="00FA5A4A"/>
    <w:rsid w:val="00FA62F0"/>
    <w:rsid w:val="00FB3393"/>
    <w:rsid w:val="00FB67BC"/>
    <w:rsid w:val="00FE50FD"/>
    <w:rsid w:val="00FF23C1"/>
    <w:rsid w:val="00FF54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
    <w:uiPriority w:val="1"/>
    <w:qFormat/>
    <w:rPr>
      <w:rFonts w:ascii="Calibri" w:eastAsia="Calibri" w:hAnsi="Calibri" w:cs="Times New Roman"/>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styleId="FootnoteReference">
    <w:name w:val="footnote reference"/>
    <w:basedOn w:val="DefaultParagraphFont"/>
    <w:qForma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rsid w:val="0065755E"/>
  </w:style>
  <w:style w:type="character" w:customStyle="1" w:styleId="aqj">
    <w:name w:val="aqj"/>
    <w:basedOn w:val="DefaultParagraphFont"/>
    <w:qFormat/>
    <w:rsid w:val="0065755E"/>
  </w:style>
  <w:style w:type="character" w:customStyle="1" w:styleId="m-2744587581347459940apple-converted-space">
    <w:name w:val="m_-2744587581347459940apple-converted-space"/>
    <w:basedOn w:val="DefaultParagraphFont"/>
    <w:qFormat/>
    <w:rsid w:val="0065755E"/>
  </w:style>
  <w:style w:type="character" w:customStyle="1" w:styleId="m5857932819935517804s1">
    <w:name w:val="m_5857932819935517804s1"/>
    <w:basedOn w:val="DefaultParagraphFont"/>
    <w:qFormat/>
    <w:rsid w:val="00480776"/>
  </w:style>
  <w:style w:type="character" w:customStyle="1" w:styleId="m5857932819935517804apple-tab-span">
    <w:name w:val="m_5857932819935517804apple-tab-span"/>
    <w:basedOn w:val="DefaultParagraphFont"/>
    <w:qFormat/>
    <w:rsid w:val="00480776"/>
  </w:style>
  <w:style w:type="character" w:customStyle="1" w:styleId="m5857932819935517804apple-converted-space">
    <w:name w:val="m_5857932819935517804apple-converted-space"/>
    <w:basedOn w:val="DefaultParagraphFont"/>
    <w:qFormat/>
    <w:rsid w:val="00480776"/>
  </w:style>
  <w:style w:type="character" w:customStyle="1" w:styleId="m347741849208558460s1">
    <w:name w:val="m_347741849208558460s1"/>
    <w:basedOn w:val="DefaultParagraphFont"/>
    <w:qFormat/>
    <w:rsid w:val="00480776"/>
  </w:style>
  <w:style w:type="character" w:customStyle="1" w:styleId="m347741849208558460apple-converted-space">
    <w:name w:val="m_347741849208558460apple-converted-space"/>
    <w:basedOn w:val="DefaultParagraphFont"/>
    <w:qFormat/>
    <w:rsid w:val="00480776"/>
  </w:style>
  <w:style w:type="character" w:customStyle="1" w:styleId="label">
    <w:name w:val="label"/>
    <w:basedOn w:val="DefaultParagraphFont"/>
    <w:qFormat/>
    <w:rsid w:val="00B52BE3"/>
  </w:style>
  <w:style w:type="character" w:customStyle="1" w:styleId="content">
    <w:name w:val="content"/>
    <w:basedOn w:val="DefaultParagraphFont"/>
    <w:qFormat/>
    <w:rsid w:val="00B52BE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link w:val="NoSpacingChar"/>
    <w:uiPriority w:val="1"/>
    <w:qFormat/>
    <w:rPr>
      <w:rFonts w:eastAsia="Calibri"/>
    </w:rPr>
  </w:style>
  <w:style w:type="paragraph" w:customStyle="1" w:styleId="Default">
    <w:name w:val="Default"/>
    <w:qFormat/>
    <w:rPr>
      <w:rFonts w:ascii="Garamond" w:hAnsi="Garamond" w:cs="Garamond"/>
      <w:color w:val="000000"/>
      <w:sz w:val="24"/>
      <w:szCs w:val="24"/>
      <w:lang w:eastAsia="en-PH"/>
    </w:rPr>
  </w:style>
  <w:style w:type="paragraph" w:styleId="BalloonText">
    <w:name w:val="Balloon Text"/>
    <w:basedOn w:val="Normal"/>
    <w:link w:val="BalloonTextChar"/>
    <w:uiPriority w:val="99"/>
    <w:qFormat/>
    <w:rPr>
      <w:rFonts w:ascii="Tahoma" w:hAnsi="Tahoma" w:cs="Tahoma"/>
      <w:sz w:val="16"/>
      <w:szCs w:val="16"/>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qFormat/>
    <w:pPr>
      <w:spacing w:beforeAutospacing="1" w:afterAutospacing="1"/>
    </w:pPr>
    <w:rPr>
      <w:rFonts w:ascii="Times New Roman" w:eastAsia="Times New Roman" w:hAnsi="Times New Roman"/>
      <w:sz w:val="24"/>
      <w:szCs w:val="24"/>
      <w:lang w:val="en-US"/>
    </w:rPr>
  </w:style>
  <w:style w:type="paragraph" w:styleId="ListParagraph">
    <w:name w:val="List Paragraph"/>
    <w:basedOn w:val="Normal"/>
    <w:uiPriority w:val="34"/>
    <w:qFormat/>
    <w:pPr>
      <w:ind w:left="720"/>
      <w:contextualSpacing/>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Normal"/>
    <w:link w:val="FootnoteTextChar"/>
    <w:qFormat/>
    <w:rPr>
      <w:sz w:val="20"/>
      <w:szCs w:val="20"/>
      <w:lang w:val="es-CO"/>
    </w:rPr>
  </w:style>
  <w:style w:type="paragraph" w:customStyle="1" w:styleId="Body">
    <w:name w:val="Body"/>
    <w:qFormat/>
    <w:rsid w:val="0003688B"/>
    <w:rPr>
      <w:rFonts w:ascii="Helvetica" w:eastAsia="Arial Unicode MS" w:hAnsi="Helvetica" w:cs="Arial Unicode MS"/>
      <w:color w:val="000000"/>
    </w:rPr>
  </w:style>
  <w:style w:type="paragraph" w:customStyle="1" w:styleId="pf">
    <w:name w:val="pf"/>
    <w:basedOn w:val="Normal"/>
    <w:qFormat/>
    <w:rsid w:val="0003688B"/>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rsid w:val="0065755E"/>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rsid w:val="0065755E"/>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style>
  <w:style w:type="character" w:styleId="Hyperlink">
    <w:name w:val="Hyperlink"/>
    <w:basedOn w:val="DefaultParagraphFont"/>
    <w:uiPriority w:val="99"/>
    <w:semiHidden/>
    <w:unhideWhenUsed/>
    <w:rsid w:val="002A1302"/>
    <w:rPr>
      <w:color w:val="0000FF"/>
      <w:u w:val="single"/>
    </w:rPr>
  </w:style>
  <w:style w:type="paragraph" w:customStyle="1" w:styleId="pof">
    <w:name w:val="pof"/>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i">
    <w:name w:val="poi"/>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
    <w:name w:val="po"/>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l">
    <w:name w:val="pol"/>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con">
    <w:name w:val="pcon"/>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il">
    <w:name w:val="poil"/>
    <w:basedOn w:val="Normal"/>
    <w:rsid w:val="000E096E"/>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
    <w:uiPriority w:val="1"/>
    <w:qFormat/>
    <w:rPr>
      <w:rFonts w:ascii="Calibri" w:eastAsia="Calibri" w:hAnsi="Calibri" w:cs="Times New Roman"/>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styleId="FootnoteReference">
    <w:name w:val="footnote reference"/>
    <w:basedOn w:val="DefaultParagraphFont"/>
    <w:qForma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rsid w:val="0065755E"/>
  </w:style>
  <w:style w:type="character" w:customStyle="1" w:styleId="aqj">
    <w:name w:val="aqj"/>
    <w:basedOn w:val="DefaultParagraphFont"/>
    <w:qFormat/>
    <w:rsid w:val="0065755E"/>
  </w:style>
  <w:style w:type="character" w:customStyle="1" w:styleId="m-2744587581347459940apple-converted-space">
    <w:name w:val="m_-2744587581347459940apple-converted-space"/>
    <w:basedOn w:val="DefaultParagraphFont"/>
    <w:qFormat/>
    <w:rsid w:val="0065755E"/>
  </w:style>
  <w:style w:type="character" w:customStyle="1" w:styleId="m5857932819935517804s1">
    <w:name w:val="m_5857932819935517804s1"/>
    <w:basedOn w:val="DefaultParagraphFont"/>
    <w:qFormat/>
    <w:rsid w:val="00480776"/>
  </w:style>
  <w:style w:type="character" w:customStyle="1" w:styleId="m5857932819935517804apple-tab-span">
    <w:name w:val="m_5857932819935517804apple-tab-span"/>
    <w:basedOn w:val="DefaultParagraphFont"/>
    <w:qFormat/>
    <w:rsid w:val="00480776"/>
  </w:style>
  <w:style w:type="character" w:customStyle="1" w:styleId="m5857932819935517804apple-converted-space">
    <w:name w:val="m_5857932819935517804apple-converted-space"/>
    <w:basedOn w:val="DefaultParagraphFont"/>
    <w:qFormat/>
    <w:rsid w:val="00480776"/>
  </w:style>
  <w:style w:type="character" w:customStyle="1" w:styleId="m347741849208558460s1">
    <w:name w:val="m_347741849208558460s1"/>
    <w:basedOn w:val="DefaultParagraphFont"/>
    <w:qFormat/>
    <w:rsid w:val="00480776"/>
  </w:style>
  <w:style w:type="character" w:customStyle="1" w:styleId="m347741849208558460apple-converted-space">
    <w:name w:val="m_347741849208558460apple-converted-space"/>
    <w:basedOn w:val="DefaultParagraphFont"/>
    <w:qFormat/>
    <w:rsid w:val="00480776"/>
  </w:style>
  <w:style w:type="character" w:customStyle="1" w:styleId="label">
    <w:name w:val="label"/>
    <w:basedOn w:val="DefaultParagraphFont"/>
    <w:qFormat/>
    <w:rsid w:val="00B52BE3"/>
  </w:style>
  <w:style w:type="character" w:customStyle="1" w:styleId="content">
    <w:name w:val="content"/>
    <w:basedOn w:val="DefaultParagraphFont"/>
    <w:qFormat/>
    <w:rsid w:val="00B52BE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link w:val="NoSpacingChar"/>
    <w:uiPriority w:val="1"/>
    <w:qFormat/>
    <w:rPr>
      <w:rFonts w:eastAsia="Calibri"/>
    </w:rPr>
  </w:style>
  <w:style w:type="paragraph" w:customStyle="1" w:styleId="Default">
    <w:name w:val="Default"/>
    <w:qFormat/>
    <w:rPr>
      <w:rFonts w:ascii="Garamond" w:hAnsi="Garamond" w:cs="Garamond"/>
      <w:color w:val="000000"/>
      <w:sz w:val="24"/>
      <w:szCs w:val="24"/>
      <w:lang w:eastAsia="en-PH"/>
    </w:rPr>
  </w:style>
  <w:style w:type="paragraph" w:styleId="BalloonText">
    <w:name w:val="Balloon Text"/>
    <w:basedOn w:val="Normal"/>
    <w:link w:val="BalloonTextChar"/>
    <w:uiPriority w:val="99"/>
    <w:qFormat/>
    <w:rPr>
      <w:rFonts w:ascii="Tahoma" w:hAnsi="Tahoma" w:cs="Tahoma"/>
      <w:sz w:val="16"/>
      <w:szCs w:val="16"/>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qFormat/>
    <w:pPr>
      <w:spacing w:beforeAutospacing="1" w:afterAutospacing="1"/>
    </w:pPr>
    <w:rPr>
      <w:rFonts w:ascii="Times New Roman" w:eastAsia="Times New Roman" w:hAnsi="Times New Roman"/>
      <w:sz w:val="24"/>
      <w:szCs w:val="24"/>
      <w:lang w:val="en-US"/>
    </w:rPr>
  </w:style>
  <w:style w:type="paragraph" w:styleId="ListParagraph">
    <w:name w:val="List Paragraph"/>
    <w:basedOn w:val="Normal"/>
    <w:uiPriority w:val="34"/>
    <w:qFormat/>
    <w:pPr>
      <w:ind w:left="720"/>
      <w:contextualSpacing/>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Normal"/>
    <w:link w:val="FootnoteTextChar"/>
    <w:qFormat/>
    <w:rPr>
      <w:sz w:val="20"/>
      <w:szCs w:val="20"/>
      <w:lang w:val="es-CO"/>
    </w:rPr>
  </w:style>
  <w:style w:type="paragraph" w:customStyle="1" w:styleId="Body">
    <w:name w:val="Body"/>
    <w:qFormat/>
    <w:rsid w:val="0003688B"/>
    <w:rPr>
      <w:rFonts w:ascii="Helvetica" w:eastAsia="Arial Unicode MS" w:hAnsi="Helvetica" w:cs="Arial Unicode MS"/>
      <w:color w:val="000000"/>
    </w:rPr>
  </w:style>
  <w:style w:type="paragraph" w:customStyle="1" w:styleId="pf">
    <w:name w:val="pf"/>
    <w:basedOn w:val="Normal"/>
    <w:qFormat/>
    <w:rsid w:val="0003688B"/>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rsid w:val="0065755E"/>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rsid w:val="0065755E"/>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rsid w:val="00480776"/>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style>
  <w:style w:type="character" w:styleId="Hyperlink">
    <w:name w:val="Hyperlink"/>
    <w:basedOn w:val="DefaultParagraphFont"/>
    <w:uiPriority w:val="99"/>
    <w:semiHidden/>
    <w:unhideWhenUsed/>
    <w:rsid w:val="002A1302"/>
    <w:rPr>
      <w:color w:val="0000FF"/>
      <w:u w:val="single"/>
    </w:rPr>
  </w:style>
  <w:style w:type="paragraph" w:customStyle="1" w:styleId="pof">
    <w:name w:val="pof"/>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i">
    <w:name w:val="poi"/>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
    <w:name w:val="po"/>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l">
    <w:name w:val="pol"/>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con">
    <w:name w:val="pcon"/>
    <w:basedOn w:val="Normal"/>
    <w:rsid w:val="002A1302"/>
    <w:pPr>
      <w:spacing w:before="100" w:beforeAutospacing="1" w:after="100" w:afterAutospacing="1"/>
    </w:pPr>
    <w:rPr>
      <w:rFonts w:ascii="Times New Roman" w:eastAsia="Times New Roman" w:hAnsi="Times New Roman"/>
      <w:sz w:val="24"/>
      <w:szCs w:val="24"/>
      <w:lang w:val="en-US"/>
    </w:rPr>
  </w:style>
  <w:style w:type="paragraph" w:customStyle="1" w:styleId="poil">
    <w:name w:val="poil"/>
    <w:basedOn w:val="Normal"/>
    <w:rsid w:val="000E096E"/>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483">
      <w:bodyDiv w:val="1"/>
      <w:marLeft w:val="0"/>
      <w:marRight w:val="0"/>
      <w:marTop w:val="0"/>
      <w:marBottom w:val="0"/>
      <w:divBdr>
        <w:top w:val="none" w:sz="0" w:space="0" w:color="auto"/>
        <w:left w:val="none" w:sz="0" w:space="0" w:color="auto"/>
        <w:bottom w:val="none" w:sz="0" w:space="0" w:color="auto"/>
        <w:right w:val="none" w:sz="0" w:space="0" w:color="auto"/>
      </w:divBdr>
    </w:div>
    <w:div w:id="265121974">
      <w:bodyDiv w:val="1"/>
      <w:marLeft w:val="0"/>
      <w:marRight w:val="0"/>
      <w:marTop w:val="0"/>
      <w:marBottom w:val="0"/>
      <w:divBdr>
        <w:top w:val="none" w:sz="0" w:space="0" w:color="auto"/>
        <w:left w:val="none" w:sz="0" w:space="0" w:color="auto"/>
        <w:bottom w:val="none" w:sz="0" w:space="0" w:color="auto"/>
        <w:right w:val="none" w:sz="0" w:space="0" w:color="auto"/>
      </w:divBdr>
    </w:div>
    <w:div w:id="416823701">
      <w:bodyDiv w:val="1"/>
      <w:marLeft w:val="0"/>
      <w:marRight w:val="0"/>
      <w:marTop w:val="0"/>
      <w:marBottom w:val="0"/>
      <w:divBdr>
        <w:top w:val="none" w:sz="0" w:space="0" w:color="auto"/>
        <w:left w:val="none" w:sz="0" w:space="0" w:color="auto"/>
        <w:bottom w:val="none" w:sz="0" w:space="0" w:color="auto"/>
        <w:right w:val="none" w:sz="0" w:space="0" w:color="auto"/>
      </w:divBdr>
    </w:div>
    <w:div w:id="508788574">
      <w:bodyDiv w:val="1"/>
      <w:marLeft w:val="0"/>
      <w:marRight w:val="0"/>
      <w:marTop w:val="0"/>
      <w:marBottom w:val="0"/>
      <w:divBdr>
        <w:top w:val="none" w:sz="0" w:space="0" w:color="auto"/>
        <w:left w:val="none" w:sz="0" w:space="0" w:color="auto"/>
        <w:bottom w:val="none" w:sz="0" w:space="0" w:color="auto"/>
        <w:right w:val="none" w:sz="0" w:space="0" w:color="auto"/>
      </w:divBdr>
    </w:div>
    <w:div w:id="643393358">
      <w:bodyDiv w:val="1"/>
      <w:marLeft w:val="0"/>
      <w:marRight w:val="0"/>
      <w:marTop w:val="0"/>
      <w:marBottom w:val="0"/>
      <w:divBdr>
        <w:top w:val="none" w:sz="0" w:space="0" w:color="auto"/>
        <w:left w:val="none" w:sz="0" w:space="0" w:color="auto"/>
        <w:bottom w:val="none" w:sz="0" w:space="0" w:color="auto"/>
        <w:right w:val="none" w:sz="0" w:space="0" w:color="auto"/>
      </w:divBdr>
    </w:div>
    <w:div w:id="1435445726">
      <w:bodyDiv w:val="1"/>
      <w:marLeft w:val="0"/>
      <w:marRight w:val="0"/>
      <w:marTop w:val="0"/>
      <w:marBottom w:val="0"/>
      <w:divBdr>
        <w:top w:val="none" w:sz="0" w:space="0" w:color="auto"/>
        <w:left w:val="none" w:sz="0" w:space="0" w:color="auto"/>
        <w:bottom w:val="none" w:sz="0" w:space="0" w:color="auto"/>
        <w:right w:val="none" w:sz="0" w:space="0" w:color="auto"/>
      </w:divBdr>
    </w:div>
    <w:div w:id="1476876980">
      <w:bodyDiv w:val="1"/>
      <w:marLeft w:val="0"/>
      <w:marRight w:val="0"/>
      <w:marTop w:val="0"/>
      <w:marBottom w:val="0"/>
      <w:divBdr>
        <w:top w:val="none" w:sz="0" w:space="0" w:color="auto"/>
        <w:left w:val="none" w:sz="0" w:space="0" w:color="auto"/>
        <w:bottom w:val="none" w:sz="0" w:space="0" w:color="auto"/>
        <w:right w:val="none" w:sz="0" w:space="0" w:color="auto"/>
      </w:divBdr>
    </w:div>
    <w:div w:id="207955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ccb.org/bible/philippians/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A520-8867-467B-9893-52B1A7D2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gaby</cp:lastModifiedBy>
  <cp:revision>34</cp:revision>
  <cp:lastPrinted>2018-05-07T01:22:00Z</cp:lastPrinted>
  <dcterms:created xsi:type="dcterms:W3CDTF">2018-05-06T08:08:00Z</dcterms:created>
  <dcterms:modified xsi:type="dcterms:W3CDTF">2018-05-07T01:25:00Z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