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9" w:rsidRPr="00A14480" w:rsidRDefault="002B7BFC" w:rsidP="00D07849">
      <w:pPr>
        <w:pStyle w:val="NoSpacing"/>
        <w:jc w:val="center"/>
        <w:rPr>
          <w:rFonts w:asciiTheme="minorHAnsi" w:hAnsiTheme="minorHAnsi"/>
          <w:b/>
          <w:sz w:val="24"/>
          <w:szCs w:val="20"/>
          <w:u w:val="single"/>
        </w:rPr>
      </w:pPr>
      <w:r w:rsidRPr="00A14480">
        <w:rPr>
          <w:rFonts w:asciiTheme="minorHAnsi" w:hAnsiTheme="minorHAnsi"/>
          <w:b/>
          <w:sz w:val="24"/>
          <w:szCs w:val="20"/>
          <w:u w:val="single"/>
        </w:rPr>
        <w:t>INTRODUCTION</w:t>
      </w:r>
    </w:p>
    <w:p w:rsidR="00275389" w:rsidRPr="00A14480" w:rsidRDefault="00275389" w:rsidP="00D07849">
      <w:pPr>
        <w:pStyle w:val="NoSpacing"/>
        <w:jc w:val="center"/>
        <w:rPr>
          <w:rFonts w:asciiTheme="minorHAnsi" w:hAnsiTheme="minorHAnsi"/>
          <w:b/>
          <w:sz w:val="24"/>
          <w:szCs w:val="20"/>
          <w:u w:val="single"/>
        </w:rPr>
      </w:pPr>
    </w:p>
    <w:p w:rsidR="00275389" w:rsidRPr="00A14480" w:rsidRDefault="002B7BFC" w:rsidP="00D07849">
      <w:pPr>
        <w:pStyle w:val="Body"/>
        <w:jc w:val="both"/>
        <w:rPr>
          <w:rFonts w:asciiTheme="minorHAnsi" w:hAnsiTheme="minorHAnsi" w:cs="Calibri"/>
          <w:sz w:val="24"/>
          <w:szCs w:val="20"/>
          <w:lang w:eastAsia="en-PH" w:bidi="he-IL"/>
        </w:rPr>
      </w:pPr>
      <w:r w:rsidRPr="00A14480">
        <w:rPr>
          <w:rFonts w:asciiTheme="minorHAnsi" w:hAnsiTheme="minorHAnsi" w:cs="Calibri"/>
          <w:sz w:val="24"/>
          <w:szCs w:val="20"/>
          <w:lang w:eastAsia="en-PH" w:bidi="he-IL"/>
        </w:rPr>
        <w:tab/>
        <w:t>In this second week of Lent, we are invited to ponder on our</w:t>
      </w:r>
      <w:r w:rsidR="00D07849" w:rsidRPr="00A14480">
        <w:rPr>
          <w:rFonts w:asciiTheme="minorHAnsi" w:hAnsiTheme="minorHAnsi" w:cs="Calibri"/>
          <w:sz w:val="24"/>
          <w:szCs w:val="20"/>
          <w:lang w:eastAsia="en-PH" w:bidi="he-IL"/>
        </w:rPr>
        <w:t xml:space="preserve"> constant dialogue with Jesus—a</w:t>
      </w:r>
      <w:r w:rsidRPr="00A14480">
        <w:rPr>
          <w:rFonts w:asciiTheme="minorHAnsi" w:hAnsiTheme="minorHAnsi" w:cs="Calibri"/>
          <w:sz w:val="24"/>
          <w:szCs w:val="20"/>
          <w:lang w:eastAsia="en-PH" w:bidi="he-IL"/>
        </w:rPr>
        <w:t xml:space="preserve"> dialogue that is a privilege. As Moses told Israel, “No other nation, no matter how great, has a god who is so near when they need him as the Lord our God is to us” (Dt. 4:7). Our dialogue with Christ gives us comfort, sense of self, strength, and reason to move on, so much so it gives us the reason to be joyful whatever circumstances we are in. This dialogue that we have with Christ does not stop just between the head and one part of the body but reaches out to all its part</w:t>
      </w:r>
      <w:r w:rsidR="00D07849" w:rsidRPr="00A14480">
        <w:rPr>
          <w:rFonts w:asciiTheme="minorHAnsi" w:hAnsiTheme="minorHAnsi" w:cs="Calibri"/>
          <w:sz w:val="24"/>
          <w:szCs w:val="20"/>
          <w:lang w:eastAsia="en-PH" w:bidi="he-IL"/>
        </w:rPr>
        <w:t>s</w:t>
      </w:r>
      <w:r w:rsidRPr="00A14480">
        <w:rPr>
          <w:rFonts w:asciiTheme="minorHAnsi" w:hAnsiTheme="minorHAnsi" w:cs="Calibri"/>
          <w:sz w:val="24"/>
          <w:szCs w:val="20"/>
          <w:lang w:eastAsia="en-PH" w:bidi="he-IL"/>
        </w:rPr>
        <w:t xml:space="preserve"> especially those that we see as the least of all. We are part of the Mystical Body of Christ, and through our constant dialogue with the head, th</w:t>
      </w:r>
      <w:r w:rsidR="00D07849" w:rsidRPr="00A14480">
        <w:rPr>
          <w:rFonts w:asciiTheme="minorHAnsi" w:hAnsiTheme="minorHAnsi" w:cs="Calibri"/>
          <w:sz w:val="24"/>
          <w:szCs w:val="20"/>
          <w:lang w:eastAsia="en-PH" w:bidi="he-IL"/>
        </w:rPr>
        <w:t>i</w:t>
      </w:r>
      <w:r w:rsidRPr="00A14480">
        <w:rPr>
          <w:rFonts w:asciiTheme="minorHAnsi" w:hAnsiTheme="minorHAnsi" w:cs="Calibri"/>
          <w:sz w:val="24"/>
          <w:szCs w:val="20"/>
          <w:lang w:eastAsia="en-PH" w:bidi="he-IL"/>
        </w:rPr>
        <w:t>s further gives healing, hope, peace, salvation, unity, love</w:t>
      </w:r>
      <w:r w:rsidR="00D07849" w:rsidRPr="00A14480">
        <w:rPr>
          <w:rFonts w:asciiTheme="minorHAnsi" w:hAnsiTheme="minorHAnsi" w:cs="Calibri"/>
          <w:sz w:val="24"/>
          <w:szCs w:val="20"/>
          <w:lang w:eastAsia="en-PH" w:bidi="he-IL"/>
        </w:rPr>
        <w:t>,</w:t>
      </w:r>
      <w:r w:rsidRPr="00A14480">
        <w:rPr>
          <w:rFonts w:asciiTheme="minorHAnsi" w:hAnsiTheme="minorHAnsi" w:cs="Calibri"/>
          <w:sz w:val="24"/>
          <w:szCs w:val="20"/>
          <w:lang w:eastAsia="en-PH" w:bidi="he-IL"/>
        </w:rPr>
        <w:t xml:space="preserve"> and faith. Our life as </w:t>
      </w:r>
      <w:proofErr w:type="gramStart"/>
      <w:r w:rsidRPr="00A14480">
        <w:rPr>
          <w:rFonts w:asciiTheme="minorHAnsi" w:hAnsiTheme="minorHAnsi" w:cs="Calibri"/>
          <w:sz w:val="24"/>
          <w:szCs w:val="20"/>
          <w:lang w:eastAsia="en-PH" w:bidi="he-IL"/>
        </w:rPr>
        <w:t>disciples</w:t>
      </w:r>
      <w:proofErr w:type="gramEnd"/>
      <w:r w:rsidRPr="00A14480">
        <w:rPr>
          <w:rFonts w:asciiTheme="minorHAnsi" w:hAnsiTheme="minorHAnsi" w:cs="Calibri"/>
          <w:sz w:val="24"/>
          <w:szCs w:val="20"/>
          <w:lang w:eastAsia="en-PH" w:bidi="he-IL"/>
        </w:rPr>
        <w:t xml:space="preserve"> of Christ is called to be in a constant dialogue with Jesus the risen and crucified Christ.</w:t>
      </w:r>
    </w:p>
    <w:p w:rsidR="00275389" w:rsidRPr="00A14480" w:rsidRDefault="002B7BFC" w:rsidP="00D07849">
      <w:pPr>
        <w:pStyle w:val="Body"/>
        <w:jc w:val="both"/>
        <w:rPr>
          <w:rFonts w:asciiTheme="minorHAnsi" w:eastAsia="Times New Roman" w:hAnsiTheme="minorHAnsi" w:cs="Arial"/>
          <w:i/>
          <w:sz w:val="24"/>
          <w:szCs w:val="20"/>
          <w:lang w:eastAsia="en-PH" w:bidi="he-IL"/>
        </w:rPr>
      </w:pPr>
      <w:r w:rsidRPr="00A14480">
        <w:rPr>
          <w:rFonts w:asciiTheme="minorHAnsi" w:eastAsia="Times New Roman" w:hAnsiTheme="minorHAnsi" w:cs="Arial"/>
          <w:i/>
          <w:sz w:val="24"/>
          <w:szCs w:val="20"/>
          <w:lang w:eastAsia="en-PH" w:bidi="he-IL"/>
        </w:rPr>
        <w:tab/>
      </w: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iCs/>
          <w:sz w:val="24"/>
          <w:szCs w:val="20"/>
          <w:lang w:eastAsia="es-ES"/>
        </w:rPr>
      </w:pPr>
      <w:r w:rsidRPr="00A14480">
        <w:rPr>
          <w:rFonts w:asciiTheme="minorHAnsi" w:hAnsiTheme="minorHAnsi"/>
          <w:b/>
          <w:iCs/>
          <w:sz w:val="24"/>
          <w:szCs w:val="20"/>
          <w:lang w:eastAsia="es-ES"/>
        </w:rPr>
        <w:t>MONDAY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Jesus, my way to the Father</w:t>
      </w:r>
    </w:p>
    <w:p w:rsidR="00275389" w:rsidRPr="00A14480" w:rsidRDefault="00275389" w:rsidP="00D07849">
      <w:pPr>
        <w:pStyle w:val="LO-Normal"/>
        <w:jc w:val="both"/>
        <w:rPr>
          <w:rFonts w:asciiTheme="minorHAnsi" w:eastAsia="Calibri" w:hAnsiTheme="minorHAnsi" w:cs="Calibri"/>
          <w:b/>
          <w:i/>
          <w:iCs/>
          <w:color w:val="000000"/>
          <w:sz w:val="24"/>
          <w:szCs w:val="20"/>
        </w:rPr>
      </w:pPr>
    </w:p>
    <w:p w:rsidR="00275389" w:rsidRPr="00A14480" w:rsidRDefault="002B7BFC" w:rsidP="00D07849">
      <w:pPr>
        <w:pStyle w:val="LO-Normal"/>
        <w:jc w:val="both"/>
        <w:rPr>
          <w:rFonts w:asciiTheme="minorHAnsi" w:hAnsiTheme="minorHAnsi"/>
          <w:sz w:val="24"/>
          <w:szCs w:val="20"/>
        </w:rPr>
      </w:pPr>
      <w:r w:rsidRPr="00A14480">
        <w:rPr>
          <w:rFonts w:asciiTheme="minorHAnsi" w:eastAsia="Calibri" w:hAnsiTheme="minorHAnsi" w:cs="Calibri"/>
          <w:b/>
          <w:iCs/>
          <w:color w:val="000000"/>
          <w:sz w:val="24"/>
          <w:szCs w:val="20"/>
        </w:rPr>
        <w:t>Col. 1:21-23</w:t>
      </w:r>
      <w:r w:rsidRPr="00A14480">
        <w:rPr>
          <w:rFonts w:asciiTheme="minorHAnsi" w:eastAsia="Calibri" w:hAnsiTheme="minorHAnsi" w:cs="Calibri"/>
          <w:color w:val="000000"/>
          <w:sz w:val="24"/>
          <w:szCs w:val="20"/>
        </w:rPr>
        <w:t xml:space="preserve"> “And you, that were sometime alienated and enemies in your mind by wicked works, yet now hath he reconciled in the body </w:t>
      </w:r>
      <w:r w:rsidRPr="00A14480">
        <w:rPr>
          <w:rFonts w:asciiTheme="minorHAnsi" w:eastAsia="Calibri" w:hAnsiTheme="minorHAnsi" w:cs="Calibri"/>
          <w:color w:val="000000"/>
          <w:sz w:val="24"/>
          <w:szCs w:val="20"/>
        </w:rPr>
        <w:lastRenderedPageBreak/>
        <w:t xml:space="preserve">of his flesh through death, to present you holy and </w:t>
      </w:r>
      <w:proofErr w:type="spellStart"/>
      <w:r w:rsidRPr="00A14480">
        <w:rPr>
          <w:rFonts w:asciiTheme="minorHAnsi" w:eastAsia="Calibri" w:hAnsiTheme="minorHAnsi" w:cs="Calibri"/>
          <w:color w:val="000000"/>
          <w:sz w:val="24"/>
          <w:szCs w:val="20"/>
        </w:rPr>
        <w:t>unblameable</w:t>
      </w:r>
      <w:proofErr w:type="spellEnd"/>
      <w:r w:rsidRPr="00A14480">
        <w:rPr>
          <w:rFonts w:asciiTheme="minorHAnsi" w:eastAsia="Calibri" w:hAnsiTheme="minorHAnsi" w:cs="Calibri"/>
          <w:color w:val="000000"/>
          <w:sz w:val="24"/>
          <w:szCs w:val="20"/>
        </w:rPr>
        <w:t xml:space="preserve"> and </w:t>
      </w:r>
      <w:proofErr w:type="spellStart"/>
      <w:r w:rsidRPr="00A14480">
        <w:rPr>
          <w:rFonts w:asciiTheme="minorHAnsi" w:eastAsia="Calibri" w:hAnsiTheme="minorHAnsi" w:cs="Calibri"/>
          <w:color w:val="000000"/>
          <w:sz w:val="24"/>
          <w:szCs w:val="20"/>
        </w:rPr>
        <w:t>unreproveable</w:t>
      </w:r>
      <w:proofErr w:type="spellEnd"/>
      <w:r w:rsidRPr="00A14480">
        <w:rPr>
          <w:rFonts w:asciiTheme="minorHAnsi" w:eastAsia="Calibri" w:hAnsiTheme="minorHAnsi" w:cs="Calibri"/>
          <w:color w:val="000000"/>
          <w:sz w:val="24"/>
          <w:szCs w:val="20"/>
        </w:rPr>
        <w:t xml:space="preserve"> in his sight if ye continue in the faith grounded and settled, and be not moved away from the hope of the gospel, which ye have heard, and which was preached to every creature which is under heaven, whereof Paul am made a minister.”</w:t>
      </w:r>
    </w:p>
    <w:p w:rsidR="00275389" w:rsidRPr="00A14480" w:rsidRDefault="00275389" w:rsidP="00D07849">
      <w:pPr>
        <w:pStyle w:val="LO-Normal"/>
        <w:jc w:val="both"/>
        <w:rPr>
          <w:rFonts w:asciiTheme="minorHAnsi" w:eastAsia="Calibri" w:hAnsiTheme="minorHAnsi" w:cs="Calibri"/>
          <w:color w:val="000000"/>
          <w:sz w:val="24"/>
          <w:szCs w:val="20"/>
        </w:rPr>
      </w:pPr>
    </w:p>
    <w:p w:rsidR="00275389" w:rsidRPr="00187655" w:rsidRDefault="002B7BFC" w:rsidP="00D07849">
      <w:pPr>
        <w:pStyle w:val="Standard"/>
        <w:jc w:val="both"/>
        <w:rPr>
          <w:rFonts w:asciiTheme="minorHAnsi" w:eastAsia="Cambria" w:hAnsiTheme="minorHAnsi" w:cs="Calibri"/>
          <w:i/>
          <w:iCs/>
          <w:color w:val="800000"/>
          <w:szCs w:val="20"/>
          <w:lang w:val="en-GB"/>
        </w:rPr>
      </w:pPr>
      <w:r w:rsidRPr="00187655">
        <w:rPr>
          <w:rFonts w:asciiTheme="minorHAnsi" w:eastAsia="Cambria" w:hAnsiTheme="minorHAnsi" w:cs="Calibri"/>
          <w:i/>
          <w:iCs/>
          <w:color w:val="800000"/>
          <w:szCs w:val="20"/>
          <w:lang w:val="en-GB"/>
        </w:rPr>
        <w:t xml:space="preserve">Our </w:t>
      </w:r>
      <w:r w:rsidRPr="00A14480">
        <w:rPr>
          <w:rFonts w:asciiTheme="minorHAnsi" w:eastAsia="Cambria" w:hAnsiTheme="minorHAnsi" w:cs="Calibri"/>
          <w:i/>
          <w:iCs/>
          <w:color w:val="800000"/>
          <w:szCs w:val="20"/>
          <w:lang w:val="en-US"/>
        </w:rPr>
        <w:t>constant</w:t>
      </w:r>
      <w:r w:rsidR="004B5230" w:rsidRPr="00187655">
        <w:rPr>
          <w:rFonts w:asciiTheme="minorHAnsi" w:eastAsia="Cambria" w:hAnsiTheme="minorHAnsi" w:cs="Calibri"/>
          <w:i/>
          <w:iCs/>
          <w:color w:val="800000"/>
          <w:szCs w:val="20"/>
          <w:lang w:val="en-GB"/>
        </w:rPr>
        <w:t xml:space="preserve"> dialogue with Jesus </w:t>
      </w:r>
      <w:r w:rsidR="00A14480" w:rsidRPr="00187655">
        <w:rPr>
          <w:rFonts w:asciiTheme="minorHAnsi" w:eastAsia="Cambria" w:hAnsiTheme="minorHAnsi" w:cs="Calibri"/>
          <w:i/>
          <w:iCs/>
          <w:color w:val="800000"/>
          <w:szCs w:val="20"/>
          <w:lang w:val="en-GB"/>
        </w:rPr>
        <w:t xml:space="preserve">will </w:t>
      </w:r>
      <w:r w:rsidR="004B5230" w:rsidRPr="00187655">
        <w:rPr>
          <w:rFonts w:asciiTheme="minorHAnsi" w:eastAsia="Cambria" w:hAnsiTheme="minorHAnsi" w:cs="Calibri"/>
          <w:i/>
          <w:iCs/>
          <w:color w:val="800000"/>
          <w:szCs w:val="20"/>
          <w:lang w:val="en-GB"/>
        </w:rPr>
        <w:t xml:space="preserve">bring </w:t>
      </w:r>
      <w:r w:rsidRPr="00187655">
        <w:rPr>
          <w:rFonts w:asciiTheme="minorHAnsi" w:eastAsia="Cambria" w:hAnsiTheme="minorHAnsi" w:cs="Calibri"/>
          <w:i/>
          <w:iCs/>
          <w:color w:val="800000"/>
          <w:szCs w:val="20"/>
          <w:lang w:val="en-GB"/>
        </w:rPr>
        <w:t>us to the truth that He is the perfect image of the Father and of his mercy. He is the only bridge between God and humanity through His</w:t>
      </w:r>
      <w:r w:rsidR="004B5230" w:rsidRPr="00187655">
        <w:rPr>
          <w:rFonts w:asciiTheme="minorHAnsi" w:eastAsia="Cambria" w:hAnsiTheme="minorHAnsi" w:cs="Calibri"/>
          <w:i/>
          <w:iCs/>
          <w:color w:val="800000"/>
          <w:szCs w:val="20"/>
          <w:lang w:val="en-GB"/>
        </w:rPr>
        <w:t xml:space="preserve"> life,</w:t>
      </w:r>
      <w:r w:rsidRPr="00187655">
        <w:rPr>
          <w:rFonts w:asciiTheme="minorHAnsi" w:eastAsia="Cambria" w:hAnsiTheme="minorHAnsi" w:cs="Calibri"/>
          <w:i/>
          <w:iCs/>
          <w:color w:val="800000"/>
          <w:szCs w:val="20"/>
          <w:lang w:val="en-GB"/>
        </w:rPr>
        <w:t xml:space="preserve"> death</w:t>
      </w:r>
      <w:r w:rsidR="004B5230" w:rsidRPr="00187655">
        <w:rPr>
          <w:rFonts w:asciiTheme="minorHAnsi" w:eastAsia="Cambria" w:hAnsiTheme="minorHAnsi" w:cs="Calibri"/>
          <w:i/>
          <w:iCs/>
          <w:color w:val="800000"/>
          <w:szCs w:val="20"/>
          <w:lang w:val="en-GB"/>
        </w:rPr>
        <w:t>,</w:t>
      </w:r>
      <w:r w:rsidRPr="00187655">
        <w:rPr>
          <w:rFonts w:asciiTheme="minorHAnsi" w:eastAsia="Cambria" w:hAnsiTheme="minorHAnsi" w:cs="Calibri"/>
          <w:i/>
          <w:iCs/>
          <w:color w:val="800000"/>
          <w:szCs w:val="20"/>
          <w:lang w:val="en-GB"/>
        </w:rPr>
        <w:t xml:space="preserve"> and resurrection.</w:t>
      </w:r>
    </w:p>
    <w:p w:rsidR="00275389" w:rsidRPr="00187655" w:rsidRDefault="00275389" w:rsidP="00D07849">
      <w:pPr>
        <w:pStyle w:val="Standard"/>
        <w:jc w:val="both"/>
        <w:rPr>
          <w:rFonts w:asciiTheme="minorHAnsi" w:eastAsia="Cambria" w:hAnsiTheme="minorHAnsi" w:cs="Calibri"/>
          <w:i/>
          <w:iCs/>
          <w:color w:val="800000"/>
          <w:szCs w:val="20"/>
          <w:lang w:val="en-GB"/>
        </w:rPr>
      </w:pPr>
    </w:p>
    <w:p w:rsidR="00275389" w:rsidRPr="00187655" w:rsidRDefault="002B7BFC" w:rsidP="00D07849">
      <w:pPr>
        <w:pStyle w:val="Standard"/>
        <w:jc w:val="both"/>
        <w:rPr>
          <w:rFonts w:asciiTheme="minorHAnsi" w:eastAsia="Cambria" w:hAnsiTheme="minorHAnsi" w:cs="Calibri"/>
          <w:i/>
          <w:iCs/>
          <w:color w:val="800000"/>
          <w:szCs w:val="20"/>
          <w:lang w:val="en-GB"/>
        </w:rPr>
      </w:pPr>
      <w:r w:rsidRPr="00187655">
        <w:rPr>
          <w:rFonts w:asciiTheme="minorHAnsi" w:eastAsia="Cambria" w:hAnsiTheme="minorHAnsi" w:cs="Calibri"/>
          <w:i/>
          <w:iCs/>
          <w:color w:val="800000"/>
          <w:szCs w:val="20"/>
          <w:lang w:val="en-GB"/>
        </w:rPr>
        <w:t xml:space="preserve">Who is Jesus for you in this moment of your journey? </w:t>
      </w:r>
      <w:r w:rsidR="00E963BC">
        <w:rPr>
          <w:rFonts w:asciiTheme="minorHAnsi" w:eastAsia="Cambria" w:hAnsiTheme="minorHAnsi" w:cs="Calibri"/>
          <w:i/>
          <w:iCs/>
          <w:color w:val="800000"/>
          <w:szCs w:val="20"/>
          <w:lang w:val="en-GB"/>
        </w:rPr>
        <w:t xml:space="preserve">How can Lent help you to grow in </w:t>
      </w:r>
      <w:r w:rsidR="00105AFC">
        <w:rPr>
          <w:rFonts w:asciiTheme="minorHAnsi" w:eastAsia="Cambria" w:hAnsiTheme="minorHAnsi" w:cs="Calibri"/>
          <w:i/>
          <w:iCs/>
          <w:color w:val="800000"/>
          <w:szCs w:val="20"/>
          <w:lang w:val="en-GB"/>
        </w:rPr>
        <w:t>the intimate dialogue with Jesus?</w:t>
      </w:r>
    </w:p>
    <w:p w:rsidR="00275389" w:rsidRPr="00A14480" w:rsidRDefault="00275389" w:rsidP="004B5230">
      <w:pPr>
        <w:pStyle w:val="LO-Normal"/>
        <w:rPr>
          <w:rFonts w:asciiTheme="minorHAnsi" w:hAnsiTheme="minorHAnsi"/>
          <w:sz w:val="24"/>
          <w:szCs w:val="20"/>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iCs/>
          <w:sz w:val="24"/>
          <w:szCs w:val="20"/>
          <w:lang w:eastAsia="es-ES"/>
        </w:rPr>
      </w:pPr>
      <w:r w:rsidRPr="00A14480">
        <w:rPr>
          <w:rFonts w:asciiTheme="minorHAnsi" w:hAnsiTheme="minorHAnsi"/>
          <w:b/>
          <w:iCs/>
          <w:sz w:val="24"/>
          <w:szCs w:val="20"/>
          <w:lang w:eastAsia="es-ES"/>
        </w:rPr>
        <w:t>TUESDAY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Jesus,</w:t>
      </w:r>
      <w:r w:rsidR="00D07849" w:rsidRPr="00A14480">
        <w:rPr>
          <w:rFonts w:asciiTheme="minorHAnsi" w:eastAsia="Calibri" w:hAnsiTheme="minorHAnsi" w:cs="Calibri"/>
          <w:b/>
          <w:color w:val="FF0000"/>
          <w:sz w:val="24"/>
          <w:szCs w:val="20"/>
        </w:rPr>
        <w:t xml:space="preserve"> </w:t>
      </w:r>
      <w:r w:rsidR="004B5230" w:rsidRPr="00A14480">
        <w:rPr>
          <w:rFonts w:asciiTheme="minorHAnsi" w:eastAsia="Calibri" w:hAnsiTheme="minorHAnsi" w:cs="Calibri"/>
          <w:b/>
          <w:color w:val="FF0000"/>
          <w:sz w:val="24"/>
          <w:szCs w:val="20"/>
        </w:rPr>
        <w:t>my head who</w:t>
      </w:r>
      <w:r w:rsidRPr="00A14480">
        <w:rPr>
          <w:rFonts w:asciiTheme="minorHAnsi" w:eastAsia="Calibri" w:hAnsiTheme="minorHAnsi" w:cs="Calibri"/>
          <w:b/>
          <w:color w:val="FF0000"/>
          <w:sz w:val="24"/>
          <w:szCs w:val="20"/>
        </w:rPr>
        <w:t xml:space="preserve"> I follow</w:t>
      </w:r>
    </w:p>
    <w:p w:rsidR="00275389" w:rsidRPr="00A14480" w:rsidRDefault="00275389" w:rsidP="00D07849">
      <w:pPr>
        <w:pStyle w:val="LO-Normal"/>
        <w:tabs>
          <w:tab w:val="left" w:pos="220"/>
        </w:tabs>
        <w:jc w:val="center"/>
        <w:rPr>
          <w:rFonts w:asciiTheme="minorHAnsi" w:eastAsia="Calibri" w:hAnsiTheme="minorHAnsi" w:cs="Calibri"/>
          <w:b/>
          <w:color w:val="800000"/>
          <w:sz w:val="24"/>
          <w:szCs w:val="20"/>
        </w:rPr>
      </w:pPr>
    </w:p>
    <w:p w:rsidR="00275389" w:rsidRPr="00A14480" w:rsidRDefault="002B7BFC" w:rsidP="00D07849">
      <w:pPr>
        <w:pStyle w:val="LO-Normal"/>
        <w:jc w:val="both"/>
        <w:rPr>
          <w:rFonts w:asciiTheme="minorHAnsi" w:hAnsiTheme="minorHAnsi"/>
          <w:sz w:val="24"/>
          <w:szCs w:val="20"/>
        </w:rPr>
      </w:pPr>
      <w:r w:rsidRPr="00A14480">
        <w:rPr>
          <w:rFonts w:asciiTheme="minorHAnsi" w:hAnsiTheme="minorHAnsi"/>
          <w:b/>
          <w:bCs/>
          <w:iCs/>
          <w:sz w:val="24"/>
          <w:szCs w:val="20"/>
        </w:rPr>
        <w:t>Col. 1:17-20</w:t>
      </w:r>
      <w:r w:rsidR="004B5230" w:rsidRPr="00A14480">
        <w:rPr>
          <w:rFonts w:asciiTheme="minorHAnsi" w:hAnsiTheme="minorHAnsi"/>
          <w:b/>
          <w:bCs/>
          <w:iCs/>
          <w:sz w:val="24"/>
          <w:szCs w:val="20"/>
        </w:rPr>
        <w:t xml:space="preserve"> </w:t>
      </w:r>
      <w:r w:rsidRPr="00A14480">
        <w:rPr>
          <w:rFonts w:asciiTheme="minorHAnsi" w:hAnsiTheme="minorHAnsi"/>
          <w:sz w:val="24"/>
          <w:szCs w:val="20"/>
        </w:rPr>
        <w:t xml:space="preserve">“He is before all things, and by him all things consist. And he is the head of the body, the church, </w:t>
      </w:r>
      <w:proofErr w:type="gramStart"/>
      <w:r w:rsidRPr="00A14480">
        <w:rPr>
          <w:rFonts w:asciiTheme="minorHAnsi" w:hAnsiTheme="minorHAnsi"/>
          <w:sz w:val="24"/>
          <w:szCs w:val="20"/>
        </w:rPr>
        <w:t>who</w:t>
      </w:r>
      <w:proofErr w:type="gramEnd"/>
      <w:r w:rsidRPr="00A14480">
        <w:rPr>
          <w:rFonts w:asciiTheme="minorHAnsi" w:hAnsiTheme="minorHAnsi"/>
          <w:sz w:val="24"/>
          <w:szCs w:val="20"/>
        </w:rPr>
        <w:t xml:space="preserve"> is the beginning, the firstborn from the dead, that in all things he might have the preeminence. For it pleased the Father that in him should all fullness dwell. And, </w:t>
      </w:r>
      <w:r w:rsidRPr="00A14480">
        <w:rPr>
          <w:rFonts w:asciiTheme="minorHAnsi" w:hAnsiTheme="minorHAnsi"/>
          <w:sz w:val="24"/>
          <w:szCs w:val="20"/>
        </w:rPr>
        <w:lastRenderedPageBreak/>
        <w:t xml:space="preserve">having made peace through the blood of his cross, by him to reconcile all things unto himself by him, I say, whether they </w:t>
      </w:r>
      <w:proofErr w:type="gramStart"/>
      <w:r w:rsidRPr="00A14480">
        <w:rPr>
          <w:rFonts w:asciiTheme="minorHAnsi" w:hAnsiTheme="minorHAnsi"/>
          <w:sz w:val="24"/>
          <w:szCs w:val="20"/>
        </w:rPr>
        <w:t>be</w:t>
      </w:r>
      <w:proofErr w:type="gramEnd"/>
      <w:r w:rsidRPr="00A14480">
        <w:rPr>
          <w:rFonts w:asciiTheme="minorHAnsi" w:hAnsiTheme="minorHAnsi"/>
          <w:sz w:val="24"/>
          <w:szCs w:val="20"/>
        </w:rPr>
        <w:t xml:space="preserve"> things in earth, or things in heaven.</w:t>
      </w:r>
    </w:p>
    <w:p w:rsidR="00275389" w:rsidRPr="00A14480" w:rsidRDefault="00275389" w:rsidP="00D07849">
      <w:pPr>
        <w:pStyle w:val="LO-Normal"/>
        <w:jc w:val="both"/>
        <w:rPr>
          <w:rFonts w:asciiTheme="minorHAnsi" w:hAnsiTheme="minorHAnsi"/>
          <w:color w:val="800000"/>
          <w:sz w:val="24"/>
          <w:szCs w:val="20"/>
        </w:rPr>
      </w:pPr>
    </w:p>
    <w:p w:rsidR="00275389" w:rsidRPr="00187655" w:rsidRDefault="002B7BFC" w:rsidP="00D07849">
      <w:pPr>
        <w:pStyle w:val="Standard"/>
        <w:jc w:val="both"/>
        <w:rPr>
          <w:rFonts w:asciiTheme="minorHAnsi" w:eastAsia="Cambria" w:hAnsiTheme="minorHAnsi" w:cs="Calibri"/>
          <w:i/>
          <w:color w:val="800000"/>
          <w:szCs w:val="20"/>
          <w:lang w:val="en-GB"/>
        </w:rPr>
      </w:pPr>
      <w:r w:rsidRPr="00187655">
        <w:rPr>
          <w:rFonts w:asciiTheme="minorHAnsi" w:eastAsia="Cambria" w:hAnsiTheme="minorHAnsi" w:cs="Calibri"/>
          <w:i/>
          <w:color w:val="800000"/>
          <w:szCs w:val="20"/>
          <w:lang w:val="en-GB"/>
        </w:rPr>
        <w:t xml:space="preserve">Our </w:t>
      </w:r>
      <w:r w:rsidR="004B5230" w:rsidRPr="00187655">
        <w:rPr>
          <w:rFonts w:asciiTheme="minorHAnsi" w:eastAsia="Cambria" w:hAnsiTheme="minorHAnsi" w:cs="Calibri"/>
          <w:i/>
          <w:color w:val="800000"/>
          <w:szCs w:val="20"/>
          <w:lang w:val="en-GB"/>
        </w:rPr>
        <w:t xml:space="preserve">dialogue with Jesus </w:t>
      </w:r>
      <w:r w:rsidR="00A14480" w:rsidRPr="00187655">
        <w:rPr>
          <w:rFonts w:asciiTheme="minorHAnsi" w:eastAsia="Cambria" w:hAnsiTheme="minorHAnsi" w:cs="Calibri"/>
          <w:i/>
          <w:color w:val="800000"/>
          <w:szCs w:val="20"/>
          <w:lang w:val="en-GB"/>
        </w:rPr>
        <w:t xml:space="preserve">will </w:t>
      </w:r>
      <w:r w:rsidR="004B5230" w:rsidRPr="00187655">
        <w:rPr>
          <w:rFonts w:asciiTheme="minorHAnsi" w:eastAsia="Cambria" w:hAnsiTheme="minorHAnsi" w:cs="Calibri"/>
          <w:i/>
          <w:color w:val="800000"/>
          <w:szCs w:val="20"/>
          <w:lang w:val="en-GB"/>
        </w:rPr>
        <w:t>bring</w:t>
      </w:r>
      <w:r w:rsidRPr="00187655">
        <w:rPr>
          <w:rFonts w:asciiTheme="minorHAnsi" w:eastAsia="Cambria" w:hAnsiTheme="minorHAnsi" w:cs="Calibri"/>
          <w:i/>
          <w:color w:val="800000"/>
          <w:szCs w:val="20"/>
          <w:lang w:val="en-GB"/>
        </w:rPr>
        <w:t xml:space="preserve"> us to the truth that He is our head, the one that leads u</w:t>
      </w:r>
      <w:r w:rsidR="004B5230" w:rsidRPr="00187655">
        <w:rPr>
          <w:rFonts w:asciiTheme="minorHAnsi" w:eastAsia="Cambria" w:hAnsiTheme="minorHAnsi" w:cs="Calibri"/>
          <w:i/>
          <w:color w:val="800000"/>
          <w:szCs w:val="20"/>
          <w:lang w:val="en-GB"/>
        </w:rPr>
        <w:t>s</w:t>
      </w:r>
      <w:r w:rsidRPr="00187655">
        <w:rPr>
          <w:rFonts w:asciiTheme="minorHAnsi" w:eastAsia="Cambria" w:hAnsiTheme="minorHAnsi" w:cs="Calibri"/>
          <w:i/>
          <w:color w:val="800000"/>
          <w:szCs w:val="20"/>
          <w:lang w:val="en-GB"/>
        </w:rPr>
        <w:t xml:space="preserve"> and move</w:t>
      </w:r>
      <w:r w:rsidR="004B5230" w:rsidRPr="00187655">
        <w:rPr>
          <w:rFonts w:asciiTheme="minorHAnsi" w:eastAsia="Cambria" w:hAnsiTheme="minorHAnsi" w:cs="Calibri"/>
          <w:i/>
          <w:color w:val="800000"/>
          <w:szCs w:val="20"/>
          <w:lang w:val="en-GB"/>
        </w:rPr>
        <w:t>s</w:t>
      </w:r>
      <w:r w:rsidRPr="00187655">
        <w:rPr>
          <w:rFonts w:asciiTheme="minorHAnsi" w:eastAsia="Cambria" w:hAnsiTheme="minorHAnsi" w:cs="Calibri"/>
          <w:i/>
          <w:color w:val="800000"/>
          <w:szCs w:val="20"/>
          <w:lang w:val="en-GB"/>
        </w:rPr>
        <w:t xml:space="preserve"> us.</w:t>
      </w:r>
      <w:r w:rsidR="00AD2B00">
        <w:rPr>
          <w:rFonts w:asciiTheme="minorHAnsi" w:eastAsia="Cambria" w:hAnsiTheme="minorHAnsi" w:cs="Calibri"/>
          <w:i/>
          <w:color w:val="800000"/>
          <w:szCs w:val="20"/>
          <w:lang w:val="en-GB"/>
        </w:rPr>
        <w:t xml:space="preserve"> As a Lenten good exercise, I invite you to dialogue with Jesus first than to </w:t>
      </w:r>
      <w:r w:rsidR="00AD1628">
        <w:rPr>
          <w:rFonts w:asciiTheme="minorHAnsi" w:eastAsia="Cambria" w:hAnsiTheme="minorHAnsi" w:cs="Calibri"/>
          <w:i/>
          <w:color w:val="800000"/>
          <w:szCs w:val="20"/>
          <w:lang w:val="en-GB"/>
        </w:rPr>
        <w:t>the internet.</w:t>
      </w:r>
      <w:r w:rsidR="00AD2B00">
        <w:rPr>
          <w:rFonts w:asciiTheme="minorHAnsi" w:eastAsia="Cambria" w:hAnsiTheme="minorHAnsi" w:cs="Calibri"/>
          <w:i/>
          <w:color w:val="800000"/>
          <w:szCs w:val="20"/>
          <w:lang w:val="en-GB"/>
        </w:rPr>
        <w:t xml:space="preserve"> </w:t>
      </w:r>
      <w:r w:rsidRPr="00187655">
        <w:rPr>
          <w:rFonts w:asciiTheme="minorHAnsi" w:eastAsia="Cambria" w:hAnsiTheme="minorHAnsi" w:cs="Calibri"/>
          <w:i/>
          <w:color w:val="800000"/>
          <w:szCs w:val="20"/>
          <w:lang w:val="en-GB"/>
        </w:rPr>
        <w:t xml:space="preserve">Knowing Jesus as my head helps me to know myself and my place in His Mystical Body. </w:t>
      </w:r>
    </w:p>
    <w:p w:rsidR="00275389" w:rsidRPr="00187655" w:rsidRDefault="00275389" w:rsidP="00D07849">
      <w:pPr>
        <w:pStyle w:val="Standard"/>
        <w:jc w:val="both"/>
        <w:rPr>
          <w:rFonts w:asciiTheme="minorHAnsi" w:eastAsia="Cambria" w:hAnsiTheme="minorHAnsi" w:cs="Calibri"/>
          <w:i/>
          <w:color w:val="800000"/>
          <w:szCs w:val="20"/>
          <w:lang w:val="en-GB"/>
        </w:rPr>
      </w:pPr>
    </w:p>
    <w:p w:rsidR="00275389" w:rsidRPr="00187655" w:rsidRDefault="002B7BFC" w:rsidP="00D07849">
      <w:pPr>
        <w:pStyle w:val="Standard"/>
        <w:jc w:val="both"/>
        <w:rPr>
          <w:rFonts w:asciiTheme="minorHAnsi" w:eastAsia="Cambria" w:hAnsiTheme="minorHAnsi" w:cs="Calibri"/>
          <w:i/>
          <w:color w:val="800000"/>
          <w:szCs w:val="20"/>
          <w:lang w:val="en-GB"/>
        </w:rPr>
      </w:pPr>
      <w:r w:rsidRPr="00187655">
        <w:rPr>
          <w:rFonts w:asciiTheme="minorHAnsi" w:eastAsia="Cambria" w:hAnsiTheme="minorHAnsi" w:cs="Calibri"/>
          <w:i/>
          <w:color w:val="800000"/>
          <w:szCs w:val="20"/>
          <w:lang w:val="en-GB"/>
        </w:rPr>
        <w:t xml:space="preserve">Where is your place in Christ’s Mystical Body? </w:t>
      </w:r>
      <w:r w:rsidR="00105AFC">
        <w:rPr>
          <w:rFonts w:asciiTheme="minorHAnsi" w:eastAsia="Cambria" w:hAnsiTheme="minorHAnsi" w:cs="Calibri"/>
          <w:i/>
          <w:color w:val="800000"/>
          <w:szCs w:val="20"/>
          <w:lang w:val="en-GB"/>
        </w:rPr>
        <w:t>Do I believe that my life has a unique place in His body and therefore a unique task?</w:t>
      </w:r>
    </w:p>
    <w:p w:rsidR="00275389" w:rsidRPr="00187655" w:rsidRDefault="00275389" w:rsidP="00D07849">
      <w:pPr>
        <w:pStyle w:val="Standard"/>
        <w:jc w:val="both"/>
        <w:rPr>
          <w:rFonts w:asciiTheme="minorHAnsi" w:eastAsia="Cambria" w:hAnsiTheme="minorHAnsi" w:cs="Calibri"/>
          <w:i/>
          <w:iCs/>
          <w:szCs w:val="20"/>
          <w:lang w:val="en-GB"/>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sz w:val="24"/>
          <w:szCs w:val="20"/>
        </w:rPr>
      </w:pPr>
      <w:r w:rsidRPr="00A14480">
        <w:rPr>
          <w:rFonts w:asciiTheme="minorHAnsi" w:hAnsiTheme="minorHAnsi"/>
          <w:b/>
          <w:bCs/>
          <w:iCs/>
          <w:sz w:val="24"/>
          <w:szCs w:val="20"/>
          <w:lang w:eastAsia="es-ES"/>
        </w:rPr>
        <w:t>WEDNESDAY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Be rooted and build up in Jesus</w:t>
      </w:r>
    </w:p>
    <w:p w:rsidR="00275389" w:rsidRPr="00A14480" w:rsidRDefault="00275389" w:rsidP="00D07849">
      <w:pPr>
        <w:pStyle w:val="LO-Normal"/>
        <w:tabs>
          <w:tab w:val="left" w:pos="220"/>
        </w:tabs>
        <w:jc w:val="center"/>
        <w:rPr>
          <w:rFonts w:asciiTheme="minorHAnsi" w:hAnsiTheme="minorHAnsi"/>
          <w:sz w:val="24"/>
          <w:szCs w:val="20"/>
        </w:rPr>
      </w:pPr>
    </w:p>
    <w:p w:rsidR="00275389" w:rsidRPr="00A14480" w:rsidRDefault="004B5230" w:rsidP="00D07849">
      <w:pPr>
        <w:pStyle w:val="NoSpacing"/>
        <w:jc w:val="both"/>
        <w:rPr>
          <w:rFonts w:asciiTheme="minorHAnsi" w:hAnsiTheme="minorHAnsi"/>
          <w:sz w:val="24"/>
          <w:szCs w:val="20"/>
        </w:rPr>
      </w:pPr>
      <w:r w:rsidRPr="00A14480">
        <w:rPr>
          <w:rFonts w:asciiTheme="minorHAnsi" w:hAnsiTheme="minorHAnsi" w:cs="Calibri"/>
          <w:b/>
          <w:iCs/>
          <w:color w:val="000000"/>
          <w:sz w:val="24"/>
          <w:szCs w:val="20"/>
        </w:rPr>
        <w:t>Col 2:2</w:t>
      </w:r>
      <w:proofErr w:type="gramStart"/>
      <w:r w:rsidRPr="00A14480">
        <w:rPr>
          <w:rFonts w:asciiTheme="minorHAnsi" w:hAnsiTheme="minorHAnsi" w:cs="Calibri"/>
          <w:b/>
          <w:iCs/>
          <w:color w:val="000000"/>
          <w:sz w:val="24"/>
          <w:szCs w:val="20"/>
        </w:rPr>
        <w:t>,</w:t>
      </w:r>
      <w:r w:rsidR="002B7BFC" w:rsidRPr="00A14480">
        <w:rPr>
          <w:rFonts w:asciiTheme="minorHAnsi" w:hAnsiTheme="minorHAnsi" w:cs="Calibri"/>
          <w:b/>
          <w:iCs/>
          <w:color w:val="000000"/>
          <w:sz w:val="24"/>
          <w:szCs w:val="20"/>
        </w:rPr>
        <w:t>6</w:t>
      </w:r>
      <w:proofErr w:type="gramEnd"/>
      <w:r w:rsidR="002B7BFC" w:rsidRPr="00A14480">
        <w:rPr>
          <w:rFonts w:asciiTheme="minorHAnsi" w:hAnsiTheme="minorHAnsi" w:cs="Calibri"/>
          <w:b/>
          <w:iCs/>
          <w:color w:val="000000"/>
          <w:sz w:val="24"/>
          <w:szCs w:val="20"/>
        </w:rPr>
        <w:t>-8</w:t>
      </w:r>
      <w:r w:rsidR="002B7BFC" w:rsidRPr="00A14480">
        <w:rPr>
          <w:rFonts w:asciiTheme="minorHAnsi" w:hAnsiTheme="minorHAnsi" w:cs="Calibri"/>
          <w:b/>
          <w:color w:val="000000"/>
          <w:sz w:val="24"/>
          <w:szCs w:val="20"/>
        </w:rPr>
        <w:t xml:space="preserve"> </w:t>
      </w:r>
      <w:r w:rsidR="002B7BFC" w:rsidRPr="00A14480">
        <w:rPr>
          <w:rFonts w:asciiTheme="minorHAnsi" w:hAnsiTheme="minorHAnsi" w:cs="Calibri"/>
          <w:color w:val="000000"/>
          <w:sz w:val="24"/>
          <w:szCs w:val="20"/>
        </w:rPr>
        <w:t xml:space="preserve">“That their hearts might be comforted being knit together in love and unto all riches of the full assurance of understanding to the acknowledgment of the mystery of God, and of the Father, and of Christ. As ye have therefore received Christ Jesus the Lord, so walk ye in him, rooted and built up in him and </w:t>
      </w:r>
      <w:r w:rsidRPr="00A14480">
        <w:rPr>
          <w:rFonts w:asciiTheme="minorHAnsi" w:hAnsiTheme="minorHAnsi" w:cs="Calibri"/>
          <w:color w:val="000000"/>
          <w:sz w:val="24"/>
          <w:szCs w:val="20"/>
        </w:rPr>
        <w:t>e</w:t>
      </w:r>
      <w:r w:rsidR="002B7BFC" w:rsidRPr="00A14480">
        <w:rPr>
          <w:rFonts w:asciiTheme="minorHAnsi" w:hAnsiTheme="minorHAnsi" w:cs="Calibri"/>
          <w:color w:val="000000"/>
          <w:sz w:val="24"/>
          <w:szCs w:val="20"/>
        </w:rPr>
        <w:t xml:space="preserve">stablished in the faith, as ye have been taught, </w:t>
      </w:r>
      <w:r w:rsidR="002B7BFC" w:rsidRPr="00A14480">
        <w:rPr>
          <w:rFonts w:asciiTheme="minorHAnsi" w:hAnsiTheme="minorHAnsi" w:cs="Calibri"/>
          <w:color w:val="000000"/>
          <w:sz w:val="24"/>
          <w:szCs w:val="20"/>
        </w:rPr>
        <w:lastRenderedPageBreak/>
        <w:t xml:space="preserve">abounding therein with thanksgiving. Beware lest any man spoil you through philosophy and vain deceit after the tradition of </w:t>
      </w:r>
      <w:proofErr w:type="gramStart"/>
      <w:r w:rsidR="002B7BFC" w:rsidRPr="00A14480">
        <w:rPr>
          <w:rFonts w:asciiTheme="minorHAnsi" w:hAnsiTheme="minorHAnsi" w:cs="Calibri"/>
          <w:color w:val="000000"/>
          <w:sz w:val="24"/>
          <w:szCs w:val="20"/>
        </w:rPr>
        <w:t>men,</w:t>
      </w:r>
      <w:proofErr w:type="gramEnd"/>
      <w:r w:rsidR="002B7BFC" w:rsidRPr="00A14480">
        <w:rPr>
          <w:rFonts w:asciiTheme="minorHAnsi" w:hAnsiTheme="minorHAnsi" w:cs="Calibri"/>
          <w:color w:val="000000"/>
          <w:sz w:val="24"/>
          <w:szCs w:val="20"/>
        </w:rPr>
        <w:t xml:space="preserve"> alter the rudiments of the world, and not after Christ.”</w:t>
      </w:r>
    </w:p>
    <w:p w:rsidR="00275389" w:rsidRPr="00A14480" w:rsidRDefault="00275389" w:rsidP="00D07849">
      <w:pPr>
        <w:pStyle w:val="NoSpacing"/>
        <w:jc w:val="both"/>
        <w:rPr>
          <w:rFonts w:asciiTheme="minorHAnsi" w:hAnsiTheme="minorHAnsi" w:cs="Calibri"/>
          <w:color w:val="0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r w:rsidRPr="00A14480">
        <w:rPr>
          <w:rFonts w:asciiTheme="minorHAnsi" w:hAnsiTheme="minorHAnsi" w:cs="Calibri"/>
          <w:i/>
          <w:iCs/>
          <w:color w:val="800000"/>
          <w:sz w:val="24"/>
          <w:szCs w:val="20"/>
        </w:rPr>
        <w:t xml:space="preserve">Our constant </w:t>
      </w:r>
      <w:r w:rsidR="004B5230" w:rsidRPr="00A14480">
        <w:rPr>
          <w:rFonts w:asciiTheme="minorHAnsi" w:hAnsiTheme="minorHAnsi" w:cs="Calibri"/>
          <w:i/>
          <w:iCs/>
          <w:color w:val="800000"/>
          <w:sz w:val="24"/>
          <w:szCs w:val="20"/>
        </w:rPr>
        <w:t xml:space="preserve">dialogue with Jesus </w:t>
      </w:r>
      <w:r w:rsidR="00A14480" w:rsidRPr="00A14480">
        <w:rPr>
          <w:rFonts w:asciiTheme="minorHAnsi" w:hAnsiTheme="minorHAnsi" w:cs="Calibri"/>
          <w:i/>
          <w:iCs/>
          <w:color w:val="800000"/>
          <w:sz w:val="24"/>
          <w:szCs w:val="20"/>
        </w:rPr>
        <w:t xml:space="preserve">will </w:t>
      </w:r>
      <w:r w:rsidR="004B5230" w:rsidRPr="00A14480">
        <w:rPr>
          <w:rFonts w:asciiTheme="minorHAnsi" w:hAnsiTheme="minorHAnsi" w:cs="Calibri"/>
          <w:i/>
          <w:iCs/>
          <w:color w:val="800000"/>
          <w:sz w:val="24"/>
          <w:szCs w:val="20"/>
        </w:rPr>
        <w:t>bring</w:t>
      </w:r>
      <w:r w:rsidRPr="00A14480">
        <w:rPr>
          <w:rFonts w:asciiTheme="minorHAnsi" w:hAnsiTheme="minorHAnsi" w:cs="Calibri"/>
          <w:i/>
          <w:iCs/>
          <w:color w:val="800000"/>
          <w:sz w:val="24"/>
          <w:szCs w:val="20"/>
        </w:rPr>
        <w:t xml:space="preserve"> us to a deeper faith that will mold us and build us up, for it is in Christ that we find the whole mystery of God and our own mystery</w:t>
      </w:r>
      <w:r w:rsidR="004B5230" w:rsidRPr="00A14480">
        <w:rPr>
          <w:rFonts w:asciiTheme="minorHAnsi" w:hAnsiTheme="minorHAnsi" w:cs="Calibri"/>
          <w:i/>
          <w:iCs/>
          <w:color w:val="800000"/>
          <w:sz w:val="24"/>
          <w:szCs w:val="20"/>
        </w:rPr>
        <w:t>.</w:t>
      </w:r>
      <w:r w:rsidRPr="00A14480">
        <w:rPr>
          <w:rFonts w:asciiTheme="minorHAnsi" w:hAnsiTheme="minorHAnsi" w:cs="Calibri"/>
          <w:i/>
          <w:iCs/>
          <w:color w:val="800000"/>
          <w:sz w:val="24"/>
          <w:szCs w:val="20"/>
        </w:rPr>
        <w:t xml:space="preserve"> </w:t>
      </w:r>
      <w:r w:rsidR="004B5230" w:rsidRPr="00A14480">
        <w:rPr>
          <w:rFonts w:asciiTheme="minorHAnsi" w:hAnsiTheme="minorHAnsi" w:cs="Calibri"/>
          <w:i/>
          <w:iCs/>
          <w:color w:val="800000"/>
          <w:sz w:val="24"/>
          <w:szCs w:val="20"/>
        </w:rPr>
        <w:t>A</w:t>
      </w:r>
      <w:r w:rsidRPr="00A14480">
        <w:rPr>
          <w:rFonts w:asciiTheme="minorHAnsi" w:hAnsiTheme="minorHAnsi" w:cs="Calibri"/>
          <w:i/>
          <w:iCs/>
          <w:color w:val="800000"/>
          <w:sz w:val="24"/>
          <w:szCs w:val="20"/>
        </w:rPr>
        <w:t xml:space="preserve">ll the fullness of God is in Christ in a human form. </w:t>
      </w:r>
    </w:p>
    <w:p w:rsidR="00275389" w:rsidRPr="00A14480" w:rsidRDefault="00275389" w:rsidP="00D07849">
      <w:pPr>
        <w:pStyle w:val="NoSpacing"/>
        <w:jc w:val="both"/>
        <w:rPr>
          <w:rFonts w:asciiTheme="minorHAnsi" w:hAnsiTheme="minorHAnsi" w:cs="Calibri"/>
          <w:i/>
          <w:iCs/>
          <w:color w:val="8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proofErr w:type="gramStart"/>
      <w:r w:rsidRPr="00A14480">
        <w:rPr>
          <w:rFonts w:asciiTheme="minorHAnsi" w:hAnsiTheme="minorHAnsi" w:cs="Calibri"/>
          <w:i/>
          <w:iCs/>
          <w:color w:val="800000"/>
          <w:sz w:val="24"/>
          <w:szCs w:val="20"/>
        </w:rPr>
        <w:t>Is</w:t>
      </w:r>
      <w:proofErr w:type="gramEnd"/>
      <w:r w:rsidRPr="00A14480">
        <w:rPr>
          <w:rFonts w:asciiTheme="minorHAnsi" w:hAnsiTheme="minorHAnsi" w:cs="Calibri"/>
          <w:i/>
          <w:iCs/>
          <w:color w:val="800000"/>
          <w:sz w:val="24"/>
          <w:szCs w:val="20"/>
        </w:rPr>
        <w:t xml:space="preserve"> Christ </w:t>
      </w:r>
      <w:r w:rsidR="00E963BC">
        <w:rPr>
          <w:rFonts w:asciiTheme="minorHAnsi" w:hAnsiTheme="minorHAnsi" w:cs="Calibri"/>
          <w:i/>
          <w:iCs/>
          <w:color w:val="800000"/>
          <w:sz w:val="24"/>
          <w:szCs w:val="20"/>
        </w:rPr>
        <w:t xml:space="preserve">and His gospel of life </w:t>
      </w:r>
      <w:r w:rsidRPr="00A14480">
        <w:rPr>
          <w:rFonts w:asciiTheme="minorHAnsi" w:hAnsiTheme="minorHAnsi" w:cs="Calibri"/>
          <w:i/>
          <w:iCs/>
          <w:color w:val="800000"/>
          <w:sz w:val="24"/>
          <w:szCs w:val="20"/>
        </w:rPr>
        <w:t>build</w:t>
      </w:r>
      <w:r w:rsidR="00E963BC">
        <w:rPr>
          <w:rFonts w:asciiTheme="minorHAnsi" w:hAnsiTheme="minorHAnsi" w:cs="Calibri"/>
          <w:i/>
          <w:iCs/>
          <w:color w:val="800000"/>
          <w:sz w:val="24"/>
          <w:szCs w:val="20"/>
        </w:rPr>
        <w:t>ing</w:t>
      </w:r>
      <w:r w:rsidRPr="00A14480">
        <w:rPr>
          <w:rFonts w:asciiTheme="minorHAnsi" w:hAnsiTheme="minorHAnsi" w:cs="Calibri"/>
          <w:i/>
          <w:iCs/>
          <w:color w:val="800000"/>
          <w:sz w:val="24"/>
          <w:szCs w:val="20"/>
        </w:rPr>
        <w:t xml:space="preserve"> you</w:t>
      </w:r>
      <w:r w:rsidR="00E963BC">
        <w:rPr>
          <w:rFonts w:asciiTheme="minorHAnsi" w:hAnsiTheme="minorHAnsi" w:cs="Calibri"/>
          <w:i/>
          <w:iCs/>
          <w:color w:val="800000"/>
          <w:sz w:val="24"/>
          <w:szCs w:val="20"/>
        </w:rPr>
        <w:t>r conscience, attitudes and options in life</w:t>
      </w:r>
      <w:r w:rsidRPr="00A14480">
        <w:rPr>
          <w:rFonts w:asciiTheme="minorHAnsi" w:hAnsiTheme="minorHAnsi" w:cs="Calibri"/>
          <w:i/>
          <w:iCs/>
          <w:color w:val="800000"/>
          <w:sz w:val="24"/>
          <w:szCs w:val="20"/>
        </w:rPr>
        <w:t xml:space="preserve"> up?</w:t>
      </w:r>
      <w:r w:rsidR="00AD1628">
        <w:rPr>
          <w:rFonts w:asciiTheme="minorHAnsi" w:hAnsiTheme="minorHAnsi" w:cs="Calibri"/>
          <w:i/>
          <w:iCs/>
          <w:color w:val="800000"/>
          <w:sz w:val="24"/>
          <w:szCs w:val="20"/>
        </w:rPr>
        <w:t xml:space="preserve"> In which way is He inviting you to grow in love and faith?</w:t>
      </w:r>
    </w:p>
    <w:p w:rsidR="00275389" w:rsidRPr="00A14480" w:rsidRDefault="00275389" w:rsidP="00D07849">
      <w:pPr>
        <w:pStyle w:val="NoSpacing"/>
        <w:jc w:val="both"/>
        <w:rPr>
          <w:rFonts w:asciiTheme="minorHAnsi" w:hAnsiTheme="minorHAnsi" w:cs="Calibri"/>
          <w:i/>
          <w:iCs/>
          <w:color w:val="000000"/>
          <w:sz w:val="24"/>
          <w:szCs w:val="20"/>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iCs/>
          <w:sz w:val="24"/>
          <w:szCs w:val="20"/>
          <w:lang w:eastAsia="es-ES"/>
        </w:rPr>
      </w:pPr>
      <w:r w:rsidRPr="00A14480">
        <w:rPr>
          <w:rFonts w:asciiTheme="minorHAnsi" w:hAnsiTheme="minorHAnsi"/>
          <w:b/>
          <w:iCs/>
          <w:sz w:val="24"/>
          <w:szCs w:val="20"/>
          <w:lang w:eastAsia="es-ES"/>
        </w:rPr>
        <w:t>THURSDAY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Jesus</w:t>
      </w:r>
      <w:r w:rsidR="004B5230" w:rsidRPr="00A14480">
        <w:rPr>
          <w:rFonts w:asciiTheme="minorHAnsi" w:eastAsia="Calibri" w:hAnsiTheme="minorHAnsi" w:cs="Calibri"/>
          <w:b/>
          <w:color w:val="FF0000"/>
          <w:sz w:val="24"/>
          <w:szCs w:val="20"/>
        </w:rPr>
        <w:t>’</w:t>
      </w:r>
      <w:r w:rsidRPr="00A14480">
        <w:rPr>
          <w:rFonts w:asciiTheme="minorHAnsi" w:eastAsia="Calibri" w:hAnsiTheme="minorHAnsi" w:cs="Calibri"/>
          <w:b/>
          <w:color w:val="FF0000"/>
          <w:sz w:val="24"/>
          <w:szCs w:val="20"/>
        </w:rPr>
        <w:t xml:space="preserve"> Passover is our </w:t>
      </w:r>
      <w:proofErr w:type="spellStart"/>
      <w:proofErr w:type="gramStart"/>
      <w:r w:rsidR="004B5230" w:rsidRPr="00A14480">
        <w:rPr>
          <w:rFonts w:asciiTheme="minorHAnsi" w:eastAsia="Calibri" w:hAnsiTheme="minorHAnsi" w:cs="Calibri"/>
          <w:b/>
          <w:color w:val="FF0000"/>
          <w:sz w:val="24"/>
          <w:szCs w:val="20"/>
        </w:rPr>
        <w:t>p</w:t>
      </w:r>
      <w:r w:rsidRPr="00A14480">
        <w:rPr>
          <w:rFonts w:asciiTheme="minorHAnsi" w:eastAsia="Calibri" w:hAnsiTheme="minorHAnsi" w:cs="Calibri"/>
          <w:b/>
          <w:color w:val="FF0000"/>
          <w:sz w:val="24"/>
          <w:szCs w:val="20"/>
        </w:rPr>
        <w:t>assover</w:t>
      </w:r>
      <w:proofErr w:type="spellEnd"/>
      <w:proofErr w:type="gramEnd"/>
    </w:p>
    <w:p w:rsidR="00275389" w:rsidRPr="00A14480" w:rsidRDefault="002B7BFC" w:rsidP="00D07849">
      <w:pPr>
        <w:pStyle w:val="LO-Normal"/>
        <w:tabs>
          <w:tab w:val="left" w:pos="220"/>
        </w:tabs>
        <w:jc w:val="center"/>
        <w:rPr>
          <w:rFonts w:asciiTheme="minorHAnsi" w:eastAsia="Calibri" w:hAnsiTheme="minorHAnsi" w:cs="Calibri"/>
          <w:b/>
          <w:color w:val="111111"/>
          <w:sz w:val="24"/>
          <w:szCs w:val="20"/>
        </w:rPr>
      </w:pPr>
      <w:r w:rsidRPr="00A14480">
        <w:rPr>
          <w:rFonts w:asciiTheme="minorHAnsi" w:eastAsia="Calibri" w:hAnsiTheme="minorHAnsi" w:cs="Calibri"/>
          <w:b/>
          <w:color w:val="FF0000"/>
          <w:sz w:val="24"/>
          <w:szCs w:val="20"/>
        </w:rPr>
        <w:t>(St. Peter's Chair Feast</w:t>
      </w:r>
      <w:r w:rsidRPr="00A14480">
        <w:rPr>
          <w:rFonts w:asciiTheme="minorHAnsi" w:eastAsia="Calibri" w:hAnsiTheme="minorHAnsi" w:cs="Calibri"/>
          <w:b/>
          <w:color w:val="111111"/>
          <w:sz w:val="24"/>
          <w:szCs w:val="20"/>
        </w:rPr>
        <w:t>)</w:t>
      </w:r>
    </w:p>
    <w:p w:rsidR="00275389" w:rsidRPr="00A14480" w:rsidRDefault="00275389" w:rsidP="00D07849">
      <w:pPr>
        <w:pStyle w:val="LO-Normal"/>
        <w:jc w:val="both"/>
        <w:rPr>
          <w:rFonts w:asciiTheme="minorHAnsi" w:eastAsia="Cambria" w:hAnsiTheme="minorHAnsi" w:cs="Cambria"/>
          <w:b/>
          <w:sz w:val="24"/>
          <w:szCs w:val="20"/>
        </w:rPr>
      </w:pPr>
    </w:p>
    <w:p w:rsidR="00275389" w:rsidRPr="00A14480" w:rsidRDefault="002B7BFC" w:rsidP="00D07849">
      <w:pPr>
        <w:pStyle w:val="LO-Normal"/>
        <w:jc w:val="both"/>
        <w:rPr>
          <w:rFonts w:asciiTheme="minorHAnsi" w:hAnsiTheme="minorHAnsi"/>
          <w:sz w:val="24"/>
          <w:szCs w:val="20"/>
        </w:rPr>
      </w:pPr>
      <w:r w:rsidRPr="00A14480">
        <w:rPr>
          <w:rFonts w:asciiTheme="minorHAnsi" w:eastAsia="Calibri" w:hAnsiTheme="minorHAnsi" w:cs="Calibri"/>
          <w:b/>
          <w:iCs/>
          <w:color w:val="000000"/>
          <w:sz w:val="24"/>
          <w:szCs w:val="20"/>
        </w:rPr>
        <w:t>Col 2:9-15</w:t>
      </w:r>
      <w:r w:rsidRPr="00A14480">
        <w:rPr>
          <w:rFonts w:asciiTheme="minorHAnsi" w:eastAsia="Calibri" w:hAnsiTheme="minorHAnsi" w:cs="Calibri"/>
          <w:b/>
          <w:color w:val="000000"/>
          <w:sz w:val="24"/>
          <w:szCs w:val="20"/>
        </w:rPr>
        <w:t xml:space="preserve"> </w:t>
      </w:r>
      <w:r w:rsidRPr="00A14480">
        <w:rPr>
          <w:rFonts w:asciiTheme="minorHAnsi" w:eastAsia="Calibri" w:hAnsiTheme="minorHAnsi" w:cs="Calibri"/>
          <w:color w:val="000000"/>
          <w:sz w:val="24"/>
          <w:szCs w:val="20"/>
        </w:rPr>
        <w:t xml:space="preserve">“For in him dwells all the fullness of the Godhead bodily. And ye are complete in him, which is the head of all principality and power. In whom also ye are circumcised with the circumcision made without hands, in putting off the body of the sins of the flesh by </w:t>
      </w:r>
      <w:proofErr w:type="gramStart"/>
      <w:r w:rsidRPr="00A14480">
        <w:rPr>
          <w:rFonts w:asciiTheme="minorHAnsi" w:eastAsia="Calibri" w:hAnsiTheme="minorHAnsi" w:cs="Calibri"/>
          <w:color w:val="000000"/>
          <w:sz w:val="24"/>
          <w:szCs w:val="20"/>
        </w:rPr>
        <w:t>the</w:t>
      </w:r>
      <w:proofErr w:type="gramEnd"/>
      <w:r w:rsidRPr="00A14480">
        <w:rPr>
          <w:rFonts w:asciiTheme="minorHAnsi" w:eastAsia="Calibri" w:hAnsiTheme="minorHAnsi" w:cs="Calibri"/>
          <w:color w:val="000000"/>
          <w:sz w:val="24"/>
          <w:szCs w:val="20"/>
        </w:rPr>
        <w:t xml:space="preserve"> circumcision of Christ Buried with him in baptism, wherein also ye are risen with him through the faith of the operation of God, who </w:t>
      </w:r>
      <w:r w:rsidRPr="00A14480">
        <w:rPr>
          <w:rFonts w:asciiTheme="minorHAnsi" w:eastAsia="Calibri" w:hAnsiTheme="minorHAnsi" w:cs="Calibri"/>
          <w:color w:val="000000"/>
          <w:sz w:val="24"/>
          <w:szCs w:val="20"/>
        </w:rPr>
        <w:lastRenderedPageBreak/>
        <w:t>hath raised him from the dead. And you, being dead in your sins and the uncircumcision of your flesh, hath he quickened together with him having forgiven you all trespasses. Blotting out the handwriting of ordinances that was against us which was contrary to us, and took it out of the way, nailing it to his cross. And having spoiled principalities and powers, he made a shew of them openly, triumphing over them in it.</w:t>
      </w:r>
    </w:p>
    <w:p w:rsidR="00275389" w:rsidRPr="00A14480" w:rsidRDefault="00275389" w:rsidP="00D07849">
      <w:pPr>
        <w:pStyle w:val="LO-Normal"/>
        <w:jc w:val="both"/>
        <w:rPr>
          <w:rFonts w:asciiTheme="minorHAnsi" w:hAnsiTheme="minorHAnsi"/>
          <w:sz w:val="24"/>
          <w:szCs w:val="20"/>
        </w:rPr>
      </w:pPr>
    </w:p>
    <w:p w:rsidR="00275389" w:rsidRPr="00A14480" w:rsidRDefault="002B7BFC" w:rsidP="00D07849">
      <w:pPr>
        <w:pStyle w:val="LO-Normal"/>
        <w:jc w:val="both"/>
        <w:rPr>
          <w:rFonts w:asciiTheme="minorHAnsi" w:eastAsia="Calibri" w:hAnsiTheme="minorHAnsi" w:cs="Calibri"/>
          <w:i/>
          <w:iCs/>
          <w:color w:val="800000"/>
          <w:sz w:val="24"/>
          <w:szCs w:val="20"/>
        </w:rPr>
      </w:pPr>
      <w:r w:rsidRPr="00A14480">
        <w:rPr>
          <w:rFonts w:asciiTheme="minorHAnsi" w:eastAsia="Calibri" w:hAnsiTheme="minorHAnsi" w:cs="Calibri"/>
          <w:i/>
          <w:iCs/>
          <w:color w:val="800000"/>
          <w:sz w:val="24"/>
          <w:szCs w:val="20"/>
        </w:rPr>
        <w:t>Our constant dialogue with Jesus</w:t>
      </w:r>
      <w:r w:rsidR="00A14480" w:rsidRPr="00A14480">
        <w:rPr>
          <w:rFonts w:asciiTheme="minorHAnsi" w:eastAsia="Calibri" w:hAnsiTheme="minorHAnsi" w:cs="Calibri"/>
          <w:i/>
          <w:iCs/>
          <w:color w:val="800000"/>
          <w:sz w:val="24"/>
          <w:szCs w:val="20"/>
        </w:rPr>
        <w:t xml:space="preserve"> will</w:t>
      </w:r>
      <w:r w:rsidRPr="00A14480">
        <w:rPr>
          <w:rFonts w:asciiTheme="minorHAnsi" w:eastAsia="Calibri" w:hAnsiTheme="minorHAnsi" w:cs="Calibri"/>
          <w:i/>
          <w:iCs/>
          <w:color w:val="800000"/>
          <w:sz w:val="24"/>
          <w:szCs w:val="20"/>
        </w:rPr>
        <w:t xml:space="preserve"> </w:t>
      </w:r>
      <w:r w:rsidR="00A14480" w:rsidRPr="00A14480">
        <w:rPr>
          <w:rFonts w:asciiTheme="minorHAnsi" w:eastAsia="Calibri" w:hAnsiTheme="minorHAnsi" w:cs="Calibri"/>
          <w:i/>
          <w:iCs/>
          <w:color w:val="800000"/>
          <w:sz w:val="24"/>
          <w:szCs w:val="20"/>
        </w:rPr>
        <w:t>u</w:t>
      </w:r>
      <w:r w:rsidRPr="00A14480">
        <w:rPr>
          <w:rFonts w:asciiTheme="minorHAnsi" w:eastAsia="Calibri" w:hAnsiTheme="minorHAnsi" w:cs="Calibri"/>
          <w:i/>
          <w:iCs/>
          <w:color w:val="800000"/>
          <w:sz w:val="24"/>
          <w:szCs w:val="20"/>
        </w:rPr>
        <w:t>nite us with His Passover.  All of us as member</w:t>
      </w:r>
      <w:r w:rsidR="00A14480" w:rsidRPr="00A14480">
        <w:rPr>
          <w:rFonts w:asciiTheme="minorHAnsi" w:eastAsia="Calibri" w:hAnsiTheme="minorHAnsi" w:cs="Calibri"/>
          <w:i/>
          <w:iCs/>
          <w:color w:val="800000"/>
          <w:sz w:val="24"/>
          <w:szCs w:val="20"/>
        </w:rPr>
        <w:t>s</w:t>
      </w:r>
      <w:r w:rsidRPr="00A14480">
        <w:rPr>
          <w:rFonts w:asciiTheme="minorHAnsi" w:eastAsia="Calibri" w:hAnsiTheme="minorHAnsi" w:cs="Calibri"/>
          <w:i/>
          <w:iCs/>
          <w:color w:val="800000"/>
          <w:sz w:val="24"/>
          <w:szCs w:val="20"/>
        </w:rPr>
        <w:t xml:space="preserve"> of the Mystical Body of Christ must strive to resemble him until Christ </w:t>
      </w:r>
      <w:proofErr w:type="gramStart"/>
      <w:r w:rsidRPr="00A14480">
        <w:rPr>
          <w:rFonts w:asciiTheme="minorHAnsi" w:eastAsia="Calibri" w:hAnsiTheme="minorHAnsi" w:cs="Calibri"/>
          <w:i/>
          <w:iCs/>
          <w:color w:val="800000"/>
          <w:sz w:val="24"/>
          <w:szCs w:val="20"/>
        </w:rPr>
        <w:t>be</w:t>
      </w:r>
      <w:proofErr w:type="gramEnd"/>
      <w:r w:rsidRPr="00A14480">
        <w:rPr>
          <w:rFonts w:asciiTheme="minorHAnsi" w:eastAsia="Calibri" w:hAnsiTheme="minorHAnsi" w:cs="Calibri"/>
          <w:i/>
          <w:iCs/>
          <w:color w:val="800000"/>
          <w:sz w:val="24"/>
          <w:szCs w:val="20"/>
        </w:rPr>
        <w:t xml:space="preserve"> formed in us. For this reason, we are taken up into the mysteries of </w:t>
      </w:r>
      <w:r w:rsidR="00A14480" w:rsidRPr="00A14480">
        <w:rPr>
          <w:rFonts w:asciiTheme="minorHAnsi" w:eastAsia="Calibri" w:hAnsiTheme="minorHAnsi" w:cs="Calibri"/>
          <w:i/>
          <w:iCs/>
          <w:color w:val="800000"/>
          <w:sz w:val="24"/>
          <w:szCs w:val="20"/>
        </w:rPr>
        <w:t>H</w:t>
      </w:r>
      <w:r w:rsidRPr="00A14480">
        <w:rPr>
          <w:rFonts w:asciiTheme="minorHAnsi" w:eastAsia="Calibri" w:hAnsiTheme="minorHAnsi" w:cs="Calibri"/>
          <w:i/>
          <w:iCs/>
          <w:color w:val="800000"/>
          <w:sz w:val="24"/>
          <w:szCs w:val="20"/>
        </w:rPr>
        <w:t>is life that with Him we may be glorified.</w:t>
      </w:r>
    </w:p>
    <w:p w:rsidR="00275389" w:rsidRPr="00A14480" w:rsidRDefault="00275389" w:rsidP="00D07849">
      <w:pPr>
        <w:pStyle w:val="LO-Normal"/>
        <w:jc w:val="both"/>
        <w:rPr>
          <w:rFonts w:asciiTheme="minorHAnsi" w:eastAsia="Calibri" w:hAnsiTheme="minorHAnsi" w:cs="Calibri"/>
          <w:i/>
          <w:iCs/>
          <w:color w:val="800000"/>
          <w:sz w:val="24"/>
          <w:szCs w:val="20"/>
        </w:rPr>
      </w:pPr>
    </w:p>
    <w:p w:rsidR="00275389" w:rsidRPr="00A14480" w:rsidRDefault="002B7BFC" w:rsidP="00D07849">
      <w:pPr>
        <w:pStyle w:val="LO-Normal"/>
        <w:jc w:val="both"/>
        <w:rPr>
          <w:rFonts w:asciiTheme="minorHAnsi" w:eastAsia="Calibri" w:hAnsiTheme="minorHAnsi" w:cs="Calibri"/>
          <w:i/>
          <w:iCs/>
          <w:color w:val="800000"/>
          <w:sz w:val="24"/>
          <w:szCs w:val="20"/>
        </w:rPr>
      </w:pPr>
      <w:r w:rsidRPr="00A14480">
        <w:rPr>
          <w:rFonts w:asciiTheme="minorHAnsi" w:eastAsia="Calibri" w:hAnsiTheme="minorHAnsi" w:cs="Calibri"/>
          <w:i/>
          <w:iCs/>
          <w:color w:val="800000"/>
          <w:sz w:val="24"/>
          <w:szCs w:val="20"/>
        </w:rPr>
        <w:t>Have we allowed Christ to nail</w:t>
      </w:r>
      <w:r w:rsidR="00E963BC">
        <w:rPr>
          <w:rFonts w:asciiTheme="minorHAnsi" w:eastAsia="Calibri" w:hAnsiTheme="minorHAnsi" w:cs="Calibri"/>
          <w:i/>
          <w:iCs/>
          <w:color w:val="800000"/>
          <w:sz w:val="24"/>
          <w:szCs w:val="20"/>
        </w:rPr>
        <w:t xml:space="preserve"> or let go of</w:t>
      </w:r>
      <w:r w:rsidRPr="00A14480">
        <w:rPr>
          <w:rFonts w:asciiTheme="minorHAnsi" w:eastAsia="Calibri" w:hAnsiTheme="minorHAnsi" w:cs="Calibri"/>
          <w:i/>
          <w:iCs/>
          <w:color w:val="800000"/>
          <w:sz w:val="24"/>
          <w:szCs w:val="20"/>
        </w:rPr>
        <w:t xml:space="preserve"> our old self so we can join with Him in the passing over from death to life?</w:t>
      </w:r>
    </w:p>
    <w:p w:rsidR="00275389" w:rsidRPr="00A14480" w:rsidRDefault="00275389" w:rsidP="00D07849">
      <w:pPr>
        <w:pStyle w:val="NoSpacing"/>
        <w:jc w:val="both"/>
        <w:rPr>
          <w:rFonts w:asciiTheme="minorHAnsi" w:eastAsia="Times New Roman" w:hAnsiTheme="minorHAnsi" w:cs="Arial"/>
          <w:sz w:val="24"/>
          <w:szCs w:val="20"/>
          <w:lang w:eastAsia="en-PH" w:bidi="he-IL"/>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iCs/>
          <w:sz w:val="24"/>
          <w:szCs w:val="20"/>
          <w:lang w:eastAsia="es-ES"/>
        </w:rPr>
      </w:pPr>
      <w:r w:rsidRPr="00A14480">
        <w:rPr>
          <w:rFonts w:asciiTheme="minorHAnsi" w:hAnsiTheme="minorHAnsi"/>
          <w:b/>
          <w:iCs/>
          <w:sz w:val="24"/>
          <w:szCs w:val="20"/>
          <w:lang w:eastAsia="es-ES"/>
        </w:rPr>
        <w:t>FRIDAY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Jesus makes us the light and salt of the earth</w:t>
      </w:r>
    </w:p>
    <w:p w:rsidR="00275389" w:rsidRPr="00A14480" w:rsidRDefault="00275389" w:rsidP="00D07849">
      <w:pPr>
        <w:pStyle w:val="LO-Normal"/>
        <w:tabs>
          <w:tab w:val="left" w:pos="220"/>
        </w:tabs>
        <w:jc w:val="center"/>
        <w:rPr>
          <w:rFonts w:asciiTheme="minorHAnsi" w:eastAsia="Calibri" w:hAnsiTheme="minorHAnsi" w:cs="Calibri"/>
          <w:b/>
          <w:color w:val="000000"/>
          <w:sz w:val="24"/>
          <w:szCs w:val="20"/>
        </w:rPr>
      </w:pPr>
    </w:p>
    <w:p w:rsidR="00275389" w:rsidRPr="00A14480" w:rsidRDefault="00A14480" w:rsidP="00D07849">
      <w:pPr>
        <w:pStyle w:val="LO-Normal"/>
        <w:tabs>
          <w:tab w:val="left" w:pos="220"/>
        </w:tabs>
        <w:jc w:val="both"/>
        <w:rPr>
          <w:rFonts w:asciiTheme="minorHAnsi" w:eastAsia="Calibri" w:hAnsiTheme="minorHAnsi" w:cs="Calibri"/>
          <w:b/>
          <w:color w:val="000000"/>
          <w:sz w:val="24"/>
          <w:szCs w:val="20"/>
        </w:rPr>
      </w:pPr>
      <w:r w:rsidRPr="00A14480">
        <w:rPr>
          <w:rFonts w:asciiTheme="minorHAnsi" w:eastAsia="Calibri" w:hAnsiTheme="minorHAnsi" w:cs="Calibri"/>
          <w:b/>
          <w:color w:val="000000"/>
          <w:sz w:val="24"/>
          <w:szCs w:val="20"/>
        </w:rPr>
        <w:t>Mt. 5:13-14</w:t>
      </w:r>
      <w:proofErr w:type="gramStart"/>
      <w:r w:rsidRPr="00A14480">
        <w:rPr>
          <w:rFonts w:asciiTheme="minorHAnsi" w:eastAsia="Calibri" w:hAnsiTheme="minorHAnsi" w:cs="Calibri"/>
          <w:b/>
          <w:color w:val="000000"/>
          <w:sz w:val="24"/>
          <w:szCs w:val="20"/>
        </w:rPr>
        <w:t>,</w:t>
      </w:r>
      <w:r w:rsidR="002B7BFC" w:rsidRPr="00A14480">
        <w:rPr>
          <w:rFonts w:asciiTheme="minorHAnsi" w:eastAsia="Calibri" w:hAnsiTheme="minorHAnsi" w:cs="Calibri"/>
          <w:b/>
          <w:color w:val="000000"/>
          <w:sz w:val="24"/>
          <w:szCs w:val="20"/>
        </w:rPr>
        <w:t>16</w:t>
      </w:r>
      <w:proofErr w:type="gramEnd"/>
      <w:r w:rsidR="002B7BFC" w:rsidRPr="00A14480">
        <w:rPr>
          <w:rFonts w:asciiTheme="minorHAnsi" w:eastAsia="Calibri" w:hAnsiTheme="minorHAnsi" w:cs="Calibri"/>
          <w:b/>
          <w:color w:val="000000"/>
          <w:sz w:val="24"/>
          <w:szCs w:val="20"/>
        </w:rPr>
        <w:t xml:space="preserve"> </w:t>
      </w:r>
      <w:r w:rsidR="002B7BFC" w:rsidRPr="00A14480">
        <w:rPr>
          <w:rFonts w:asciiTheme="minorHAnsi" w:eastAsia="Calibri" w:hAnsiTheme="minorHAnsi" w:cs="Calibri"/>
          <w:color w:val="000000"/>
          <w:sz w:val="24"/>
          <w:szCs w:val="20"/>
        </w:rPr>
        <w:t xml:space="preserve">You are the salt. But if salt has lost its saltiness, how can it be made salty again? It has become useless. It can only be thrown away and people will on it. </w:t>
      </w:r>
      <w:r w:rsidR="002B7BFC" w:rsidRPr="00A14480">
        <w:rPr>
          <w:rFonts w:asciiTheme="minorHAnsi" w:eastAsia="Calibri" w:hAnsiTheme="minorHAnsi" w:cs="Calibri"/>
          <w:color w:val="000000"/>
          <w:sz w:val="24"/>
          <w:szCs w:val="20"/>
        </w:rPr>
        <w:lastRenderedPageBreak/>
        <w:t xml:space="preserve">You are the light of the world. A city build on a mountain cannot be hidden. In the same way your light must shine before others so that they may see the good you do and praise your Father in heaven. </w:t>
      </w:r>
    </w:p>
    <w:p w:rsidR="00275389" w:rsidRPr="00A14480" w:rsidRDefault="00275389" w:rsidP="00D07849">
      <w:pPr>
        <w:pStyle w:val="LO-Normal"/>
        <w:jc w:val="both"/>
        <w:rPr>
          <w:rFonts w:asciiTheme="minorHAnsi" w:eastAsia="Calibri" w:hAnsiTheme="minorHAnsi" w:cs="Calibri"/>
          <w:color w:val="0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r w:rsidRPr="00A14480">
        <w:rPr>
          <w:rFonts w:asciiTheme="minorHAnsi" w:hAnsiTheme="minorHAnsi" w:cs="Calibri"/>
          <w:i/>
          <w:iCs/>
          <w:color w:val="800000"/>
          <w:sz w:val="24"/>
          <w:szCs w:val="20"/>
        </w:rPr>
        <w:t xml:space="preserve">Our constant dialogue with Jesus will lead us to the knowledge that as a part of the Mystical Body of Christ, we are </w:t>
      </w:r>
      <w:r w:rsidR="00E963BC">
        <w:rPr>
          <w:rFonts w:asciiTheme="minorHAnsi" w:hAnsiTheme="minorHAnsi" w:cs="Calibri"/>
          <w:i/>
          <w:iCs/>
          <w:color w:val="800000"/>
          <w:sz w:val="24"/>
          <w:szCs w:val="20"/>
        </w:rPr>
        <w:t>called to be a</w:t>
      </w:r>
      <w:r w:rsidRPr="00A14480">
        <w:rPr>
          <w:rFonts w:asciiTheme="minorHAnsi" w:hAnsiTheme="minorHAnsi" w:cs="Calibri"/>
          <w:i/>
          <w:iCs/>
          <w:color w:val="800000"/>
          <w:sz w:val="24"/>
          <w:szCs w:val="20"/>
        </w:rPr>
        <w:t xml:space="preserve"> seed of unity, hope</w:t>
      </w:r>
      <w:r w:rsidR="00A14480" w:rsidRPr="00A14480">
        <w:rPr>
          <w:rFonts w:asciiTheme="minorHAnsi" w:hAnsiTheme="minorHAnsi" w:cs="Calibri"/>
          <w:i/>
          <w:iCs/>
          <w:color w:val="800000"/>
          <w:sz w:val="24"/>
          <w:szCs w:val="20"/>
        </w:rPr>
        <w:t>,</w:t>
      </w:r>
      <w:r w:rsidRPr="00A14480">
        <w:rPr>
          <w:rFonts w:asciiTheme="minorHAnsi" w:hAnsiTheme="minorHAnsi" w:cs="Calibri"/>
          <w:i/>
          <w:iCs/>
          <w:color w:val="800000"/>
          <w:sz w:val="24"/>
          <w:szCs w:val="20"/>
        </w:rPr>
        <w:t xml:space="preserve"> and salvation for the whole human race, thus making known to all that we are connected</w:t>
      </w:r>
      <w:r w:rsidR="00E963BC">
        <w:rPr>
          <w:rFonts w:asciiTheme="minorHAnsi" w:hAnsiTheme="minorHAnsi" w:cs="Calibri"/>
          <w:i/>
          <w:iCs/>
          <w:color w:val="800000"/>
          <w:sz w:val="24"/>
          <w:szCs w:val="20"/>
        </w:rPr>
        <w:t>. T</w:t>
      </w:r>
      <w:r w:rsidRPr="00A14480">
        <w:rPr>
          <w:rFonts w:asciiTheme="minorHAnsi" w:hAnsiTheme="minorHAnsi" w:cs="Calibri"/>
          <w:i/>
          <w:iCs/>
          <w:color w:val="800000"/>
          <w:sz w:val="24"/>
          <w:szCs w:val="20"/>
        </w:rPr>
        <w:t>he suffering of our brethren is our own suffering that needs healing.</w:t>
      </w:r>
    </w:p>
    <w:p w:rsidR="00275389" w:rsidRPr="00A14480" w:rsidRDefault="00275389" w:rsidP="00D07849">
      <w:pPr>
        <w:pStyle w:val="NoSpacing"/>
        <w:jc w:val="both"/>
        <w:rPr>
          <w:rFonts w:asciiTheme="minorHAnsi" w:hAnsiTheme="minorHAnsi" w:cs="Calibri"/>
          <w:i/>
          <w:iCs/>
          <w:color w:val="8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r w:rsidRPr="00A14480">
        <w:rPr>
          <w:rFonts w:asciiTheme="minorHAnsi" w:hAnsiTheme="minorHAnsi" w:cs="Calibri"/>
          <w:i/>
          <w:iCs/>
          <w:color w:val="800000"/>
          <w:sz w:val="24"/>
          <w:szCs w:val="20"/>
        </w:rPr>
        <w:t xml:space="preserve">How has Jesus moved me to care for the rest of the part of His Mystical Body, which is also my body? </w:t>
      </w:r>
      <w:r w:rsidR="00105AFC">
        <w:rPr>
          <w:rFonts w:asciiTheme="minorHAnsi" w:hAnsiTheme="minorHAnsi" w:cs="Calibri"/>
          <w:i/>
          <w:iCs/>
          <w:color w:val="800000"/>
          <w:sz w:val="24"/>
          <w:szCs w:val="20"/>
        </w:rPr>
        <w:t>How can we make a priority in life our faithfulness to the light that Jesus gives us in prayer?</w:t>
      </w:r>
    </w:p>
    <w:p w:rsidR="00275389" w:rsidRPr="00A14480" w:rsidRDefault="00275389" w:rsidP="00D07849">
      <w:pPr>
        <w:pStyle w:val="LO-Normal"/>
        <w:jc w:val="both"/>
        <w:rPr>
          <w:rFonts w:asciiTheme="minorHAnsi" w:eastAsia="Calibri" w:hAnsiTheme="minorHAnsi" w:cs="Calibri"/>
          <w:i/>
          <w:iCs/>
          <w:color w:val="000000"/>
          <w:sz w:val="24"/>
          <w:szCs w:val="20"/>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sz w:val="24"/>
          <w:szCs w:val="20"/>
          <w:lang w:eastAsia="es-ES"/>
        </w:rPr>
      </w:pPr>
      <w:r w:rsidRPr="00A14480">
        <w:rPr>
          <w:rFonts w:asciiTheme="minorHAnsi" w:hAnsiTheme="minorHAnsi"/>
          <w:b/>
          <w:sz w:val="24"/>
          <w:szCs w:val="20"/>
          <w:lang w:eastAsia="es-ES"/>
        </w:rPr>
        <w:t>SATURDAY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Jesus provides for our growth</w:t>
      </w:r>
    </w:p>
    <w:p w:rsidR="00275389" w:rsidRPr="00A14480" w:rsidRDefault="00275389" w:rsidP="00D07849">
      <w:pPr>
        <w:pStyle w:val="LO-Normal"/>
        <w:jc w:val="center"/>
        <w:rPr>
          <w:rFonts w:asciiTheme="minorHAnsi" w:hAnsiTheme="minorHAnsi"/>
          <w:sz w:val="24"/>
          <w:szCs w:val="20"/>
        </w:rPr>
      </w:pPr>
    </w:p>
    <w:p w:rsidR="00275389" w:rsidRPr="00A14480" w:rsidRDefault="002B7BFC" w:rsidP="00D07849">
      <w:pPr>
        <w:pStyle w:val="NoSpacing"/>
        <w:jc w:val="both"/>
        <w:rPr>
          <w:rFonts w:asciiTheme="minorHAnsi" w:hAnsiTheme="minorHAnsi" w:cs="Calibri"/>
          <w:color w:val="000000"/>
          <w:sz w:val="24"/>
          <w:szCs w:val="20"/>
        </w:rPr>
      </w:pPr>
      <w:r w:rsidRPr="00A14480">
        <w:rPr>
          <w:rFonts w:asciiTheme="minorHAnsi" w:hAnsiTheme="minorHAnsi" w:cs="Calibri"/>
          <w:b/>
          <w:color w:val="000000"/>
          <w:sz w:val="24"/>
          <w:szCs w:val="20"/>
        </w:rPr>
        <w:t xml:space="preserve">Col. 2: 11-13, 14 </w:t>
      </w:r>
      <w:proofErr w:type="gramStart"/>
      <w:r w:rsidRPr="00A14480">
        <w:rPr>
          <w:rFonts w:asciiTheme="minorHAnsi" w:hAnsiTheme="minorHAnsi" w:cs="Calibri"/>
          <w:color w:val="000000"/>
          <w:sz w:val="24"/>
          <w:szCs w:val="20"/>
        </w:rPr>
        <w:t>It</w:t>
      </w:r>
      <w:proofErr w:type="gramEnd"/>
      <w:r w:rsidRPr="00A14480">
        <w:rPr>
          <w:rFonts w:asciiTheme="minorHAnsi" w:hAnsiTheme="minorHAnsi" w:cs="Calibri"/>
          <w:color w:val="000000"/>
          <w:sz w:val="24"/>
          <w:szCs w:val="20"/>
        </w:rPr>
        <w:t xml:space="preserve"> was he who gave gifts to mankind, he appointed some to be apostles, others to be prophets, others to be evangelist, others to be pastors and teachers. He did this to prepare all God’s people for the work of Christ service, in order to </w:t>
      </w:r>
      <w:r w:rsidRPr="00A14480">
        <w:rPr>
          <w:rFonts w:asciiTheme="minorHAnsi" w:hAnsiTheme="minorHAnsi" w:cs="Calibri"/>
          <w:color w:val="000000"/>
          <w:sz w:val="24"/>
          <w:szCs w:val="20"/>
        </w:rPr>
        <w:lastRenderedPageBreak/>
        <w:t>build up the body of Christ. And so we shall all come together to that oneness in our faith and in our knowledge of the Son of God we shall become mature people, reaching to the very height of Christ’s full stature. Instead, by speaking the truth in a spirit of love, we must gro</w:t>
      </w:r>
      <w:r w:rsidR="00E963BC">
        <w:rPr>
          <w:rFonts w:asciiTheme="minorHAnsi" w:hAnsiTheme="minorHAnsi" w:cs="Calibri"/>
          <w:color w:val="000000"/>
          <w:sz w:val="24"/>
          <w:szCs w:val="20"/>
        </w:rPr>
        <w:t>w</w:t>
      </w:r>
      <w:r w:rsidRPr="00A14480">
        <w:rPr>
          <w:rFonts w:asciiTheme="minorHAnsi" w:hAnsiTheme="minorHAnsi" w:cs="Calibri"/>
          <w:color w:val="000000"/>
          <w:sz w:val="24"/>
          <w:szCs w:val="20"/>
        </w:rPr>
        <w:t xml:space="preserve"> up in every way to Christ, who is the head.</w:t>
      </w:r>
    </w:p>
    <w:p w:rsidR="00275389" w:rsidRPr="00A14480" w:rsidRDefault="00275389" w:rsidP="00D07849">
      <w:pPr>
        <w:pStyle w:val="NoSpacing"/>
        <w:jc w:val="both"/>
        <w:rPr>
          <w:rFonts w:asciiTheme="minorHAnsi" w:hAnsiTheme="minorHAnsi" w:cs="Calibri"/>
          <w:color w:val="8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r w:rsidRPr="00A14480">
        <w:rPr>
          <w:rFonts w:asciiTheme="minorHAnsi" w:hAnsiTheme="minorHAnsi" w:cs="Calibri"/>
          <w:i/>
          <w:iCs/>
          <w:color w:val="800000"/>
          <w:sz w:val="24"/>
          <w:szCs w:val="20"/>
        </w:rPr>
        <w:t xml:space="preserve">Our constant dialogue with Jesus </w:t>
      </w:r>
      <w:r w:rsidR="00A14480" w:rsidRPr="00A14480">
        <w:rPr>
          <w:rFonts w:asciiTheme="minorHAnsi" w:hAnsiTheme="minorHAnsi" w:cs="Calibri"/>
          <w:i/>
          <w:iCs/>
          <w:color w:val="800000"/>
          <w:sz w:val="24"/>
          <w:szCs w:val="20"/>
        </w:rPr>
        <w:t xml:space="preserve">will </w:t>
      </w:r>
      <w:r w:rsidRPr="00A14480">
        <w:rPr>
          <w:rFonts w:asciiTheme="minorHAnsi" w:hAnsiTheme="minorHAnsi" w:cs="Calibri"/>
          <w:i/>
          <w:iCs/>
          <w:color w:val="800000"/>
          <w:sz w:val="24"/>
          <w:szCs w:val="20"/>
        </w:rPr>
        <w:t>lead to our growth, to make us grow toward him. As our head</w:t>
      </w:r>
      <w:r w:rsidR="00E963BC">
        <w:rPr>
          <w:rFonts w:asciiTheme="minorHAnsi" w:hAnsiTheme="minorHAnsi" w:cs="Calibri"/>
          <w:i/>
          <w:iCs/>
          <w:color w:val="800000"/>
          <w:sz w:val="24"/>
          <w:szCs w:val="20"/>
        </w:rPr>
        <w:t>,</w:t>
      </w:r>
      <w:r w:rsidRPr="00A14480">
        <w:rPr>
          <w:rFonts w:asciiTheme="minorHAnsi" w:hAnsiTheme="minorHAnsi" w:cs="Calibri"/>
          <w:i/>
          <w:iCs/>
          <w:color w:val="800000"/>
          <w:sz w:val="24"/>
          <w:szCs w:val="20"/>
        </w:rPr>
        <w:t xml:space="preserve"> </w:t>
      </w:r>
      <w:r w:rsidR="00A14480" w:rsidRPr="00A14480">
        <w:rPr>
          <w:rFonts w:asciiTheme="minorHAnsi" w:hAnsiTheme="minorHAnsi" w:cs="Calibri"/>
          <w:i/>
          <w:iCs/>
          <w:color w:val="800000"/>
          <w:sz w:val="24"/>
          <w:szCs w:val="20"/>
        </w:rPr>
        <w:t>H</w:t>
      </w:r>
      <w:r w:rsidRPr="00A14480">
        <w:rPr>
          <w:rFonts w:asciiTheme="minorHAnsi" w:hAnsiTheme="minorHAnsi" w:cs="Calibri"/>
          <w:i/>
          <w:iCs/>
          <w:color w:val="800000"/>
          <w:sz w:val="24"/>
          <w:szCs w:val="20"/>
        </w:rPr>
        <w:t xml:space="preserve">e provides in </w:t>
      </w:r>
      <w:r w:rsidR="00A14480" w:rsidRPr="00A14480">
        <w:rPr>
          <w:rFonts w:asciiTheme="minorHAnsi" w:hAnsiTheme="minorHAnsi" w:cs="Calibri"/>
          <w:i/>
          <w:iCs/>
          <w:color w:val="800000"/>
          <w:sz w:val="24"/>
          <w:szCs w:val="20"/>
        </w:rPr>
        <w:t>H</w:t>
      </w:r>
      <w:r w:rsidRPr="00A14480">
        <w:rPr>
          <w:rFonts w:asciiTheme="minorHAnsi" w:hAnsiTheme="minorHAnsi" w:cs="Calibri"/>
          <w:i/>
          <w:iCs/>
          <w:color w:val="800000"/>
          <w:sz w:val="24"/>
          <w:szCs w:val="20"/>
        </w:rPr>
        <w:t>is Body, the Church, the gifts and assistance by which we help one another along the way of salvation.</w:t>
      </w:r>
    </w:p>
    <w:p w:rsidR="00275389" w:rsidRPr="00A14480" w:rsidRDefault="00275389" w:rsidP="00D07849">
      <w:pPr>
        <w:pStyle w:val="NoSpacing"/>
        <w:jc w:val="both"/>
        <w:rPr>
          <w:rFonts w:asciiTheme="minorHAnsi" w:hAnsiTheme="minorHAnsi" w:cs="Calibri"/>
          <w:i/>
          <w:iCs/>
          <w:color w:val="800000"/>
          <w:sz w:val="24"/>
          <w:szCs w:val="20"/>
        </w:rPr>
      </w:pPr>
    </w:p>
    <w:p w:rsidR="00275389" w:rsidRPr="00A14480" w:rsidRDefault="002B7BFC" w:rsidP="00D07849">
      <w:pPr>
        <w:pStyle w:val="NoSpacing"/>
        <w:jc w:val="both"/>
        <w:rPr>
          <w:rFonts w:asciiTheme="minorHAnsi" w:hAnsiTheme="minorHAnsi" w:cs="Calibri"/>
          <w:i/>
          <w:iCs/>
          <w:color w:val="800000"/>
          <w:sz w:val="24"/>
          <w:szCs w:val="20"/>
        </w:rPr>
      </w:pPr>
      <w:r w:rsidRPr="00A14480">
        <w:rPr>
          <w:rFonts w:asciiTheme="minorHAnsi" w:hAnsiTheme="minorHAnsi" w:cs="Calibri"/>
          <w:i/>
          <w:iCs/>
          <w:color w:val="800000"/>
          <w:sz w:val="24"/>
          <w:szCs w:val="20"/>
        </w:rPr>
        <w:t>What are the gifts that Christ has provided us for our growth</w:t>
      </w:r>
      <w:r w:rsidR="00A14480" w:rsidRPr="00A14480">
        <w:rPr>
          <w:rFonts w:asciiTheme="minorHAnsi" w:hAnsiTheme="minorHAnsi" w:cs="Calibri"/>
          <w:i/>
          <w:iCs/>
          <w:color w:val="800000"/>
          <w:sz w:val="24"/>
          <w:szCs w:val="20"/>
        </w:rPr>
        <w:t>?</w:t>
      </w:r>
      <w:r w:rsidRPr="00A14480">
        <w:rPr>
          <w:rFonts w:asciiTheme="minorHAnsi" w:hAnsiTheme="minorHAnsi" w:cs="Calibri"/>
          <w:i/>
          <w:iCs/>
          <w:color w:val="800000"/>
          <w:sz w:val="24"/>
          <w:szCs w:val="20"/>
        </w:rPr>
        <w:t xml:space="preserve"> </w:t>
      </w:r>
      <w:r w:rsidR="00A14480" w:rsidRPr="00A14480">
        <w:rPr>
          <w:rFonts w:asciiTheme="minorHAnsi" w:hAnsiTheme="minorHAnsi" w:cs="Calibri"/>
          <w:i/>
          <w:iCs/>
          <w:color w:val="800000"/>
          <w:sz w:val="24"/>
          <w:szCs w:val="20"/>
        </w:rPr>
        <w:t>H</w:t>
      </w:r>
      <w:r w:rsidRPr="00A14480">
        <w:rPr>
          <w:rFonts w:asciiTheme="minorHAnsi" w:hAnsiTheme="minorHAnsi" w:cs="Calibri"/>
          <w:i/>
          <w:iCs/>
          <w:color w:val="800000"/>
          <w:sz w:val="24"/>
          <w:szCs w:val="20"/>
        </w:rPr>
        <w:t>ave we nourish</w:t>
      </w:r>
      <w:r w:rsidR="00A14480" w:rsidRPr="00A14480">
        <w:rPr>
          <w:rFonts w:asciiTheme="minorHAnsi" w:hAnsiTheme="minorHAnsi" w:cs="Calibri"/>
          <w:i/>
          <w:iCs/>
          <w:color w:val="800000"/>
          <w:sz w:val="24"/>
          <w:szCs w:val="20"/>
        </w:rPr>
        <w:t>ed</w:t>
      </w:r>
      <w:r w:rsidRPr="00A14480">
        <w:rPr>
          <w:rFonts w:asciiTheme="minorHAnsi" w:hAnsiTheme="minorHAnsi" w:cs="Calibri"/>
          <w:i/>
          <w:iCs/>
          <w:color w:val="800000"/>
          <w:sz w:val="24"/>
          <w:szCs w:val="20"/>
        </w:rPr>
        <w:t xml:space="preserve"> that gift by sharing our life to others so we can help building the Resurrected Body of Christ? </w:t>
      </w:r>
    </w:p>
    <w:p w:rsidR="00275389" w:rsidRPr="00A14480" w:rsidRDefault="00275389" w:rsidP="00D07849">
      <w:pPr>
        <w:pStyle w:val="NoSpacing"/>
        <w:jc w:val="both"/>
        <w:rPr>
          <w:rFonts w:asciiTheme="minorHAnsi" w:hAnsiTheme="minorHAnsi"/>
          <w:i/>
          <w:sz w:val="24"/>
          <w:szCs w:val="20"/>
          <w:lang w:val="en-PH"/>
        </w:rPr>
      </w:pPr>
    </w:p>
    <w:p w:rsidR="00275389" w:rsidRPr="00A14480" w:rsidRDefault="002B7BFC" w:rsidP="00D07849">
      <w:pPr>
        <w:pStyle w:val="NoSpacing"/>
        <w:pBdr>
          <w:top w:val="single" w:sz="4" w:space="0" w:color="00000A"/>
          <w:left w:val="single" w:sz="4" w:space="0" w:color="00000A"/>
          <w:bottom w:val="single" w:sz="4" w:space="0" w:color="00000A"/>
          <w:right w:val="single" w:sz="4" w:space="0" w:color="00000A"/>
        </w:pBdr>
        <w:jc w:val="center"/>
        <w:rPr>
          <w:rFonts w:asciiTheme="minorHAnsi" w:hAnsiTheme="minorHAnsi"/>
          <w:b/>
          <w:sz w:val="24"/>
          <w:szCs w:val="20"/>
          <w:lang w:eastAsia="es-ES"/>
        </w:rPr>
      </w:pPr>
      <w:r w:rsidRPr="00A14480">
        <w:rPr>
          <w:rFonts w:asciiTheme="minorHAnsi" w:hAnsiTheme="minorHAnsi"/>
          <w:b/>
          <w:sz w:val="24"/>
          <w:szCs w:val="20"/>
          <w:lang w:eastAsia="es-ES"/>
        </w:rPr>
        <w:t>SUNDAY</w:t>
      </w:r>
    </w:p>
    <w:p w:rsidR="00275389" w:rsidRPr="00A14480" w:rsidRDefault="002B7BFC" w:rsidP="00D07849">
      <w:pPr>
        <w:pStyle w:val="LO-Normal"/>
        <w:tabs>
          <w:tab w:val="left" w:pos="220"/>
        </w:tabs>
        <w:jc w:val="center"/>
        <w:rPr>
          <w:rFonts w:asciiTheme="minorHAnsi" w:eastAsia="Calibri" w:hAnsiTheme="minorHAnsi" w:cs="Calibri"/>
          <w:b/>
          <w:color w:val="FF0000"/>
          <w:sz w:val="24"/>
          <w:szCs w:val="20"/>
        </w:rPr>
      </w:pPr>
      <w:r w:rsidRPr="00A14480">
        <w:rPr>
          <w:rFonts w:asciiTheme="minorHAnsi" w:eastAsia="Calibri" w:hAnsiTheme="minorHAnsi" w:cs="Calibri"/>
          <w:b/>
          <w:color w:val="FF0000"/>
          <w:sz w:val="24"/>
          <w:szCs w:val="20"/>
        </w:rPr>
        <w:t xml:space="preserve">  Second Sunday of Lent      </w:t>
      </w:r>
    </w:p>
    <w:p w:rsidR="00E963BC" w:rsidRDefault="00E963BC" w:rsidP="00D07849">
      <w:pPr>
        <w:pStyle w:val="Standard"/>
        <w:rPr>
          <w:rFonts w:asciiTheme="minorHAnsi" w:hAnsiTheme="minorHAnsi" w:cs="Calibri"/>
          <w:sz w:val="22"/>
          <w:szCs w:val="20"/>
          <w:lang w:val="en-US" w:bidi="he-IL"/>
        </w:rPr>
      </w:pPr>
    </w:p>
    <w:p w:rsidR="00275389" w:rsidRPr="00A14480" w:rsidRDefault="00A14480" w:rsidP="00D07849">
      <w:pPr>
        <w:pStyle w:val="Standard"/>
        <w:rPr>
          <w:rFonts w:asciiTheme="minorHAnsi" w:hAnsiTheme="minorHAnsi" w:cs="Calibri"/>
          <w:sz w:val="22"/>
          <w:szCs w:val="20"/>
          <w:lang w:val="en-US" w:bidi="he-IL"/>
        </w:rPr>
      </w:pPr>
      <w:r>
        <w:rPr>
          <w:rFonts w:asciiTheme="minorHAnsi" w:hAnsiTheme="minorHAnsi" w:cs="Calibri"/>
          <w:sz w:val="22"/>
          <w:szCs w:val="20"/>
          <w:lang w:val="en-US" w:bidi="he-IL"/>
        </w:rPr>
        <w:t>First Reading: Gen</w:t>
      </w:r>
      <w:r w:rsidR="002B7BFC" w:rsidRPr="00A14480">
        <w:rPr>
          <w:rFonts w:asciiTheme="minorHAnsi" w:hAnsiTheme="minorHAnsi" w:cs="Calibri"/>
          <w:sz w:val="22"/>
          <w:szCs w:val="20"/>
          <w:lang w:val="en-US" w:bidi="he-IL"/>
        </w:rPr>
        <w:t xml:space="preserve"> 22:1-2, 9a, 10-13, 15-18</w:t>
      </w:r>
    </w:p>
    <w:p w:rsidR="00275389" w:rsidRPr="00A14480" w:rsidRDefault="002B7BFC" w:rsidP="00D07849">
      <w:pPr>
        <w:pStyle w:val="Standard"/>
        <w:rPr>
          <w:rFonts w:asciiTheme="minorHAnsi" w:hAnsiTheme="minorHAnsi" w:cs="Calibri"/>
          <w:sz w:val="22"/>
          <w:szCs w:val="20"/>
          <w:lang w:val="en-US" w:bidi="he-IL"/>
        </w:rPr>
      </w:pPr>
      <w:r w:rsidRPr="00A14480">
        <w:rPr>
          <w:rFonts w:asciiTheme="minorHAnsi" w:hAnsiTheme="minorHAnsi" w:cs="Calibri"/>
          <w:sz w:val="22"/>
          <w:szCs w:val="20"/>
          <w:lang w:val="en-US" w:bidi="he-IL"/>
        </w:rPr>
        <w:t xml:space="preserve">Psalm: Psalm 116  </w:t>
      </w:r>
    </w:p>
    <w:p w:rsidR="00275389" w:rsidRPr="00A14480" w:rsidRDefault="00A14480" w:rsidP="00D07849">
      <w:pPr>
        <w:pStyle w:val="Standard"/>
        <w:rPr>
          <w:rFonts w:asciiTheme="minorHAnsi" w:hAnsiTheme="minorHAnsi" w:cs="Calibri"/>
          <w:sz w:val="22"/>
          <w:szCs w:val="20"/>
          <w:lang w:val="en-US" w:bidi="he-IL"/>
        </w:rPr>
      </w:pPr>
      <w:r>
        <w:rPr>
          <w:rFonts w:asciiTheme="minorHAnsi" w:hAnsiTheme="minorHAnsi" w:cs="Calibri"/>
          <w:sz w:val="22"/>
          <w:szCs w:val="20"/>
          <w:lang w:val="en-US" w:bidi="he-IL"/>
        </w:rPr>
        <w:t>Second Reading: Rom</w:t>
      </w:r>
      <w:r w:rsidR="002B7BFC" w:rsidRPr="00A14480">
        <w:rPr>
          <w:rFonts w:asciiTheme="minorHAnsi" w:hAnsiTheme="minorHAnsi" w:cs="Calibri"/>
          <w:sz w:val="22"/>
          <w:szCs w:val="20"/>
          <w:lang w:val="en-US" w:bidi="he-IL"/>
        </w:rPr>
        <w:t xml:space="preserve"> 8:31b-34</w:t>
      </w:r>
    </w:p>
    <w:p w:rsidR="00275389" w:rsidRDefault="002B7BFC" w:rsidP="00D07849">
      <w:pPr>
        <w:pStyle w:val="Standard"/>
        <w:rPr>
          <w:rFonts w:asciiTheme="minorHAnsi" w:hAnsiTheme="minorHAnsi" w:cs="Calibri"/>
          <w:sz w:val="22"/>
          <w:szCs w:val="20"/>
          <w:lang w:val="en-US" w:bidi="he-IL"/>
        </w:rPr>
      </w:pPr>
      <w:r w:rsidRPr="00A14480">
        <w:rPr>
          <w:rFonts w:asciiTheme="minorHAnsi" w:hAnsiTheme="minorHAnsi" w:cs="Calibri"/>
          <w:sz w:val="22"/>
          <w:szCs w:val="20"/>
          <w:lang w:val="en-US" w:bidi="he-IL"/>
        </w:rPr>
        <w:t>Gospel: Mark 9:2-10</w:t>
      </w:r>
    </w:p>
    <w:p w:rsidR="002F489C" w:rsidRDefault="002F489C" w:rsidP="00D07849">
      <w:pPr>
        <w:pStyle w:val="Standard"/>
        <w:rPr>
          <w:rFonts w:asciiTheme="minorHAnsi" w:hAnsiTheme="minorHAnsi" w:cs="Calibri"/>
          <w:sz w:val="22"/>
          <w:szCs w:val="20"/>
          <w:lang w:val="en-US" w:bidi="he-IL"/>
        </w:rPr>
      </w:pPr>
    </w:p>
    <w:p w:rsidR="002F489C" w:rsidRDefault="002F489C" w:rsidP="00D07849">
      <w:pPr>
        <w:pStyle w:val="Standard"/>
        <w:rPr>
          <w:rFonts w:asciiTheme="minorHAnsi" w:hAnsiTheme="minorHAnsi" w:cs="Calibri"/>
          <w:sz w:val="22"/>
          <w:szCs w:val="20"/>
          <w:lang w:val="en-US" w:bidi="he-IL"/>
        </w:rPr>
      </w:pPr>
    </w:p>
    <w:p w:rsidR="002F489C" w:rsidRDefault="002F489C" w:rsidP="00D07849">
      <w:pPr>
        <w:pStyle w:val="Standard"/>
        <w:rPr>
          <w:rFonts w:asciiTheme="minorHAnsi" w:hAnsiTheme="minorHAnsi" w:cs="Calibri"/>
          <w:sz w:val="22"/>
          <w:szCs w:val="20"/>
          <w:lang w:val="en-US" w:bidi="he-IL"/>
        </w:rPr>
      </w:pPr>
    </w:p>
    <w:p w:rsidR="002F489C" w:rsidRPr="00A14480" w:rsidRDefault="002F489C" w:rsidP="00D07849">
      <w:pPr>
        <w:pStyle w:val="Standard"/>
        <w:rPr>
          <w:rFonts w:asciiTheme="minorHAnsi" w:hAnsiTheme="minorHAnsi" w:cs="Calibri"/>
          <w:szCs w:val="20"/>
          <w:lang w:val="en-US" w:bidi="he-IL"/>
        </w:rPr>
      </w:pPr>
    </w:p>
    <w:p w:rsidR="00275389" w:rsidRPr="00A14480" w:rsidRDefault="00275389" w:rsidP="00D07849">
      <w:pPr>
        <w:pStyle w:val="Standard"/>
        <w:rPr>
          <w:rFonts w:asciiTheme="minorHAnsi" w:hAnsiTheme="minorHAnsi" w:cs="Calibri"/>
          <w:sz w:val="22"/>
          <w:szCs w:val="20"/>
          <w:lang w:val="en-US" w:bidi="he-IL"/>
        </w:rPr>
      </w:pPr>
    </w:p>
    <w:p w:rsidR="00275389" w:rsidRPr="00A14480" w:rsidRDefault="002B7BFC" w:rsidP="00D07849">
      <w:pPr>
        <w:pStyle w:val="Standard"/>
        <w:jc w:val="both"/>
        <w:rPr>
          <w:rFonts w:asciiTheme="minorHAnsi" w:hAnsiTheme="minorHAnsi"/>
          <w:sz w:val="22"/>
          <w:szCs w:val="20"/>
        </w:rPr>
      </w:pPr>
      <w:r w:rsidRPr="00A14480">
        <w:rPr>
          <w:rFonts w:asciiTheme="minorHAnsi" w:eastAsia="CordiaNew-Italic" w:hAnsiTheme="minorHAnsi" w:cs="CordiaNew-Italic"/>
          <w:noProof/>
          <w:sz w:val="22"/>
          <w:szCs w:val="20"/>
          <w:lang w:val="en-PH"/>
        </w:rPr>
        <w:drawing>
          <wp:anchor distT="0" distB="0" distL="114300" distR="114300" simplePos="0" relativeHeight="251658240" behindDoc="1" locked="0" layoutInCell="1" allowOverlap="1">
            <wp:simplePos x="0" y="0"/>
            <wp:positionH relativeFrom="column">
              <wp:posOffset>-46451</wp:posOffset>
            </wp:positionH>
            <wp:positionV relativeFrom="paragraph">
              <wp:posOffset>-243321</wp:posOffset>
            </wp:positionV>
            <wp:extent cx="2357597" cy="826160"/>
            <wp:effectExtent l="0" t="0" r="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851" t="39465" r="20943" b="41163"/>
                    <a:stretch>
                      <a:fillRect/>
                    </a:stretch>
                  </pic:blipFill>
                  <pic:spPr>
                    <a:xfrm>
                      <a:off x="0" y="0"/>
                      <a:ext cx="2357597" cy="826160"/>
                    </a:xfrm>
                    <a:prstGeom prst="rect">
                      <a:avLst/>
                    </a:prstGeom>
                    <a:noFill/>
                    <a:ln>
                      <a:noFill/>
                      <a:prstDash/>
                    </a:ln>
                  </pic:spPr>
                </pic:pic>
              </a:graphicData>
            </a:graphic>
          </wp:anchor>
        </w:drawing>
      </w:r>
    </w:p>
    <w:p w:rsidR="00275389" w:rsidRPr="00A14480" w:rsidRDefault="00275389" w:rsidP="00D07849">
      <w:pPr>
        <w:pStyle w:val="NoSpacing"/>
        <w:jc w:val="both"/>
        <w:rPr>
          <w:rFonts w:asciiTheme="minorHAnsi" w:eastAsia="CordiaNew-Italic" w:hAnsiTheme="minorHAnsi" w:cs="CordiaNew-Italic"/>
          <w:szCs w:val="20"/>
        </w:rPr>
      </w:pPr>
    </w:p>
    <w:p w:rsidR="00275389" w:rsidRPr="00A14480" w:rsidRDefault="00275389" w:rsidP="00D07849">
      <w:pPr>
        <w:pStyle w:val="NoSpacing"/>
        <w:jc w:val="center"/>
        <w:rPr>
          <w:rFonts w:asciiTheme="minorHAnsi" w:eastAsia="CordiaNew-Italic" w:hAnsiTheme="minorHAnsi" w:cs="CordiaNew-Italic"/>
          <w:b/>
          <w:bCs/>
          <w:szCs w:val="20"/>
        </w:rPr>
      </w:pPr>
    </w:p>
    <w:p w:rsidR="002F489C" w:rsidRDefault="002F489C" w:rsidP="00D07849">
      <w:pPr>
        <w:pStyle w:val="NoSpacing"/>
        <w:jc w:val="center"/>
        <w:rPr>
          <w:rFonts w:asciiTheme="minorHAnsi" w:eastAsia="CordiaNew-Italic" w:hAnsiTheme="minorHAnsi" w:cs="CordiaNew-Italic"/>
          <w:b/>
          <w:bCs/>
          <w:szCs w:val="20"/>
        </w:rPr>
      </w:pPr>
    </w:p>
    <w:p w:rsidR="00275389" w:rsidRPr="00A14480" w:rsidRDefault="002B7BFC" w:rsidP="00D07849">
      <w:pPr>
        <w:pStyle w:val="NoSpacing"/>
        <w:jc w:val="center"/>
        <w:rPr>
          <w:rFonts w:asciiTheme="minorHAnsi" w:eastAsia="CordiaNew-Italic" w:hAnsiTheme="minorHAnsi" w:cs="CordiaNew-Italic"/>
          <w:b/>
          <w:bCs/>
          <w:szCs w:val="20"/>
        </w:rPr>
      </w:pPr>
      <w:bookmarkStart w:id="0" w:name="_GoBack"/>
      <w:bookmarkEnd w:id="0"/>
      <w:r w:rsidRPr="00A14480">
        <w:rPr>
          <w:rFonts w:asciiTheme="minorHAnsi" w:eastAsia="CordiaNew-Italic" w:hAnsiTheme="minorHAnsi" w:cs="CordiaNew-Italic"/>
          <w:b/>
          <w:bCs/>
          <w:szCs w:val="20"/>
        </w:rPr>
        <w:t>GUIDELINES FOR PRAYER</w:t>
      </w:r>
    </w:p>
    <w:p w:rsidR="00275389" w:rsidRPr="00A14480" w:rsidRDefault="00275389" w:rsidP="00D07849">
      <w:pPr>
        <w:pStyle w:val="NoSpacing"/>
        <w:jc w:val="center"/>
        <w:rPr>
          <w:rFonts w:asciiTheme="minorHAnsi" w:eastAsia="CordiaNew-Italic" w:hAnsiTheme="minorHAnsi" w:cs="CordiaNew-Italic"/>
          <w:szCs w:val="20"/>
        </w:rPr>
      </w:pPr>
    </w:p>
    <w:p w:rsidR="00275389" w:rsidRPr="00A14480" w:rsidRDefault="002B7BFC" w:rsidP="00D07849">
      <w:pPr>
        <w:pStyle w:val="NoSpacing"/>
        <w:jc w:val="both"/>
        <w:rPr>
          <w:rFonts w:asciiTheme="minorHAnsi" w:hAnsiTheme="minorHAnsi"/>
          <w:szCs w:val="20"/>
        </w:rPr>
      </w:pPr>
      <w:r w:rsidRPr="00A14480">
        <w:rPr>
          <w:rFonts w:asciiTheme="minorHAnsi" w:hAnsiTheme="minorHAnsi"/>
          <w:noProof/>
          <w:szCs w:val="20"/>
          <w:lang w:val="en-PH" w:eastAsia="en-PH"/>
        </w:rPr>
        <w:drawing>
          <wp:inline distT="0" distB="0" distL="0" distR="0">
            <wp:extent cx="2314437" cy="117043"/>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314437" cy="117043"/>
                    </a:xfrm>
                    <a:prstGeom prst="rect">
                      <a:avLst/>
                    </a:prstGeom>
                    <a:noFill/>
                    <a:ln>
                      <a:noFill/>
                      <a:prstDash/>
                    </a:ln>
                  </pic:spPr>
                </pic:pic>
              </a:graphicData>
            </a:graphic>
          </wp:inline>
        </w:drawing>
      </w:r>
    </w:p>
    <w:p w:rsidR="00275389" w:rsidRPr="00A14480" w:rsidRDefault="002B7BFC" w:rsidP="00D07849">
      <w:pPr>
        <w:pStyle w:val="NoSpacing"/>
        <w:jc w:val="center"/>
        <w:rPr>
          <w:rFonts w:asciiTheme="minorHAnsi" w:hAnsiTheme="minorHAnsi"/>
          <w:szCs w:val="20"/>
        </w:rPr>
      </w:pPr>
      <w:r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“The constant dialogue with Jesus</w:t>
      </w:r>
      <w:r w:rsidR="00A14480"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 xml:space="preserve"> </w:t>
      </w:r>
      <w:r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w:t>
      </w:r>
      <w:r w:rsidR="00A14480"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 xml:space="preserve"> </w:t>
      </w:r>
      <w:r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w:t>
      </w:r>
      <w:r w:rsidR="00A14480"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 xml:space="preserve"> </w:t>
      </w:r>
      <w:r w:rsidRPr="00AD2B00">
        <w:rPr>
          <w:rFonts w:asciiTheme="minorHAnsi" w:eastAsia="Viner Hand ITC" w:hAnsiTheme="minorHAnsi" w:cs="Viner Hand ITC"/>
          <w:b/>
          <w:iCs/>
          <w:sz w:val="56"/>
          <w:szCs w:val="20"/>
          <w14:shadow w14:blurRad="50800" w14:dist="38100" w14:dir="2700000" w14:sx="100000" w14:sy="100000" w14:kx="0" w14:ky="0" w14:algn="tl">
            <w14:srgbClr w14:val="000000">
              <w14:alpha w14:val="60000"/>
            </w14:srgbClr>
          </w14:shadow>
        </w:rPr>
        <w:t>.”</w:t>
      </w:r>
      <w:r w:rsidRPr="00A14480">
        <w:rPr>
          <w:rFonts w:asciiTheme="minorHAnsi" w:eastAsia="Viner Hand ITC" w:hAnsiTheme="minorHAnsi" w:cs="Viner Hand ITC"/>
          <w:b/>
          <w:sz w:val="56"/>
          <w:szCs w:val="20"/>
        </w:rPr>
        <w:br/>
      </w:r>
      <w:r w:rsidRPr="00A14480">
        <w:rPr>
          <w:rFonts w:asciiTheme="minorHAnsi" w:eastAsia="Cambria" w:hAnsiTheme="minorHAnsi" w:cs="Cambria"/>
          <w:b/>
          <w:noProof/>
          <w:szCs w:val="20"/>
          <w:lang w:val="en-PH" w:eastAsia="en-PH"/>
        </w:rPr>
        <w:drawing>
          <wp:inline distT="0" distB="0" distL="0" distR="0">
            <wp:extent cx="2315169" cy="106527"/>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315169" cy="106527"/>
                    </a:xfrm>
                    <a:prstGeom prst="rect">
                      <a:avLst/>
                    </a:prstGeom>
                    <a:noFill/>
                    <a:ln>
                      <a:noFill/>
                      <a:prstDash/>
                    </a:ln>
                  </pic:spPr>
                </pic:pic>
              </a:graphicData>
            </a:graphic>
          </wp:inline>
        </w:drawing>
      </w:r>
    </w:p>
    <w:p w:rsidR="00275389" w:rsidRPr="00A14480" w:rsidRDefault="002B7BFC" w:rsidP="00D07849">
      <w:pPr>
        <w:pStyle w:val="NoSpacing"/>
        <w:jc w:val="center"/>
        <w:rPr>
          <w:rFonts w:asciiTheme="minorHAnsi" w:hAnsiTheme="minorHAnsi"/>
          <w:szCs w:val="20"/>
        </w:rPr>
      </w:pPr>
      <w:r w:rsidRPr="00A14480">
        <w:rPr>
          <w:rFonts w:asciiTheme="minorHAnsi" w:hAnsiTheme="minorHAnsi"/>
          <w:szCs w:val="20"/>
        </w:rPr>
        <w:t>February 19-25, 2018</w:t>
      </w:r>
    </w:p>
    <w:p w:rsidR="00275389" w:rsidRPr="00A14480" w:rsidRDefault="002B7BFC" w:rsidP="00D07849">
      <w:pPr>
        <w:pStyle w:val="NoSpacing"/>
        <w:jc w:val="both"/>
        <w:rPr>
          <w:rFonts w:asciiTheme="minorHAnsi" w:hAnsiTheme="minorHAnsi"/>
          <w:b/>
          <w:szCs w:val="20"/>
        </w:rPr>
      </w:pPr>
      <w:r w:rsidRPr="00A14480">
        <w:rPr>
          <w:rFonts w:asciiTheme="minorHAnsi" w:hAnsiTheme="minorHAnsi"/>
          <w:b/>
          <w:szCs w:val="20"/>
        </w:rPr>
        <w:t xml:space="preserve"> </w:t>
      </w:r>
    </w:p>
    <w:p w:rsidR="00275389" w:rsidRPr="00A14480" w:rsidRDefault="002B7BFC" w:rsidP="00D07849">
      <w:pPr>
        <w:pStyle w:val="NoSpacing"/>
        <w:rPr>
          <w:rFonts w:asciiTheme="minorHAnsi" w:hAnsiTheme="minorHAnsi"/>
          <w:b/>
          <w:bCs/>
          <w:i/>
          <w:iCs/>
          <w:szCs w:val="20"/>
        </w:rPr>
      </w:pPr>
      <w:r w:rsidRPr="00A14480">
        <w:rPr>
          <w:rFonts w:asciiTheme="minorHAnsi" w:hAnsiTheme="minorHAnsi"/>
          <w:b/>
          <w:bCs/>
          <w:i/>
          <w:iCs/>
          <w:szCs w:val="20"/>
        </w:rPr>
        <w:t>General Objectives:</w:t>
      </w:r>
    </w:p>
    <w:p w:rsidR="00275389" w:rsidRPr="00A14480" w:rsidRDefault="00275389" w:rsidP="00D07849">
      <w:pPr>
        <w:pStyle w:val="NoSpacing"/>
        <w:rPr>
          <w:rFonts w:asciiTheme="minorHAnsi" w:hAnsiTheme="minorHAnsi"/>
          <w:szCs w:val="20"/>
        </w:rPr>
      </w:pPr>
    </w:p>
    <w:p w:rsidR="00275389" w:rsidRPr="00A14480" w:rsidRDefault="002B7BFC" w:rsidP="00D07849">
      <w:pPr>
        <w:pStyle w:val="NoSpacing"/>
        <w:rPr>
          <w:rFonts w:asciiTheme="minorHAnsi" w:hAnsiTheme="minorHAnsi"/>
          <w:szCs w:val="20"/>
        </w:rPr>
      </w:pPr>
      <w:r w:rsidRPr="00A14480">
        <w:rPr>
          <w:rFonts w:asciiTheme="minorHAnsi" w:hAnsiTheme="minorHAnsi"/>
          <w:szCs w:val="20"/>
        </w:rPr>
        <w:t>The love of the Father, the voice of the Holy Spirit, the constant dialogue with Jesus and the attentive gaze of Mary, project our lives and urge us to apply them entirely to the Crucified Christ of today, the Mystical Body of Christ (VDC 75). Where do we project our lives? Where do we apply all our prayer</w:t>
      </w:r>
      <w:r w:rsidR="00A14480">
        <w:rPr>
          <w:rFonts w:asciiTheme="minorHAnsi" w:hAnsiTheme="minorHAnsi"/>
          <w:szCs w:val="20"/>
        </w:rPr>
        <w:t>—</w:t>
      </w:r>
      <w:r w:rsidRPr="00A14480">
        <w:rPr>
          <w:rFonts w:asciiTheme="minorHAnsi" w:hAnsiTheme="minorHAnsi"/>
          <w:szCs w:val="20"/>
        </w:rPr>
        <w:t xml:space="preserve">to the Crucified Christ of </w:t>
      </w:r>
      <w:proofErr w:type="gramStart"/>
      <w:r w:rsidRPr="00A14480">
        <w:rPr>
          <w:rFonts w:asciiTheme="minorHAnsi" w:hAnsiTheme="minorHAnsi"/>
          <w:szCs w:val="20"/>
        </w:rPr>
        <w:t>today.</w:t>
      </w:r>
      <w:proofErr w:type="gramEnd"/>
    </w:p>
    <w:p w:rsidR="00275389" w:rsidRPr="00A14480" w:rsidRDefault="002B7BFC" w:rsidP="00D07849">
      <w:pPr>
        <w:pStyle w:val="NoSpacing"/>
        <w:rPr>
          <w:rFonts w:asciiTheme="minorHAnsi" w:hAnsiTheme="minorHAnsi"/>
          <w:szCs w:val="20"/>
        </w:rPr>
      </w:pPr>
      <w:r w:rsidRPr="00A14480">
        <w:rPr>
          <w:rFonts w:asciiTheme="minorHAnsi" w:hAnsiTheme="minorHAnsi"/>
          <w:szCs w:val="20"/>
        </w:rPr>
        <w:t xml:space="preserve"> </w:t>
      </w:r>
    </w:p>
    <w:p w:rsidR="00275389" w:rsidRPr="00A14480" w:rsidRDefault="002B7BFC" w:rsidP="00D07849">
      <w:pPr>
        <w:pStyle w:val="NoSpacing"/>
        <w:rPr>
          <w:rFonts w:asciiTheme="minorHAnsi" w:hAnsiTheme="minorHAnsi"/>
          <w:szCs w:val="20"/>
        </w:rPr>
      </w:pPr>
      <w:r w:rsidRPr="00A14480">
        <w:rPr>
          <w:rFonts w:asciiTheme="minorHAnsi" w:hAnsiTheme="minorHAnsi"/>
          <w:b/>
          <w:bCs/>
          <w:i/>
          <w:iCs/>
          <w:szCs w:val="20"/>
        </w:rPr>
        <w:t>Objective of the week:</w:t>
      </w:r>
    </w:p>
    <w:p w:rsidR="00275389" w:rsidRPr="00A14480" w:rsidRDefault="00275389" w:rsidP="00D07849">
      <w:pPr>
        <w:pStyle w:val="NoSpacing"/>
        <w:rPr>
          <w:rFonts w:asciiTheme="minorHAnsi" w:hAnsiTheme="minorHAnsi"/>
          <w:b/>
          <w:bCs/>
          <w:szCs w:val="20"/>
        </w:rPr>
      </w:pPr>
    </w:p>
    <w:p w:rsidR="00275389" w:rsidRPr="00A14480" w:rsidRDefault="002B7BFC" w:rsidP="00A14480">
      <w:pPr>
        <w:pStyle w:val="NoSpacing"/>
        <w:rPr>
          <w:rFonts w:asciiTheme="minorHAnsi" w:hAnsiTheme="minorHAnsi"/>
          <w:szCs w:val="20"/>
        </w:rPr>
      </w:pPr>
      <w:proofErr w:type="gramStart"/>
      <w:r w:rsidRPr="00A14480">
        <w:rPr>
          <w:rFonts w:asciiTheme="minorHAnsi" w:hAnsiTheme="minorHAnsi"/>
          <w:szCs w:val="20"/>
        </w:rPr>
        <w:t>The constant dialogue with Jesus</w:t>
      </w:r>
      <w:r w:rsidR="00A14480">
        <w:rPr>
          <w:rFonts w:asciiTheme="minorHAnsi" w:hAnsiTheme="minorHAnsi"/>
          <w:szCs w:val="20"/>
        </w:rPr>
        <w:t>—</w:t>
      </w:r>
      <w:r w:rsidRPr="00A14480">
        <w:rPr>
          <w:rFonts w:asciiTheme="minorHAnsi" w:hAnsiTheme="minorHAnsi"/>
          <w:szCs w:val="20"/>
        </w:rPr>
        <w:t>head and members in prayer</w:t>
      </w:r>
      <w:r w:rsidR="00A14480">
        <w:rPr>
          <w:rFonts w:asciiTheme="minorHAnsi" w:hAnsiTheme="minorHAnsi"/>
          <w:szCs w:val="20"/>
        </w:rPr>
        <w:t>.</w:t>
      </w:r>
      <w:proofErr w:type="gramEnd"/>
      <w:r w:rsidR="00A14480">
        <w:rPr>
          <w:rFonts w:asciiTheme="minorHAnsi" w:hAnsiTheme="minorHAnsi"/>
          <w:szCs w:val="20"/>
        </w:rPr>
        <w:t xml:space="preserve"> </w:t>
      </w:r>
      <w:r w:rsidRPr="00A14480">
        <w:rPr>
          <w:rFonts w:asciiTheme="minorHAnsi" w:hAnsiTheme="minorHAnsi"/>
          <w:szCs w:val="20"/>
        </w:rPr>
        <w:t xml:space="preserve"> </w:t>
      </w:r>
      <w:r w:rsidR="00A14480">
        <w:rPr>
          <w:rFonts w:asciiTheme="minorHAnsi" w:hAnsiTheme="minorHAnsi"/>
          <w:szCs w:val="20"/>
        </w:rPr>
        <w:t>W</w:t>
      </w:r>
      <w:r w:rsidRPr="00A14480">
        <w:rPr>
          <w:rFonts w:asciiTheme="minorHAnsi" w:hAnsiTheme="minorHAnsi"/>
          <w:szCs w:val="20"/>
        </w:rPr>
        <w:t>e unit</w:t>
      </w:r>
      <w:r w:rsidR="00A14480">
        <w:rPr>
          <w:rFonts w:asciiTheme="minorHAnsi" w:hAnsiTheme="minorHAnsi"/>
          <w:szCs w:val="20"/>
        </w:rPr>
        <w:t>e</w:t>
      </w:r>
      <w:r w:rsidRPr="00A14480">
        <w:rPr>
          <w:rFonts w:asciiTheme="minorHAnsi" w:hAnsiTheme="minorHAnsi"/>
          <w:szCs w:val="20"/>
        </w:rPr>
        <w:t xml:space="preserve"> ourselves with Jesus' head and then throughout the day, we continue our dialogue with Jesus</w:t>
      </w:r>
      <w:r w:rsidR="00A14480">
        <w:rPr>
          <w:rFonts w:asciiTheme="minorHAnsi" w:hAnsiTheme="minorHAnsi"/>
          <w:szCs w:val="20"/>
        </w:rPr>
        <w:t>’</w:t>
      </w:r>
      <w:r w:rsidRPr="00A14480">
        <w:rPr>
          <w:rFonts w:asciiTheme="minorHAnsi" w:hAnsiTheme="minorHAnsi"/>
          <w:szCs w:val="20"/>
        </w:rPr>
        <w:t xml:space="preserve"> body, in the different realiti</w:t>
      </w:r>
      <w:r w:rsidR="00A14480">
        <w:rPr>
          <w:rFonts w:asciiTheme="minorHAnsi" w:hAnsiTheme="minorHAnsi"/>
          <w:szCs w:val="20"/>
        </w:rPr>
        <w:t>es and people we are in contact</w:t>
      </w:r>
      <w:r w:rsidR="00187655">
        <w:rPr>
          <w:rFonts w:asciiTheme="minorHAnsi" w:hAnsiTheme="minorHAnsi"/>
          <w:szCs w:val="20"/>
        </w:rPr>
        <w:t>.</w:t>
      </w:r>
    </w:p>
    <w:sectPr w:rsidR="00275389" w:rsidRPr="00A14480" w:rsidSect="002F489C">
      <w:pgSz w:w="15840" w:h="12240" w:orient="landscape"/>
      <w:pgMar w:top="567" w:right="720" w:bottom="567" w:left="720" w:header="720" w:footer="720" w:gutter="0"/>
      <w:cols w:num="4" w:space="720" w:equalWidth="0">
        <w:col w:w="3478" w:space="244"/>
        <w:col w:w="3356" w:space="244"/>
        <w:col w:w="3356" w:space="244"/>
        <w:col w:w="34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72" w:rsidRDefault="00F33A72" w:rsidP="00275389">
      <w:r>
        <w:separator/>
      </w:r>
    </w:p>
  </w:endnote>
  <w:endnote w:type="continuationSeparator" w:id="0">
    <w:p w:rsidR="00F33A72" w:rsidRDefault="00F33A72" w:rsidP="0027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New-Italic">
    <w:charset w:val="00"/>
    <w:family w:val="auto"/>
    <w:pitch w:val="variable"/>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72" w:rsidRDefault="00F33A72" w:rsidP="00275389">
      <w:r w:rsidRPr="00275389">
        <w:rPr>
          <w:color w:val="000000"/>
        </w:rPr>
        <w:separator/>
      </w:r>
    </w:p>
  </w:footnote>
  <w:footnote w:type="continuationSeparator" w:id="0">
    <w:p w:rsidR="00F33A72" w:rsidRDefault="00F33A72" w:rsidP="00275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89"/>
    <w:rsid w:val="00105AFC"/>
    <w:rsid w:val="0018428D"/>
    <w:rsid w:val="00187655"/>
    <w:rsid w:val="00275389"/>
    <w:rsid w:val="002B7BFC"/>
    <w:rsid w:val="002F489C"/>
    <w:rsid w:val="004B5230"/>
    <w:rsid w:val="009B26DB"/>
    <w:rsid w:val="00A14480"/>
    <w:rsid w:val="00AD1628"/>
    <w:rsid w:val="00AD2B00"/>
    <w:rsid w:val="00C24D99"/>
    <w:rsid w:val="00D07849"/>
    <w:rsid w:val="00E963BC"/>
    <w:rsid w:val="00F33A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38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5389"/>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275389"/>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75389"/>
    <w:pPr>
      <w:spacing w:after="140" w:line="288" w:lineRule="auto"/>
    </w:pPr>
  </w:style>
  <w:style w:type="paragraph" w:styleId="List">
    <w:name w:val="List"/>
    <w:basedOn w:val="Textbody"/>
    <w:rsid w:val="00275389"/>
    <w:rPr>
      <w:rFonts w:cs="Lucida Sans"/>
    </w:rPr>
  </w:style>
  <w:style w:type="paragraph" w:styleId="Caption">
    <w:name w:val="caption"/>
    <w:basedOn w:val="Standard"/>
    <w:rsid w:val="00275389"/>
    <w:pPr>
      <w:suppressLineNumbers/>
      <w:spacing w:before="120" w:after="120"/>
    </w:pPr>
    <w:rPr>
      <w:rFonts w:cs="Lucida Sans"/>
      <w:i/>
      <w:iCs/>
    </w:rPr>
  </w:style>
  <w:style w:type="paragraph" w:customStyle="1" w:styleId="Index">
    <w:name w:val="Index"/>
    <w:basedOn w:val="Standard"/>
    <w:rsid w:val="00275389"/>
    <w:pPr>
      <w:suppressLineNumbers/>
    </w:pPr>
    <w:rPr>
      <w:rFonts w:cs="Lucida Sans"/>
    </w:rPr>
  </w:style>
  <w:style w:type="paragraph" w:styleId="NoSpacing">
    <w:name w:val="No Spacing"/>
    <w:rsid w:val="00275389"/>
    <w:pPr>
      <w:widowControl/>
      <w:suppressAutoHyphens/>
    </w:pPr>
    <w:rPr>
      <w:rFonts w:eastAsia="Calibri"/>
    </w:rPr>
  </w:style>
  <w:style w:type="paragraph" w:styleId="BalloonText">
    <w:name w:val="Balloon Text"/>
    <w:basedOn w:val="Standard"/>
    <w:rsid w:val="00275389"/>
    <w:rPr>
      <w:rFonts w:ascii="Tahoma" w:eastAsia="Tahoma" w:hAnsi="Tahoma" w:cs="Tahoma"/>
      <w:sz w:val="16"/>
      <w:szCs w:val="16"/>
    </w:rPr>
  </w:style>
  <w:style w:type="paragraph" w:customStyle="1" w:styleId="pof2">
    <w:name w:val="pof2"/>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275389"/>
    <w:pPr>
      <w:spacing w:before="28" w:after="28"/>
    </w:pPr>
    <w:rPr>
      <w:rFonts w:ascii="Times New Roman" w:eastAsia="Times New Roman" w:hAnsi="Times New Roman" w:cs="Times New Roman"/>
      <w:lang w:val="en-PH"/>
    </w:rPr>
  </w:style>
  <w:style w:type="paragraph" w:styleId="NormalWeb">
    <w:name w:val="Normal (Web)"/>
    <w:basedOn w:val="Standard"/>
    <w:rsid w:val="00275389"/>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275389"/>
    <w:pPr>
      <w:spacing w:before="28" w:after="28"/>
    </w:pPr>
    <w:rPr>
      <w:rFonts w:ascii="Times New Roman" w:eastAsia="Times New Roman" w:hAnsi="Times New Roman" w:cs="Times New Roman"/>
      <w:lang w:val="en-US"/>
    </w:rPr>
  </w:style>
  <w:style w:type="paragraph" w:styleId="ListParagraph">
    <w:name w:val="List Paragraph"/>
    <w:basedOn w:val="Standard"/>
    <w:rsid w:val="00275389"/>
    <w:pPr>
      <w:ind w:left="720"/>
    </w:pPr>
    <w:rPr>
      <w:rFonts w:ascii="Times New Roman" w:eastAsia="Times New Roman" w:hAnsi="Times New Roman" w:cs="Times New Roman"/>
      <w:lang w:val="en-US"/>
    </w:rPr>
  </w:style>
  <w:style w:type="paragraph" w:styleId="HTMLPreformatted">
    <w:name w:val="HTML Preformatted"/>
    <w:basedOn w:val="Standard"/>
    <w:rsid w:val="0027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275389"/>
    <w:rPr>
      <w:sz w:val="20"/>
      <w:szCs w:val="20"/>
      <w:lang w:val="es-CO"/>
    </w:rPr>
  </w:style>
  <w:style w:type="paragraph" w:customStyle="1" w:styleId="Body">
    <w:name w:val="Body"/>
    <w:rsid w:val="00275389"/>
    <w:pPr>
      <w:widowControl/>
      <w:suppressAutoHyphens/>
    </w:pPr>
    <w:rPr>
      <w:rFonts w:ascii="Helvetica" w:eastAsia="Arial Unicode MS" w:hAnsi="Helvetica" w:cs="Arial Unicode MS"/>
      <w:color w:val="000000"/>
    </w:rPr>
  </w:style>
  <w:style w:type="paragraph" w:customStyle="1" w:styleId="pf">
    <w:name w:val="pf"/>
    <w:basedOn w:val="Standard"/>
    <w:rsid w:val="00275389"/>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275389"/>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275389"/>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275389"/>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275389"/>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275389"/>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275389"/>
  </w:style>
  <w:style w:type="paragraph" w:customStyle="1" w:styleId="LO-Normal">
    <w:name w:val="LO-Normal"/>
    <w:rsid w:val="00275389"/>
    <w:pPr>
      <w:suppressAutoHyphens/>
    </w:pPr>
  </w:style>
  <w:style w:type="paragraph" w:customStyle="1" w:styleId="pof">
    <w:name w:val="pof"/>
    <w:basedOn w:val="Standard"/>
    <w:rsid w:val="00275389"/>
    <w:pPr>
      <w:spacing w:before="100" w:after="100"/>
    </w:pPr>
    <w:rPr>
      <w:rFonts w:ascii="Times New Roman" w:eastAsia="Times New Roman" w:hAnsi="Times New Roman" w:cs="Times New Roman"/>
      <w:lang w:val="en-US"/>
    </w:rPr>
  </w:style>
  <w:style w:type="paragraph" w:customStyle="1" w:styleId="poi">
    <w:name w:val="poi"/>
    <w:basedOn w:val="Standard"/>
    <w:rsid w:val="00275389"/>
    <w:pPr>
      <w:spacing w:before="100" w:after="100"/>
    </w:pPr>
    <w:rPr>
      <w:rFonts w:ascii="Times New Roman" w:eastAsia="Times New Roman" w:hAnsi="Times New Roman" w:cs="Times New Roman"/>
      <w:lang w:val="en-US"/>
    </w:rPr>
  </w:style>
  <w:style w:type="paragraph" w:customStyle="1" w:styleId="po">
    <w:name w:val="po"/>
    <w:basedOn w:val="Standard"/>
    <w:rsid w:val="00275389"/>
    <w:pPr>
      <w:spacing w:before="100" w:after="100"/>
    </w:pPr>
    <w:rPr>
      <w:rFonts w:ascii="Times New Roman" w:eastAsia="Times New Roman" w:hAnsi="Times New Roman" w:cs="Times New Roman"/>
      <w:lang w:val="en-US"/>
    </w:rPr>
  </w:style>
  <w:style w:type="paragraph" w:customStyle="1" w:styleId="pol">
    <w:name w:val="pol"/>
    <w:basedOn w:val="Standard"/>
    <w:rsid w:val="00275389"/>
    <w:pPr>
      <w:spacing w:before="100" w:after="100"/>
    </w:pPr>
    <w:rPr>
      <w:rFonts w:ascii="Times New Roman" w:eastAsia="Times New Roman" w:hAnsi="Times New Roman" w:cs="Times New Roman"/>
      <w:lang w:val="en-US"/>
    </w:rPr>
  </w:style>
  <w:style w:type="paragraph" w:customStyle="1" w:styleId="pcon">
    <w:name w:val="pcon"/>
    <w:basedOn w:val="Standard"/>
    <w:rsid w:val="00275389"/>
    <w:pPr>
      <w:spacing w:before="100" w:after="100"/>
    </w:pPr>
    <w:rPr>
      <w:rFonts w:ascii="Times New Roman" w:eastAsia="Times New Roman" w:hAnsi="Times New Roman" w:cs="Times New Roman"/>
      <w:lang w:val="en-US"/>
    </w:rPr>
  </w:style>
  <w:style w:type="paragraph" w:customStyle="1" w:styleId="poil">
    <w:name w:val="poil"/>
    <w:basedOn w:val="Standard"/>
    <w:rsid w:val="00275389"/>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275389"/>
    <w:rPr>
      <w:color w:val="0000FF"/>
      <w:u w:val="single"/>
    </w:rPr>
  </w:style>
  <w:style w:type="character" w:customStyle="1" w:styleId="text">
    <w:name w:val="text"/>
    <w:basedOn w:val="DefaultParagraphFont"/>
    <w:rsid w:val="00275389"/>
  </w:style>
  <w:style w:type="character" w:customStyle="1" w:styleId="apple-converted-space">
    <w:name w:val="apple-converted-space"/>
    <w:basedOn w:val="DefaultParagraphFont"/>
    <w:rsid w:val="00275389"/>
  </w:style>
  <w:style w:type="character" w:customStyle="1" w:styleId="NoSpacingChar">
    <w:name w:val="No Spacing Char"/>
    <w:rsid w:val="00275389"/>
    <w:rPr>
      <w:rFonts w:ascii="Calibri" w:eastAsia="Calibri" w:hAnsi="Calibri" w:cs="Times New Roman"/>
    </w:rPr>
  </w:style>
  <w:style w:type="character" w:customStyle="1" w:styleId="woj">
    <w:name w:val="woj"/>
    <w:basedOn w:val="DefaultParagraphFont"/>
    <w:rsid w:val="00275389"/>
  </w:style>
  <w:style w:type="character" w:customStyle="1" w:styleId="BalloonTextChar">
    <w:name w:val="Balloon Text Char"/>
    <w:basedOn w:val="DefaultParagraphFont"/>
    <w:rsid w:val="00275389"/>
    <w:rPr>
      <w:rFonts w:ascii="Tahoma" w:eastAsia="Calibri" w:hAnsi="Tahoma" w:cs="Tahoma"/>
      <w:sz w:val="16"/>
      <w:szCs w:val="16"/>
      <w:lang w:val="es-ES"/>
    </w:rPr>
  </w:style>
  <w:style w:type="character" w:customStyle="1" w:styleId="bcv">
    <w:name w:val="bcv"/>
    <w:basedOn w:val="DefaultParagraphFont"/>
    <w:rsid w:val="00275389"/>
  </w:style>
  <w:style w:type="character" w:customStyle="1" w:styleId="chapternum">
    <w:name w:val="chapternum"/>
    <w:basedOn w:val="DefaultParagraphFont"/>
    <w:rsid w:val="00275389"/>
  </w:style>
  <w:style w:type="character" w:customStyle="1" w:styleId="indent-1-breaks">
    <w:name w:val="indent-1-breaks"/>
    <w:basedOn w:val="DefaultParagraphFont"/>
    <w:rsid w:val="00275389"/>
  </w:style>
  <w:style w:type="character" w:customStyle="1" w:styleId="HTMLPreformattedChar">
    <w:name w:val="HTML Preformatted Char"/>
    <w:basedOn w:val="DefaultParagraphFont"/>
    <w:rsid w:val="00275389"/>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275389"/>
    <w:rPr>
      <w:rFonts w:ascii="Calibri" w:eastAsia="Calibri" w:hAnsi="Calibri" w:cs="Times New Roman"/>
      <w:sz w:val="20"/>
      <w:szCs w:val="20"/>
      <w:lang w:val="es-CO"/>
    </w:rPr>
  </w:style>
  <w:style w:type="character" w:styleId="FootnoteReference">
    <w:name w:val="footnote reference"/>
    <w:basedOn w:val="DefaultParagraphFont"/>
    <w:rsid w:val="00275389"/>
    <w:rPr>
      <w:position w:val="0"/>
      <w:vertAlign w:val="superscript"/>
    </w:rPr>
  </w:style>
  <w:style w:type="character" w:customStyle="1" w:styleId="StrongEmphasis">
    <w:name w:val="Strong Emphasis"/>
    <w:basedOn w:val="DefaultParagraphFont"/>
    <w:rsid w:val="00275389"/>
    <w:rPr>
      <w:b/>
      <w:bCs/>
    </w:rPr>
  </w:style>
  <w:style w:type="character" w:customStyle="1" w:styleId="verse-13">
    <w:name w:val="verse-13"/>
    <w:basedOn w:val="DefaultParagraphFont"/>
    <w:rsid w:val="00275389"/>
  </w:style>
  <w:style w:type="character" w:customStyle="1" w:styleId="verse-14">
    <w:name w:val="verse-14"/>
    <w:basedOn w:val="DefaultParagraphFont"/>
    <w:rsid w:val="00275389"/>
  </w:style>
  <w:style w:type="character" w:customStyle="1" w:styleId="verse-47">
    <w:name w:val="verse-47"/>
    <w:basedOn w:val="DefaultParagraphFont"/>
    <w:rsid w:val="00275389"/>
  </w:style>
  <w:style w:type="character" w:customStyle="1" w:styleId="m-2744587581347459940s1">
    <w:name w:val="m_-2744587581347459940s1"/>
    <w:basedOn w:val="DefaultParagraphFont"/>
    <w:rsid w:val="00275389"/>
  </w:style>
  <w:style w:type="character" w:customStyle="1" w:styleId="aqj">
    <w:name w:val="aqj"/>
    <w:basedOn w:val="DefaultParagraphFont"/>
    <w:rsid w:val="00275389"/>
  </w:style>
  <w:style w:type="character" w:customStyle="1" w:styleId="m-2744587581347459940apple-converted-space">
    <w:name w:val="m_-2744587581347459940apple-converted-space"/>
    <w:basedOn w:val="DefaultParagraphFont"/>
    <w:rsid w:val="00275389"/>
  </w:style>
  <w:style w:type="character" w:customStyle="1" w:styleId="m5857932819935517804s1">
    <w:name w:val="m_5857932819935517804s1"/>
    <w:basedOn w:val="DefaultParagraphFont"/>
    <w:rsid w:val="00275389"/>
  </w:style>
  <w:style w:type="character" w:customStyle="1" w:styleId="m5857932819935517804apple-tab-span">
    <w:name w:val="m_5857932819935517804apple-tab-span"/>
    <w:basedOn w:val="DefaultParagraphFont"/>
    <w:rsid w:val="00275389"/>
  </w:style>
  <w:style w:type="character" w:customStyle="1" w:styleId="m5857932819935517804apple-converted-space">
    <w:name w:val="m_5857932819935517804apple-converted-space"/>
    <w:basedOn w:val="DefaultParagraphFont"/>
    <w:rsid w:val="00275389"/>
  </w:style>
  <w:style w:type="character" w:customStyle="1" w:styleId="m347741849208558460s1">
    <w:name w:val="m_347741849208558460s1"/>
    <w:basedOn w:val="DefaultParagraphFont"/>
    <w:rsid w:val="00275389"/>
  </w:style>
  <w:style w:type="character" w:customStyle="1" w:styleId="m347741849208558460apple-converted-space">
    <w:name w:val="m_347741849208558460apple-converted-space"/>
    <w:basedOn w:val="DefaultParagraphFont"/>
    <w:rsid w:val="00275389"/>
  </w:style>
  <w:style w:type="character" w:customStyle="1" w:styleId="label">
    <w:name w:val="label"/>
    <w:basedOn w:val="DefaultParagraphFont"/>
    <w:rsid w:val="00275389"/>
  </w:style>
  <w:style w:type="character" w:customStyle="1" w:styleId="content">
    <w:name w:val="content"/>
    <w:basedOn w:val="DefaultParagraphFont"/>
    <w:rsid w:val="00275389"/>
  </w:style>
  <w:style w:type="character" w:customStyle="1" w:styleId="ListLabel1">
    <w:name w:val="ListLabel 1"/>
    <w:rsid w:val="00275389"/>
    <w:rPr>
      <w:rFonts w:cs="Courier New"/>
    </w:rPr>
  </w:style>
  <w:style w:type="character" w:customStyle="1" w:styleId="ListLabel2">
    <w:name w:val="ListLabel 2"/>
    <w:rsid w:val="00275389"/>
    <w:rPr>
      <w:rFonts w:cs="Courier New"/>
    </w:rPr>
  </w:style>
  <w:style w:type="character" w:customStyle="1" w:styleId="ListLabel3">
    <w:name w:val="ListLabel 3"/>
    <w:rsid w:val="00275389"/>
    <w:rPr>
      <w:rFonts w:cs="Courier New"/>
    </w:rPr>
  </w:style>
  <w:style w:type="character" w:customStyle="1" w:styleId="ListLabel4">
    <w:name w:val="ListLabel 4"/>
    <w:rsid w:val="00275389"/>
    <w:rPr>
      <w:rFonts w:cs="Courier New"/>
    </w:rPr>
  </w:style>
  <w:style w:type="character" w:customStyle="1" w:styleId="ListLabel5">
    <w:name w:val="ListLabel 5"/>
    <w:rsid w:val="00275389"/>
    <w:rPr>
      <w:rFonts w:cs="Courier New"/>
    </w:rPr>
  </w:style>
  <w:style w:type="character" w:customStyle="1" w:styleId="ListLabel6">
    <w:name w:val="ListLabel 6"/>
    <w:rsid w:val="00275389"/>
    <w:rPr>
      <w:rFonts w:cs="Courier New"/>
    </w:rPr>
  </w:style>
  <w:style w:type="character" w:customStyle="1" w:styleId="ListLabel7">
    <w:name w:val="ListLabel 7"/>
    <w:rsid w:val="00275389"/>
    <w:rPr>
      <w:rFonts w:cs="Courier New"/>
    </w:rPr>
  </w:style>
  <w:style w:type="character" w:customStyle="1" w:styleId="ListLabel8">
    <w:name w:val="ListLabel 8"/>
    <w:rsid w:val="00275389"/>
    <w:rPr>
      <w:rFonts w:cs="Courier New"/>
    </w:rPr>
  </w:style>
  <w:style w:type="character" w:customStyle="1" w:styleId="ListLabel9">
    <w:name w:val="ListLabel 9"/>
    <w:rsid w:val="00275389"/>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38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5389"/>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275389"/>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75389"/>
    <w:pPr>
      <w:spacing w:after="140" w:line="288" w:lineRule="auto"/>
    </w:pPr>
  </w:style>
  <w:style w:type="paragraph" w:styleId="List">
    <w:name w:val="List"/>
    <w:basedOn w:val="Textbody"/>
    <w:rsid w:val="00275389"/>
    <w:rPr>
      <w:rFonts w:cs="Lucida Sans"/>
    </w:rPr>
  </w:style>
  <w:style w:type="paragraph" w:styleId="Caption">
    <w:name w:val="caption"/>
    <w:basedOn w:val="Standard"/>
    <w:rsid w:val="00275389"/>
    <w:pPr>
      <w:suppressLineNumbers/>
      <w:spacing w:before="120" w:after="120"/>
    </w:pPr>
    <w:rPr>
      <w:rFonts w:cs="Lucida Sans"/>
      <w:i/>
      <w:iCs/>
    </w:rPr>
  </w:style>
  <w:style w:type="paragraph" w:customStyle="1" w:styleId="Index">
    <w:name w:val="Index"/>
    <w:basedOn w:val="Standard"/>
    <w:rsid w:val="00275389"/>
    <w:pPr>
      <w:suppressLineNumbers/>
    </w:pPr>
    <w:rPr>
      <w:rFonts w:cs="Lucida Sans"/>
    </w:rPr>
  </w:style>
  <w:style w:type="paragraph" w:styleId="NoSpacing">
    <w:name w:val="No Spacing"/>
    <w:rsid w:val="00275389"/>
    <w:pPr>
      <w:widowControl/>
      <w:suppressAutoHyphens/>
    </w:pPr>
    <w:rPr>
      <w:rFonts w:eastAsia="Calibri"/>
    </w:rPr>
  </w:style>
  <w:style w:type="paragraph" w:styleId="BalloonText">
    <w:name w:val="Balloon Text"/>
    <w:basedOn w:val="Standard"/>
    <w:rsid w:val="00275389"/>
    <w:rPr>
      <w:rFonts w:ascii="Tahoma" w:eastAsia="Tahoma" w:hAnsi="Tahoma" w:cs="Tahoma"/>
      <w:sz w:val="16"/>
      <w:szCs w:val="16"/>
    </w:rPr>
  </w:style>
  <w:style w:type="paragraph" w:customStyle="1" w:styleId="pof2">
    <w:name w:val="pof2"/>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275389"/>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275389"/>
    <w:pPr>
      <w:spacing w:before="28" w:after="28"/>
    </w:pPr>
    <w:rPr>
      <w:rFonts w:ascii="Times New Roman" w:eastAsia="Times New Roman" w:hAnsi="Times New Roman" w:cs="Times New Roman"/>
      <w:lang w:val="en-PH"/>
    </w:rPr>
  </w:style>
  <w:style w:type="paragraph" w:styleId="NormalWeb">
    <w:name w:val="Normal (Web)"/>
    <w:basedOn w:val="Standard"/>
    <w:rsid w:val="00275389"/>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275389"/>
    <w:pPr>
      <w:spacing w:before="28" w:after="28"/>
    </w:pPr>
    <w:rPr>
      <w:rFonts w:ascii="Times New Roman" w:eastAsia="Times New Roman" w:hAnsi="Times New Roman" w:cs="Times New Roman"/>
      <w:lang w:val="en-US"/>
    </w:rPr>
  </w:style>
  <w:style w:type="paragraph" w:styleId="ListParagraph">
    <w:name w:val="List Paragraph"/>
    <w:basedOn w:val="Standard"/>
    <w:rsid w:val="00275389"/>
    <w:pPr>
      <w:ind w:left="720"/>
    </w:pPr>
    <w:rPr>
      <w:rFonts w:ascii="Times New Roman" w:eastAsia="Times New Roman" w:hAnsi="Times New Roman" w:cs="Times New Roman"/>
      <w:lang w:val="en-US"/>
    </w:rPr>
  </w:style>
  <w:style w:type="paragraph" w:styleId="HTMLPreformatted">
    <w:name w:val="HTML Preformatted"/>
    <w:basedOn w:val="Standard"/>
    <w:rsid w:val="0027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275389"/>
    <w:rPr>
      <w:sz w:val="20"/>
      <w:szCs w:val="20"/>
      <w:lang w:val="es-CO"/>
    </w:rPr>
  </w:style>
  <w:style w:type="paragraph" w:customStyle="1" w:styleId="Body">
    <w:name w:val="Body"/>
    <w:rsid w:val="00275389"/>
    <w:pPr>
      <w:widowControl/>
      <w:suppressAutoHyphens/>
    </w:pPr>
    <w:rPr>
      <w:rFonts w:ascii="Helvetica" w:eastAsia="Arial Unicode MS" w:hAnsi="Helvetica" w:cs="Arial Unicode MS"/>
      <w:color w:val="000000"/>
    </w:rPr>
  </w:style>
  <w:style w:type="paragraph" w:customStyle="1" w:styleId="pf">
    <w:name w:val="pf"/>
    <w:basedOn w:val="Standard"/>
    <w:rsid w:val="00275389"/>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275389"/>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275389"/>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275389"/>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275389"/>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275389"/>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275389"/>
  </w:style>
  <w:style w:type="paragraph" w:customStyle="1" w:styleId="LO-Normal">
    <w:name w:val="LO-Normal"/>
    <w:rsid w:val="00275389"/>
    <w:pPr>
      <w:suppressAutoHyphens/>
    </w:pPr>
  </w:style>
  <w:style w:type="paragraph" w:customStyle="1" w:styleId="pof">
    <w:name w:val="pof"/>
    <w:basedOn w:val="Standard"/>
    <w:rsid w:val="00275389"/>
    <w:pPr>
      <w:spacing w:before="100" w:after="100"/>
    </w:pPr>
    <w:rPr>
      <w:rFonts w:ascii="Times New Roman" w:eastAsia="Times New Roman" w:hAnsi="Times New Roman" w:cs="Times New Roman"/>
      <w:lang w:val="en-US"/>
    </w:rPr>
  </w:style>
  <w:style w:type="paragraph" w:customStyle="1" w:styleId="poi">
    <w:name w:val="poi"/>
    <w:basedOn w:val="Standard"/>
    <w:rsid w:val="00275389"/>
    <w:pPr>
      <w:spacing w:before="100" w:after="100"/>
    </w:pPr>
    <w:rPr>
      <w:rFonts w:ascii="Times New Roman" w:eastAsia="Times New Roman" w:hAnsi="Times New Roman" w:cs="Times New Roman"/>
      <w:lang w:val="en-US"/>
    </w:rPr>
  </w:style>
  <w:style w:type="paragraph" w:customStyle="1" w:styleId="po">
    <w:name w:val="po"/>
    <w:basedOn w:val="Standard"/>
    <w:rsid w:val="00275389"/>
    <w:pPr>
      <w:spacing w:before="100" w:after="100"/>
    </w:pPr>
    <w:rPr>
      <w:rFonts w:ascii="Times New Roman" w:eastAsia="Times New Roman" w:hAnsi="Times New Roman" w:cs="Times New Roman"/>
      <w:lang w:val="en-US"/>
    </w:rPr>
  </w:style>
  <w:style w:type="paragraph" w:customStyle="1" w:styleId="pol">
    <w:name w:val="pol"/>
    <w:basedOn w:val="Standard"/>
    <w:rsid w:val="00275389"/>
    <w:pPr>
      <w:spacing w:before="100" w:after="100"/>
    </w:pPr>
    <w:rPr>
      <w:rFonts w:ascii="Times New Roman" w:eastAsia="Times New Roman" w:hAnsi="Times New Roman" w:cs="Times New Roman"/>
      <w:lang w:val="en-US"/>
    </w:rPr>
  </w:style>
  <w:style w:type="paragraph" w:customStyle="1" w:styleId="pcon">
    <w:name w:val="pcon"/>
    <w:basedOn w:val="Standard"/>
    <w:rsid w:val="00275389"/>
    <w:pPr>
      <w:spacing w:before="100" w:after="100"/>
    </w:pPr>
    <w:rPr>
      <w:rFonts w:ascii="Times New Roman" w:eastAsia="Times New Roman" w:hAnsi="Times New Roman" w:cs="Times New Roman"/>
      <w:lang w:val="en-US"/>
    </w:rPr>
  </w:style>
  <w:style w:type="paragraph" w:customStyle="1" w:styleId="poil">
    <w:name w:val="poil"/>
    <w:basedOn w:val="Standard"/>
    <w:rsid w:val="00275389"/>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275389"/>
    <w:rPr>
      <w:color w:val="0000FF"/>
      <w:u w:val="single"/>
    </w:rPr>
  </w:style>
  <w:style w:type="character" w:customStyle="1" w:styleId="text">
    <w:name w:val="text"/>
    <w:basedOn w:val="DefaultParagraphFont"/>
    <w:rsid w:val="00275389"/>
  </w:style>
  <w:style w:type="character" w:customStyle="1" w:styleId="apple-converted-space">
    <w:name w:val="apple-converted-space"/>
    <w:basedOn w:val="DefaultParagraphFont"/>
    <w:rsid w:val="00275389"/>
  </w:style>
  <w:style w:type="character" w:customStyle="1" w:styleId="NoSpacingChar">
    <w:name w:val="No Spacing Char"/>
    <w:rsid w:val="00275389"/>
    <w:rPr>
      <w:rFonts w:ascii="Calibri" w:eastAsia="Calibri" w:hAnsi="Calibri" w:cs="Times New Roman"/>
    </w:rPr>
  </w:style>
  <w:style w:type="character" w:customStyle="1" w:styleId="woj">
    <w:name w:val="woj"/>
    <w:basedOn w:val="DefaultParagraphFont"/>
    <w:rsid w:val="00275389"/>
  </w:style>
  <w:style w:type="character" w:customStyle="1" w:styleId="BalloonTextChar">
    <w:name w:val="Balloon Text Char"/>
    <w:basedOn w:val="DefaultParagraphFont"/>
    <w:rsid w:val="00275389"/>
    <w:rPr>
      <w:rFonts w:ascii="Tahoma" w:eastAsia="Calibri" w:hAnsi="Tahoma" w:cs="Tahoma"/>
      <w:sz w:val="16"/>
      <w:szCs w:val="16"/>
      <w:lang w:val="es-ES"/>
    </w:rPr>
  </w:style>
  <w:style w:type="character" w:customStyle="1" w:styleId="bcv">
    <w:name w:val="bcv"/>
    <w:basedOn w:val="DefaultParagraphFont"/>
    <w:rsid w:val="00275389"/>
  </w:style>
  <w:style w:type="character" w:customStyle="1" w:styleId="chapternum">
    <w:name w:val="chapternum"/>
    <w:basedOn w:val="DefaultParagraphFont"/>
    <w:rsid w:val="00275389"/>
  </w:style>
  <w:style w:type="character" w:customStyle="1" w:styleId="indent-1-breaks">
    <w:name w:val="indent-1-breaks"/>
    <w:basedOn w:val="DefaultParagraphFont"/>
    <w:rsid w:val="00275389"/>
  </w:style>
  <w:style w:type="character" w:customStyle="1" w:styleId="HTMLPreformattedChar">
    <w:name w:val="HTML Preformatted Char"/>
    <w:basedOn w:val="DefaultParagraphFont"/>
    <w:rsid w:val="00275389"/>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275389"/>
    <w:rPr>
      <w:rFonts w:ascii="Calibri" w:eastAsia="Calibri" w:hAnsi="Calibri" w:cs="Times New Roman"/>
      <w:sz w:val="20"/>
      <w:szCs w:val="20"/>
      <w:lang w:val="es-CO"/>
    </w:rPr>
  </w:style>
  <w:style w:type="character" w:styleId="FootnoteReference">
    <w:name w:val="footnote reference"/>
    <w:basedOn w:val="DefaultParagraphFont"/>
    <w:rsid w:val="00275389"/>
    <w:rPr>
      <w:position w:val="0"/>
      <w:vertAlign w:val="superscript"/>
    </w:rPr>
  </w:style>
  <w:style w:type="character" w:customStyle="1" w:styleId="StrongEmphasis">
    <w:name w:val="Strong Emphasis"/>
    <w:basedOn w:val="DefaultParagraphFont"/>
    <w:rsid w:val="00275389"/>
    <w:rPr>
      <w:b/>
      <w:bCs/>
    </w:rPr>
  </w:style>
  <w:style w:type="character" w:customStyle="1" w:styleId="verse-13">
    <w:name w:val="verse-13"/>
    <w:basedOn w:val="DefaultParagraphFont"/>
    <w:rsid w:val="00275389"/>
  </w:style>
  <w:style w:type="character" w:customStyle="1" w:styleId="verse-14">
    <w:name w:val="verse-14"/>
    <w:basedOn w:val="DefaultParagraphFont"/>
    <w:rsid w:val="00275389"/>
  </w:style>
  <w:style w:type="character" w:customStyle="1" w:styleId="verse-47">
    <w:name w:val="verse-47"/>
    <w:basedOn w:val="DefaultParagraphFont"/>
    <w:rsid w:val="00275389"/>
  </w:style>
  <w:style w:type="character" w:customStyle="1" w:styleId="m-2744587581347459940s1">
    <w:name w:val="m_-2744587581347459940s1"/>
    <w:basedOn w:val="DefaultParagraphFont"/>
    <w:rsid w:val="00275389"/>
  </w:style>
  <w:style w:type="character" w:customStyle="1" w:styleId="aqj">
    <w:name w:val="aqj"/>
    <w:basedOn w:val="DefaultParagraphFont"/>
    <w:rsid w:val="00275389"/>
  </w:style>
  <w:style w:type="character" w:customStyle="1" w:styleId="m-2744587581347459940apple-converted-space">
    <w:name w:val="m_-2744587581347459940apple-converted-space"/>
    <w:basedOn w:val="DefaultParagraphFont"/>
    <w:rsid w:val="00275389"/>
  </w:style>
  <w:style w:type="character" w:customStyle="1" w:styleId="m5857932819935517804s1">
    <w:name w:val="m_5857932819935517804s1"/>
    <w:basedOn w:val="DefaultParagraphFont"/>
    <w:rsid w:val="00275389"/>
  </w:style>
  <w:style w:type="character" w:customStyle="1" w:styleId="m5857932819935517804apple-tab-span">
    <w:name w:val="m_5857932819935517804apple-tab-span"/>
    <w:basedOn w:val="DefaultParagraphFont"/>
    <w:rsid w:val="00275389"/>
  </w:style>
  <w:style w:type="character" w:customStyle="1" w:styleId="m5857932819935517804apple-converted-space">
    <w:name w:val="m_5857932819935517804apple-converted-space"/>
    <w:basedOn w:val="DefaultParagraphFont"/>
    <w:rsid w:val="00275389"/>
  </w:style>
  <w:style w:type="character" w:customStyle="1" w:styleId="m347741849208558460s1">
    <w:name w:val="m_347741849208558460s1"/>
    <w:basedOn w:val="DefaultParagraphFont"/>
    <w:rsid w:val="00275389"/>
  </w:style>
  <w:style w:type="character" w:customStyle="1" w:styleId="m347741849208558460apple-converted-space">
    <w:name w:val="m_347741849208558460apple-converted-space"/>
    <w:basedOn w:val="DefaultParagraphFont"/>
    <w:rsid w:val="00275389"/>
  </w:style>
  <w:style w:type="character" w:customStyle="1" w:styleId="label">
    <w:name w:val="label"/>
    <w:basedOn w:val="DefaultParagraphFont"/>
    <w:rsid w:val="00275389"/>
  </w:style>
  <w:style w:type="character" w:customStyle="1" w:styleId="content">
    <w:name w:val="content"/>
    <w:basedOn w:val="DefaultParagraphFont"/>
    <w:rsid w:val="00275389"/>
  </w:style>
  <w:style w:type="character" w:customStyle="1" w:styleId="ListLabel1">
    <w:name w:val="ListLabel 1"/>
    <w:rsid w:val="00275389"/>
    <w:rPr>
      <w:rFonts w:cs="Courier New"/>
    </w:rPr>
  </w:style>
  <w:style w:type="character" w:customStyle="1" w:styleId="ListLabel2">
    <w:name w:val="ListLabel 2"/>
    <w:rsid w:val="00275389"/>
    <w:rPr>
      <w:rFonts w:cs="Courier New"/>
    </w:rPr>
  </w:style>
  <w:style w:type="character" w:customStyle="1" w:styleId="ListLabel3">
    <w:name w:val="ListLabel 3"/>
    <w:rsid w:val="00275389"/>
    <w:rPr>
      <w:rFonts w:cs="Courier New"/>
    </w:rPr>
  </w:style>
  <w:style w:type="character" w:customStyle="1" w:styleId="ListLabel4">
    <w:name w:val="ListLabel 4"/>
    <w:rsid w:val="00275389"/>
    <w:rPr>
      <w:rFonts w:cs="Courier New"/>
    </w:rPr>
  </w:style>
  <w:style w:type="character" w:customStyle="1" w:styleId="ListLabel5">
    <w:name w:val="ListLabel 5"/>
    <w:rsid w:val="00275389"/>
    <w:rPr>
      <w:rFonts w:cs="Courier New"/>
    </w:rPr>
  </w:style>
  <w:style w:type="character" w:customStyle="1" w:styleId="ListLabel6">
    <w:name w:val="ListLabel 6"/>
    <w:rsid w:val="00275389"/>
    <w:rPr>
      <w:rFonts w:cs="Courier New"/>
    </w:rPr>
  </w:style>
  <w:style w:type="character" w:customStyle="1" w:styleId="ListLabel7">
    <w:name w:val="ListLabel 7"/>
    <w:rsid w:val="00275389"/>
    <w:rPr>
      <w:rFonts w:cs="Courier New"/>
    </w:rPr>
  </w:style>
  <w:style w:type="character" w:customStyle="1" w:styleId="ListLabel8">
    <w:name w:val="ListLabel 8"/>
    <w:rsid w:val="00275389"/>
    <w:rPr>
      <w:rFonts w:cs="Courier New"/>
    </w:rPr>
  </w:style>
  <w:style w:type="character" w:customStyle="1" w:styleId="ListLabel9">
    <w:name w:val="ListLabel 9"/>
    <w:rsid w:val="00275389"/>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3</cp:revision>
  <dcterms:created xsi:type="dcterms:W3CDTF">2018-02-19T07:23:00Z</dcterms:created>
  <dcterms:modified xsi:type="dcterms:W3CDTF">2018-02-19T19:57:00Z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