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51" w:rsidRDefault="00C75251" w:rsidP="00492032">
      <w:pPr>
        <w:pStyle w:val="NoSpacing"/>
        <w:jc w:val="center"/>
        <w:rPr>
          <w:rStyle w:val="apple-converted-space"/>
          <w:rFonts w:asciiTheme="minorHAnsi" w:hAnsiTheme="minorHAnsi" w:cs="Segoe UI"/>
          <w:b/>
          <w:color w:val="000000"/>
        </w:rPr>
      </w:pPr>
      <w:r w:rsidRPr="00F87E9E">
        <w:rPr>
          <w:rStyle w:val="apple-converted-space"/>
          <w:rFonts w:asciiTheme="minorHAnsi" w:hAnsiTheme="minorHAnsi" w:cs="Segoe UI"/>
          <w:b/>
          <w:color w:val="000000"/>
        </w:rPr>
        <w:t>Introduction</w:t>
      </w:r>
    </w:p>
    <w:p w:rsidR="00431432" w:rsidRPr="00F87E9E" w:rsidRDefault="00431432" w:rsidP="00492032">
      <w:pPr>
        <w:pStyle w:val="NoSpacing"/>
        <w:jc w:val="center"/>
        <w:rPr>
          <w:rStyle w:val="apple-converted-space"/>
          <w:rFonts w:asciiTheme="minorHAnsi" w:hAnsiTheme="minorHAnsi" w:cs="Segoe UI"/>
          <w:b/>
          <w:color w:val="000000"/>
        </w:rPr>
      </w:pPr>
    </w:p>
    <w:p w:rsidR="00C75251" w:rsidRDefault="00C75251" w:rsidP="00530454">
      <w:pPr>
        <w:pStyle w:val="NoSpacing"/>
        <w:jc w:val="both"/>
        <w:rPr>
          <w:rStyle w:val="apple-converted-space"/>
          <w:rFonts w:asciiTheme="minorHAnsi" w:hAnsiTheme="minorHAnsi" w:cs="Segoe UI"/>
          <w:color w:val="000000"/>
          <w:sz w:val="20"/>
          <w:szCs w:val="20"/>
        </w:rPr>
      </w:pPr>
      <w:r w:rsidRPr="00C52243">
        <w:rPr>
          <w:rStyle w:val="apple-converted-space"/>
          <w:rFonts w:asciiTheme="minorHAnsi" w:hAnsiTheme="minorHAnsi" w:cs="Segoe UI"/>
          <w:color w:val="000000"/>
          <w:sz w:val="20"/>
          <w:szCs w:val="20"/>
        </w:rPr>
        <w:t>"I would like to say to Verbum Dei</w:t>
      </w:r>
      <w:r w:rsidR="00DA5CB4">
        <w:rPr>
          <w:rStyle w:val="apple-converted-space"/>
          <w:rFonts w:asciiTheme="minorHAnsi" w:hAnsiTheme="minorHAnsi" w:cs="Segoe UI"/>
          <w:color w:val="000000"/>
          <w:sz w:val="20"/>
          <w:szCs w:val="20"/>
        </w:rPr>
        <w:t xml:space="preserve"> . . . </w:t>
      </w:r>
      <w:r w:rsidRPr="00C52243">
        <w:rPr>
          <w:rStyle w:val="apple-converted-space"/>
          <w:rFonts w:asciiTheme="minorHAnsi" w:hAnsiTheme="minorHAnsi" w:cs="Segoe UI"/>
          <w:color w:val="000000"/>
          <w:sz w:val="20"/>
          <w:szCs w:val="20"/>
        </w:rPr>
        <w:t xml:space="preserve">since I feel it as my great responsibility before God, that Verbum Dei without prayer will not exist, nor preach, nor expand, nor can it grow, nor can it be happy, nor have reason to exist." </w:t>
      </w:r>
    </w:p>
    <w:p w:rsidR="00431432" w:rsidRPr="00C52243" w:rsidRDefault="00431432" w:rsidP="00530454">
      <w:pPr>
        <w:pStyle w:val="NoSpacing"/>
        <w:jc w:val="both"/>
        <w:rPr>
          <w:rStyle w:val="apple-converted-space"/>
          <w:rFonts w:asciiTheme="minorHAnsi" w:hAnsiTheme="minorHAnsi" w:cs="Segoe UI"/>
          <w:color w:val="000000"/>
          <w:sz w:val="20"/>
          <w:szCs w:val="20"/>
        </w:rPr>
      </w:pPr>
    </w:p>
    <w:p w:rsidR="00C75251" w:rsidRDefault="00A612B3" w:rsidP="00530454">
      <w:pPr>
        <w:pStyle w:val="NoSpacing"/>
        <w:jc w:val="both"/>
        <w:rPr>
          <w:rStyle w:val="apple-converted-space"/>
          <w:rFonts w:asciiTheme="minorHAnsi" w:hAnsiTheme="minorHAnsi" w:cs="Segoe UI"/>
          <w:color w:val="000000"/>
          <w:sz w:val="20"/>
          <w:szCs w:val="20"/>
        </w:rPr>
      </w:pPr>
      <w:r w:rsidRPr="00C52243">
        <w:rPr>
          <w:rStyle w:val="apple-converted-space"/>
          <w:rFonts w:asciiTheme="minorHAnsi" w:hAnsiTheme="minorHAnsi" w:cs="Segoe UI"/>
          <w:color w:val="000000"/>
          <w:sz w:val="20"/>
          <w:szCs w:val="20"/>
        </w:rPr>
        <w:t xml:space="preserve">     </w:t>
      </w:r>
      <w:r w:rsidR="00C75251" w:rsidRPr="00C52243">
        <w:rPr>
          <w:rStyle w:val="apple-converted-space"/>
          <w:rFonts w:asciiTheme="minorHAnsi" w:hAnsiTheme="minorHAnsi" w:cs="Segoe UI"/>
          <w:color w:val="000000"/>
          <w:sz w:val="20"/>
          <w:szCs w:val="20"/>
        </w:rPr>
        <w:t>Words of Jaime Bonet which remind each one of us today the urgency of prayer</w:t>
      </w:r>
      <w:r w:rsidR="009877E5">
        <w:rPr>
          <w:rStyle w:val="apple-converted-space"/>
          <w:rFonts w:asciiTheme="minorHAnsi" w:hAnsiTheme="minorHAnsi" w:cs="Segoe UI"/>
          <w:color w:val="000000"/>
          <w:sz w:val="20"/>
          <w:szCs w:val="20"/>
        </w:rPr>
        <w:t>--</w:t>
      </w:r>
      <w:r w:rsidR="00C75251" w:rsidRPr="00C52243">
        <w:rPr>
          <w:rStyle w:val="apple-converted-space"/>
          <w:rFonts w:asciiTheme="minorHAnsi" w:hAnsiTheme="minorHAnsi" w:cs="Segoe UI"/>
          <w:color w:val="000000"/>
          <w:sz w:val="20"/>
          <w:szCs w:val="20"/>
        </w:rPr>
        <w:t>to stay connected to the source in order to keep the flame of divine life and love in our hearts and encourage people to pray with the Word</w:t>
      </w:r>
      <w:r w:rsidR="0021149D">
        <w:rPr>
          <w:rStyle w:val="apple-converted-space"/>
          <w:rFonts w:asciiTheme="minorHAnsi" w:hAnsiTheme="minorHAnsi" w:cs="Segoe UI"/>
          <w:color w:val="000000"/>
          <w:sz w:val="20"/>
          <w:szCs w:val="20"/>
        </w:rPr>
        <w:t>--b</w:t>
      </w:r>
      <w:r w:rsidR="00C75251" w:rsidRPr="00C52243">
        <w:rPr>
          <w:rStyle w:val="apple-converted-space"/>
          <w:rFonts w:asciiTheme="minorHAnsi" w:hAnsiTheme="minorHAnsi" w:cs="Segoe UI"/>
          <w:color w:val="000000"/>
          <w:sz w:val="20"/>
          <w:szCs w:val="20"/>
        </w:rPr>
        <w:t xml:space="preserve">ecause Jaime believes  that "we have saved someone when we have taught him or her to pray. He or she </w:t>
      </w:r>
      <w:r w:rsidR="00E24F72">
        <w:rPr>
          <w:rStyle w:val="apple-converted-space"/>
          <w:rFonts w:asciiTheme="minorHAnsi" w:hAnsiTheme="minorHAnsi" w:cs="Segoe UI"/>
          <w:color w:val="000000"/>
          <w:sz w:val="20"/>
          <w:szCs w:val="20"/>
        </w:rPr>
        <w:t>‘</w:t>
      </w:r>
      <w:r w:rsidR="00C75251" w:rsidRPr="00C52243">
        <w:rPr>
          <w:rStyle w:val="apple-converted-space"/>
          <w:rFonts w:asciiTheme="minorHAnsi" w:hAnsiTheme="minorHAnsi" w:cs="Segoe UI"/>
          <w:color w:val="000000"/>
          <w:sz w:val="20"/>
          <w:szCs w:val="20"/>
        </w:rPr>
        <w:t>comes to know him' personally, not by hearsay."</w:t>
      </w:r>
    </w:p>
    <w:p w:rsidR="00431432" w:rsidRPr="00C52243" w:rsidRDefault="00431432" w:rsidP="00530454">
      <w:pPr>
        <w:pStyle w:val="NoSpacing"/>
        <w:jc w:val="both"/>
        <w:rPr>
          <w:rStyle w:val="apple-converted-space"/>
          <w:rFonts w:asciiTheme="minorHAnsi" w:hAnsiTheme="minorHAnsi" w:cs="Segoe UI"/>
          <w:color w:val="000000"/>
          <w:sz w:val="20"/>
          <w:szCs w:val="20"/>
        </w:rPr>
      </w:pPr>
    </w:p>
    <w:p w:rsidR="00417C19" w:rsidRPr="00C52243" w:rsidRDefault="00A612B3" w:rsidP="004C091B">
      <w:pPr>
        <w:pStyle w:val="NoSpacing"/>
        <w:jc w:val="both"/>
        <w:rPr>
          <w:rFonts w:asciiTheme="minorHAnsi" w:hAnsiTheme="minorHAnsi" w:cs="Segoe UI"/>
          <w:color w:val="000000"/>
          <w:sz w:val="20"/>
          <w:szCs w:val="20"/>
        </w:rPr>
      </w:pPr>
      <w:r w:rsidRPr="00C52243">
        <w:rPr>
          <w:rStyle w:val="apple-converted-space"/>
          <w:rFonts w:asciiTheme="minorHAnsi" w:hAnsiTheme="minorHAnsi" w:cs="Segoe UI"/>
          <w:color w:val="000000"/>
          <w:sz w:val="20"/>
          <w:szCs w:val="20"/>
        </w:rPr>
        <w:t xml:space="preserve">     </w:t>
      </w:r>
      <w:r w:rsidR="00C75251" w:rsidRPr="00C52243">
        <w:rPr>
          <w:rStyle w:val="apple-converted-space"/>
          <w:rFonts w:asciiTheme="minorHAnsi" w:hAnsiTheme="minorHAnsi" w:cs="Segoe UI"/>
          <w:color w:val="000000"/>
          <w:sz w:val="20"/>
          <w:szCs w:val="20"/>
        </w:rPr>
        <w:t>For this new year, we are invited to continue to enlarge the space of our tent by learning from our founder his deep knowledge and love for the Sources of Spirituality: the Holy Trinity, the Eucharist, the Mystical Body of Christ</w:t>
      </w:r>
      <w:r w:rsidR="00384147">
        <w:rPr>
          <w:rStyle w:val="apple-converted-space"/>
          <w:rFonts w:asciiTheme="minorHAnsi" w:hAnsiTheme="minorHAnsi" w:cs="Segoe UI"/>
          <w:color w:val="000000"/>
          <w:sz w:val="20"/>
          <w:szCs w:val="20"/>
        </w:rPr>
        <w:t xml:space="preserve">, </w:t>
      </w:r>
      <w:r w:rsidR="00C75251" w:rsidRPr="00C52243">
        <w:rPr>
          <w:rStyle w:val="apple-converted-space"/>
          <w:rFonts w:asciiTheme="minorHAnsi" w:hAnsiTheme="minorHAnsi" w:cs="Segoe UI"/>
          <w:color w:val="000000"/>
          <w:sz w:val="20"/>
          <w:szCs w:val="20"/>
        </w:rPr>
        <w:t xml:space="preserve">and Mother Mary; and to have that same true interest and real enthusiasm when we fully dedicate ourselves to prayer and </w:t>
      </w:r>
      <w:r w:rsidR="00384147">
        <w:rPr>
          <w:rStyle w:val="apple-converted-space"/>
          <w:rFonts w:asciiTheme="minorHAnsi" w:hAnsiTheme="minorHAnsi" w:cs="Segoe UI"/>
          <w:color w:val="000000"/>
          <w:sz w:val="20"/>
          <w:szCs w:val="20"/>
        </w:rPr>
        <w:t xml:space="preserve">the </w:t>
      </w:r>
      <w:r w:rsidR="00C75251" w:rsidRPr="00C52243">
        <w:rPr>
          <w:rStyle w:val="apple-converted-space"/>
          <w:rFonts w:asciiTheme="minorHAnsi" w:hAnsiTheme="minorHAnsi" w:cs="Segoe UI"/>
          <w:color w:val="000000"/>
          <w:sz w:val="20"/>
          <w:szCs w:val="20"/>
        </w:rPr>
        <w:t>ministry of the Word (Acts 6:4)</w:t>
      </w:r>
      <w:r w:rsidR="004C091B" w:rsidRPr="00C52243">
        <w:rPr>
          <w:rStyle w:val="apple-converted-space"/>
          <w:rFonts w:asciiTheme="minorHAnsi" w:hAnsiTheme="minorHAnsi" w:cs="Segoe UI"/>
          <w:color w:val="000000"/>
          <w:sz w:val="20"/>
          <w:szCs w:val="20"/>
        </w:rPr>
        <w:t>.</w:t>
      </w:r>
    </w:p>
    <w:p w:rsidR="00417C19" w:rsidRPr="00C52243" w:rsidRDefault="00417C19" w:rsidP="00530454">
      <w:pPr>
        <w:shd w:val="clear" w:color="auto" w:fill="FFFFFF"/>
        <w:spacing w:after="0" w:line="240" w:lineRule="auto"/>
        <w:jc w:val="center"/>
        <w:rPr>
          <w:rFonts w:eastAsia="Times New Roman" w:cs="Arial"/>
          <w:b/>
          <w:color w:val="222222"/>
          <w:sz w:val="20"/>
          <w:szCs w:val="20"/>
          <w:lang w:eastAsia="en-PH"/>
        </w:rPr>
      </w:pPr>
    </w:p>
    <w:p w:rsidR="00A24EA0" w:rsidRPr="00A24EA0" w:rsidRDefault="00A24EA0" w:rsidP="00530454">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MON</w:t>
      </w:r>
      <w:r w:rsidRPr="00A24EA0">
        <w:rPr>
          <w:rFonts w:eastAsia="Times New Roman" w:cs="Arial"/>
          <w:b/>
          <w:color w:val="222222"/>
          <w:szCs w:val="20"/>
          <w:lang w:eastAsia="en-PH"/>
        </w:rPr>
        <w:t>DAY</w:t>
      </w:r>
    </w:p>
    <w:p w:rsidR="004C091B" w:rsidRDefault="004C091B" w:rsidP="004C091B">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A song of thanksgiving</w:t>
      </w:r>
    </w:p>
    <w:p w:rsidR="00C67C1D" w:rsidRDefault="00A24EA0" w:rsidP="00530454">
      <w:pPr>
        <w:shd w:val="clear" w:color="auto" w:fill="FFFFFF"/>
        <w:spacing w:after="0" w:line="240" w:lineRule="auto"/>
        <w:jc w:val="center"/>
        <w:rPr>
          <w:i/>
          <w:sz w:val="20"/>
          <w:szCs w:val="24"/>
        </w:rPr>
      </w:pPr>
      <w:r>
        <w:rPr>
          <w:i/>
          <w:sz w:val="20"/>
          <w:szCs w:val="24"/>
        </w:rPr>
        <w:t>(</w:t>
      </w:r>
      <w:r w:rsidRPr="0058361B">
        <w:rPr>
          <w:i/>
          <w:sz w:val="20"/>
          <w:szCs w:val="24"/>
        </w:rPr>
        <w:t xml:space="preserve">Solemnity of  Mary, </w:t>
      </w:r>
    </w:p>
    <w:p w:rsidR="00A24EA0" w:rsidRDefault="00A24EA0" w:rsidP="00530454">
      <w:pPr>
        <w:shd w:val="clear" w:color="auto" w:fill="FFFFFF"/>
        <w:spacing w:after="0" w:line="240" w:lineRule="auto"/>
        <w:jc w:val="center"/>
        <w:rPr>
          <w:i/>
          <w:sz w:val="20"/>
          <w:szCs w:val="24"/>
        </w:rPr>
      </w:pPr>
      <w:r w:rsidRPr="0058361B">
        <w:rPr>
          <w:i/>
          <w:sz w:val="20"/>
          <w:szCs w:val="24"/>
        </w:rPr>
        <w:t>the Holy Mother of God</w:t>
      </w:r>
      <w:r>
        <w:rPr>
          <w:i/>
          <w:sz w:val="20"/>
          <w:szCs w:val="24"/>
        </w:rPr>
        <w:t>)</w:t>
      </w:r>
    </w:p>
    <w:p w:rsidR="00C06CD6" w:rsidRDefault="00C06CD6" w:rsidP="00AE1131">
      <w:pPr>
        <w:shd w:val="clear" w:color="auto" w:fill="FFFFFF"/>
        <w:spacing w:after="0" w:line="240" w:lineRule="auto"/>
        <w:rPr>
          <w:rFonts w:eastAsia="Times New Roman" w:cs="Arial"/>
          <w:b/>
          <w:i/>
          <w:color w:val="222222"/>
          <w:szCs w:val="20"/>
          <w:lang w:eastAsia="en-PH"/>
        </w:rPr>
      </w:pPr>
    </w:p>
    <w:p w:rsidR="00B736C2" w:rsidRPr="004C091B" w:rsidRDefault="00B736C2" w:rsidP="00AE1131">
      <w:pPr>
        <w:shd w:val="clear" w:color="auto" w:fill="FFFFFF"/>
        <w:spacing w:after="0" w:line="240" w:lineRule="auto"/>
        <w:rPr>
          <w:rFonts w:eastAsia="Times New Roman" w:cs="Arial"/>
          <w:b/>
          <w:i/>
          <w:color w:val="222222"/>
          <w:szCs w:val="20"/>
          <w:lang w:eastAsia="en-PH"/>
        </w:rPr>
      </w:pPr>
      <w:r w:rsidRPr="004C091B">
        <w:rPr>
          <w:rFonts w:eastAsia="Times New Roman" w:cs="Arial"/>
          <w:b/>
          <w:i/>
          <w:color w:val="222222"/>
          <w:szCs w:val="20"/>
          <w:lang w:eastAsia="en-PH"/>
        </w:rPr>
        <w:t>Psalm 89:1-6</w:t>
      </w:r>
    </w:p>
    <w:p w:rsidR="00B736C2" w:rsidRPr="00D214EC" w:rsidRDefault="00B736C2" w:rsidP="0033605D">
      <w:pPr>
        <w:shd w:val="clear" w:color="auto" w:fill="FFFFFF"/>
        <w:spacing w:after="0" w:line="240" w:lineRule="auto"/>
        <w:jc w:val="both"/>
        <w:rPr>
          <w:rFonts w:eastAsia="Times New Roman" w:cs="Arial"/>
          <w:color w:val="222222"/>
          <w:sz w:val="20"/>
          <w:szCs w:val="20"/>
          <w:lang w:eastAsia="en-PH"/>
        </w:rPr>
      </w:pPr>
      <w:r w:rsidRPr="00D214EC">
        <w:rPr>
          <w:rFonts w:eastAsia="Times New Roman" w:cs="Arial"/>
          <w:color w:val="222222"/>
          <w:sz w:val="20"/>
          <w:szCs w:val="20"/>
          <w:lang w:eastAsia="en-PH"/>
        </w:rPr>
        <w:t xml:space="preserve"> O Lord, I will always sing of your constant love; I will procl</w:t>
      </w:r>
      <w:r w:rsidR="00C67C1D">
        <w:rPr>
          <w:rFonts w:eastAsia="Times New Roman" w:cs="Arial"/>
          <w:color w:val="222222"/>
          <w:sz w:val="20"/>
          <w:szCs w:val="20"/>
          <w:lang w:eastAsia="en-PH"/>
        </w:rPr>
        <w:t xml:space="preserve">aim your faithfulness forever. </w:t>
      </w:r>
      <w:r w:rsidRPr="00D214EC">
        <w:rPr>
          <w:rFonts w:eastAsia="Times New Roman" w:cs="Arial"/>
          <w:color w:val="222222"/>
          <w:sz w:val="20"/>
          <w:szCs w:val="20"/>
          <w:lang w:eastAsia="en-PH"/>
        </w:rPr>
        <w:t xml:space="preserve"> I know that your </w:t>
      </w:r>
      <w:r w:rsidRPr="00D214EC">
        <w:rPr>
          <w:rFonts w:eastAsia="Times New Roman" w:cs="Arial"/>
          <w:color w:val="222222"/>
          <w:sz w:val="20"/>
          <w:szCs w:val="20"/>
          <w:lang w:eastAsia="en-PH"/>
        </w:rPr>
        <w:lastRenderedPageBreak/>
        <w:t>love will last for all time, that your faithfulnes</w:t>
      </w:r>
      <w:r w:rsidR="00C67C1D">
        <w:rPr>
          <w:rFonts w:eastAsia="Times New Roman" w:cs="Arial"/>
          <w:color w:val="222222"/>
          <w:sz w:val="20"/>
          <w:szCs w:val="20"/>
          <w:lang w:eastAsia="en-PH"/>
        </w:rPr>
        <w:t xml:space="preserve">s is as permanent as the sky. </w:t>
      </w:r>
      <w:r w:rsidRPr="00D214EC">
        <w:rPr>
          <w:rFonts w:eastAsia="Times New Roman" w:cs="Arial"/>
          <w:color w:val="222222"/>
          <w:sz w:val="20"/>
          <w:szCs w:val="20"/>
          <w:lang w:eastAsia="en-PH"/>
        </w:rPr>
        <w:t>You said, “I have made a covenant with the man I chose; I have promised my servant David, 4 ‘A descendant of yours will always be king; I will preserve your dynasty forever.’” 5 The heavens sing of the wonderful things you do; the holy ones sing of your faithfulness, Lord.</w:t>
      </w:r>
      <w:r w:rsidR="0033605D" w:rsidRPr="00D214EC">
        <w:rPr>
          <w:rFonts w:eastAsia="Times New Roman" w:cs="Arial"/>
          <w:color w:val="222222"/>
          <w:sz w:val="20"/>
          <w:szCs w:val="20"/>
          <w:lang w:eastAsia="en-PH"/>
        </w:rPr>
        <w:t xml:space="preserve"> </w:t>
      </w:r>
      <w:r w:rsidRPr="00D214EC">
        <w:rPr>
          <w:rFonts w:eastAsia="Times New Roman" w:cs="Arial"/>
          <w:color w:val="222222"/>
          <w:sz w:val="20"/>
          <w:szCs w:val="20"/>
          <w:lang w:eastAsia="en-PH"/>
        </w:rPr>
        <w:t>6 No one in heaven is like you, Lord;</w:t>
      </w:r>
      <w:r w:rsidR="0033605D" w:rsidRPr="00D214EC">
        <w:rPr>
          <w:rFonts w:eastAsia="Times New Roman" w:cs="Arial"/>
          <w:color w:val="222222"/>
          <w:sz w:val="20"/>
          <w:szCs w:val="20"/>
          <w:lang w:eastAsia="en-PH"/>
        </w:rPr>
        <w:t xml:space="preserve"> </w:t>
      </w:r>
      <w:r w:rsidRPr="00D214EC">
        <w:rPr>
          <w:rFonts w:eastAsia="Times New Roman" w:cs="Arial"/>
          <w:color w:val="222222"/>
          <w:sz w:val="20"/>
          <w:szCs w:val="20"/>
          <w:lang w:eastAsia="en-PH"/>
        </w:rPr>
        <w:t>none of the heavenly beings is your equal.</w:t>
      </w:r>
    </w:p>
    <w:p w:rsidR="00B736C2" w:rsidRPr="0033605D" w:rsidRDefault="00B736C2" w:rsidP="0033605D">
      <w:pPr>
        <w:shd w:val="clear" w:color="auto" w:fill="FFFFFF"/>
        <w:spacing w:after="0" w:line="240" w:lineRule="auto"/>
        <w:jc w:val="both"/>
        <w:rPr>
          <w:rFonts w:eastAsia="Times New Roman" w:cs="Arial"/>
          <w:color w:val="222222"/>
          <w:szCs w:val="20"/>
          <w:lang w:eastAsia="en-PH"/>
        </w:rPr>
      </w:pPr>
    </w:p>
    <w:p w:rsidR="00B736C2" w:rsidRPr="00D7278E" w:rsidRDefault="00B736C2" w:rsidP="0033605D">
      <w:pPr>
        <w:shd w:val="clear" w:color="auto" w:fill="FFFFFF"/>
        <w:spacing w:after="0" w:line="240" w:lineRule="auto"/>
        <w:jc w:val="both"/>
        <w:rPr>
          <w:rFonts w:eastAsia="Times New Roman" w:cs="Arial"/>
          <w:i/>
          <w:color w:val="222222"/>
          <w:sz w:val="20"/>
          <w:szCs w:val="20"/>
          <w:lang w:eastAsia="en-PH"/>
        </w:rPr>
      </w:pPr>
      <w:r w:rsidRPr="00D7278E">
        <w:rPr>
          <w:rFonts w:eastAsia="Times New Roman" w:cs="Arial"/>
          <w:i/>
          <w:color w:val="222222"/>
          <w:sz w:val="20"/>
          <w:szCs w:val="20"/>
          <w:lang w:eastAsia="en-PH"/>
        </w:rPr>
        <w:t>This new year, how wonderful it is to spend a moment of reflection to look back in order to give thanks to the faithfulness of God for our lives and for his mercy that made us worthy of his trust. It is also to be grateful for the life of our founder, Jaime Bonet for his dedication to prayer, for teaching others how to pray with the Word</w:t>
      </w:r>
      <w:r w:rsidR="00DE2669">
        <w:rPr>
          <w:rFonts w:eastAsia="Times New Roman" w:cs="Arial"/>
          <w:i/>
          <w:color w:val="222222"/>
          <w:sz w:val="20"/>
          <w:szCs w:val="20"/>
          <w:lang w:eastAsia="en-PH"/>
        </w:rPr>
        <w:t xml:space="preserve">, </w:t>
      </w:r>
      <w:r w:rsidRPr="00D7278E">
        <w:rPr>
          <w:rFonts w:eastAsia="Times New Roman" w:cs="Arial"/>
          <w:i/>
          <w:color w:val="222222"/>
          <w:sz w:val="20"/>
          <w:szCs w:val="20"/>
          <w:lang w:eastAsia="en-PH"/>
        </w:rPr>
        <w:t>and for hand</w:t>
      </w:r>
      <w:r w:rsidR="005445D0">
        <w:rPr>
          <w:rFonts w:eastAsia="Times New Roman" w:cs="Arial"/>
          <w:i/>
          <w:color w:val="222222"/>
          <w:sz w:val="20"/>
          <w:szCs w:val="20"/>
          <w:lang w:eastAsia="en-PH"/>
        </w:rPr>
        <w:t xml:space="preserve">ing </w:t>
      </w:r>
      <w:r w:rsidRPr="00D7278E">
        <w:rPr>
          <w:rFonts w:eastAsia="Times New Roman" w:cs="Arial"/>
          <w:i/>
          <w:color w:val="222222"/>
          <w:sz w:val="20"/>
          <w:szCs w:val="20"/>
          <w:lang w:eastAsia="en-PH"/>
        </w:rPr>
        <w:t xml:space="preserve">on to us the importance of praying </w:t>
      </w:r>
      <w:r w:rsidR="002F70BC" w:rsidRPr="00D7278E">
        <w:rPr>
          <w:rFonts w:eastAsia="Times New Roman" w:cs="Arial"/>
          <w:i/>
          <w:color w:val="222222"/>
          <w:sz w:val="20"/>
          <w:szCs w:val="20"/>
          <w:lang w:eastAsia="en-PH"/>
        </w:rPr>
        <w:t xml:space="preserve">with </w:t>
      </w:r>
      <w:r w:rsidRPr="00D7278E">
        <w:rPr>
          <w:rFonts w:eastAsia="Times New Roman" w:cs="Arial"/>
          <w:i/>
          <w:color w:val="222222"/>
          <w:sz w:val="20"/>
          <w:szCs w:val="20"/>
          <w:lang w:eastAsia="en-PH"/>
        </w:rPr>
        <w:t>the Sources of Spirituality.</w:t>
      </w:r>
    </w:p>
    <w:p w:rsidR="00B736C2" w:rsidRPr="00D7278E" w:rsidRDefault="00B736C2" w:rsidP="0033605D">
      <w:pPr>
        <w:shd w:val="clear" w:color="auto" w:fill="FFFFFF"/>
        <w:spacing w:after="0" w:line="240" w:lineRule="auto"/>
        <w:jc w:val="both"/>
        <w:rPr>
          <w:rFonts w:eastAsia="Times New Roman" w:cs="Arial"/>
          <w:i/>
          <w:color w:val="222222"/>
          <w:sz w:val="20"/>
          <w:szCs w:val="20"/>
          <w:lang w:eastAsia="en-PH"/>
        </w:rPr>
      </w:pPr>
      <w:r w:rsidRPr="00D7278E">
        <w:rPr>
          <w:rFonts w:eastAsia="Times New Roman" w:cs="Arial"/>
          <w:i/>
          <w:color w:val="222222"/>
          <w:sz w:val="20"/>
          <w:szCs w:val="20"/>
          <w:lang w:eastAsia="en-PH"/>
        </w:rPr>
        <w:t>What are we grateful for to the Trinity and Mother Mary?</w:t>
      </w:r>
    </w:p>
    <w:p w:rsidR="00B736C2" w:rsidRDefault="00B736C2" w:rsidP="00530454">
      <w:pPr>
        <w:shd w:val="clear" w:color="auto" w:fill="FFFFFF"/>
        <w:spacing w:after="0" w:line="240" w:lineRule="auto"/>
        <w:rPr>
          <w:rFonts w:eastAsia="Times New Roman" w:cs="Arial"/>
          <w:b/>
          <w:i/>
          <w:color w:val="222222"/>
          <w:szCs w:val="20"/>
          <w:lang w:eastAsia="en-PH"/>
        </w:rPr>
      </w:pPr>
    </w:p>
    <w:p w:rsidR="00311709" w:rsidRPr="00311709" w:rsidRDefault="00311709" w:rsidP="00F96BBB">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TUES</w:t>
      </w:r>
      <w:r w:rsidRPr="00A24EA0">
        <w:rPr>
          <w:rFonts w:eastAsia="Times New Roman" w:cs="Arial"/>
          <w:b/>
          <w:color w:val="222222"/>
          <w:szCs w:val="20"/>
          <w:lang w:eastAsia="en-PH"/>
        </w:rPr>
        <w:t>DAY</w:t>
      </w:r>
    </w:p>
    <w:p w:rsidR="004A01E1" w:rsidRDefault="004C091B" w:rsidP="004C091B">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Drawing close to the</w:t>
      </w:r>
    </w:p>
    <w:p w:rsidR="004C091B" w:rsidRDefault="004C091B" w:rsidP="004C091B">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 xml:space="preserve"> fire of God’s love</w:t>
      </w:r>
    </w:p>
    <w:p w:rsidR="00C67C1D" w:rsidRDefault="00855CDD" w:rsidP="00AE1131">
      <w:pPr>
        <w:pStyle w:val="NoSpacing"/>
        <w:jc w:val="center"/>
        <w:rPr>
          <w:rFonts w:asciiTheme="minorHAnsi" w:hAnsiTheme="minorHAnsi"/>
          <w:i/>
          <w:sz w:val="20"/>
          <w:szCs w:val="20"/>
        </w:rPr>
      </w:pPr>
      <w:r w:rsidRPr="00FA6621">
        <w:rPr>
          <w:rFonts w:asciiTheme="minorHAnsi" w:hAnsiTheme="minorHAnsi"/>
          <w:i/>
          <w:sz w:val="20"/>
          <w:szCs w:val="20"/>
        </w:rPr>
        <w:t xml:space="preserve">(Memorial of St. Basil the Great </w:t>
      </w:r>
    </w:p>
    <w:p w:rsidR="00855CDD" w:rsidRPr="00FA6621" w:rsidRDefault="00855CDD" w:rsidP="00AE1131">
      <w:pPr>
        <w:pStyle w:val="NoSpacing"/>
        <w:jc w:val="center"/>
        <w:rPr>
          <w:rFonts w:asciiTheme="minorHAnsi" w:hAnsiTheme="minorHAnsi"/>
          <w:i/>
          <w:sz w:val="20"/>
          <w:szCs w:val="20"/>
        </w:rPr>
      </w:pPr>
      <w:r w:rsidRPr="00FA6621">
        <w:rPr>
          <w:rFonts w:asciiTheme="minorHAnsi" w:hAnsiTheme="minorHAnsi"/>
          <w:i/>
          <w:sz w:val="20"/>
          <w:szCs w:val="20"/>
        </w:rPr>
        <w:t>and St. Gregory Nazianzen)</w:t>
      </w:r>
    </w:p>
    <w:p w:rsidR="00C06CD6" w:rsidRDefault="00C06CD6" w:rsidP="00530454">
      <w:pPr>
        <w:shd w:val="clear" w:color="auto" w:fill="FFFFFF"/>
        <w:spacing w:after="0" w:line="240" w:lineRule="auto"/>
        <w:rPr>
          <w:rFonts w:eastAsia="Times New Roman" w:cs="Arial"/>
          <w:b/>
          <w:i/>
          <w:color w:val="222222"/>
          <w:szCs w:val="20"/>
          <w:lang w:eastAsia="en-PH"/>
        </w:rPr>
      </w:pPr>
    </w:p>
    <w:p w:rsidR="001E5E07" w:rsidRPr="00236253" w:rsidRDefault="001E5E07" w:rsidP="00530454">
      <w:pPr>
        <w:shd w:val="clear" w:color="auto" w:fill="FFFFFF"/>
        <w:spacing w:after="0" w:line="240" w:lineRule="auto"/>
        <w:rPr>
          <w:rFonts w:eastAsia="Times New Roman" w:cs="Arial"/>
          <w:b/>
          <w:i/>
          <w:color w:val="222222"/>
          <w:szCs w:val="20"/>
          <w:lang w:eastAsia="en-PH"/>
        </w:rPr>
      </w:pPr>
      <w:r w:rsidRPr="00236253">
        <w:rPr>
          <w:rFonts w:eastAsia="Times New Roman" w:cs="Arial"/>
          <w:b/>
          <w:i/>
          <w:color w:val="222222"/>
          <w:szCs w:val="20"/>
          <w:lang w:eastAsia="en-PH"/>
        </w:rPr>
        <w:t xml:space="preserve">Exodus 3:2 </w:t>
      </w:r>
    </w:p>
    <w:p w:rsidR="001E5E07" w:rsidRPr="00DB7E68" w:rsidRDefault="001E5E07" w:rsidP="00530454">
      <w:pPr>
        <w:shd w:val="clear" w:color="auto" w:fill="FFFFFF"/>
        <w:spacing w:after="0" w:line="240" w:lineRule="auto"/>
        <w:jc w:val="both"/>
        <w:rPr>
          <w:rFonts w:eastAsia="Times New Roman" w:cs="Arial"/>
          <w:color w:val="222222"/>
          <w:sz w:val="20"/>
          <w:szCs w:val="20"/>
          <w:lang w:eastAsia="en-PH"/>
        </w:rPr>
      </w:pPr>
      <w:r w:rsidRPr="00DB7E68">
        <w:rPr>
          <w:rFonts w:eastAsia="Times New Roman" w:cs="Arial"/>
          <w:color w:val="222222"/>
          <w:sz w:val="20"/>
          <w:szCs w:val="20"/>
          <w:lang w:eastAsia="en-PH"/>
        </w:rPr>
        <w:t>There the angel of the Lord appeared to him as a flame coming from the middle of a bush. Moses saw that the bush was on fire but that it was not burning up.</w:t>
      </w:r>
    </w:p>
    <w:p w:rsidR="00C06CD6" w:rsidRDefault="00C06CD6" w:rsidP="00530454">
      <w:pPr>
        <w:shd w:val="clear" w:color="auto" w:fill="FFFFFF"/>
        <w:spacing w:after="0" w:line="240" w:lineRule="auto"/>
        <w:rPr>
          <w:rFonts w:eastAsia="Times New Roman" w:cs="Arial"/>
          <w:b/>
          <w:i/>
          <w:color w:val="222222"/>
          <w:szCs w:val="20"/>
          <w:lang w:eastAsia="en-PH"/>
        </w:rPr>
      </w:pPr>
    </w:p>
    <w:p w:rsidR="001E5E07" w:rsidRPr="00471F03" w:rsidRDefault="001E5E07" w:rsidP="00530454">
      <w:pPr>
        <w:shd w:val="clear" w:color="auto" w:fill="FFFFFF"/>
        <w:spacing w:after="0" w:line="240" w:lineRule="auto"/>
        <w:rPr>
          <w:rFonts w:eastAsia="Times New Roman" w:cs="Arial"/>
          <w:b/>
          <w:i/>
          <w:color w:val="222222"/>
          <w:szCs w:val="20"/>
          <w:lang w:eastAsia="en-PH"/>
        </w:rPr>
      </w:pPr>
      <w:r w:rsidRPr="00471F03">
        <w:rPr>
          <w:rFonts w:eastAsia="Times New Roman" w:cs="Arial"/>
          <w:b/>
          <w:i/>
          <w:color w:val="222222"/>
          <w:szCs w:val="20"/>
          <w:lang w:eastAsia="en-PH"/>
        </w:rPr>
        <w:t>1 Kings 19:5-8</w:t>
      </w:r>
    </w:p>
    <w:p w:rsidR="001E5E07" w:rsidRPr="00DB7E68" w:rsidRDefault="001E5E07" w:rsidP="00530454">
      <w:pPr>
        <w:shd w:val="clear" w:color="auto" w:fill="FFFFFF"/>
        <w:spacing w:after="0" w:line="240" w:lineRule="auto"/>
        <w:jc w:val="both"/>
        <w:rPr>
          <w:rFonts w:eastAsia="Times New Roman" w:cs="Arial"/>
          <w:color w:val="222222"/>
          <w:sz w:val="20"/>
          <w:szCs w:val="20"/>
          <w:lang w:eastAsia="en-PH"/>
        </w:rPr>
      </w:pPr>
      <w:r w:rsidRPr="00DB7E68">
        <w:rPr>
          <w:rFonts w:eastAsia="Times New Roman" w:cs="Arial"/>
          <w:color w:val="222222"/>
          <w:sz w:val="20"/>
          <w:szCs w:val="20"/>
          <w:lang w:eastAsia="en-PH"/>
        </w:rPr>
        <w:t xml:space="preserve"> He lay down under the tree and fell asleep. Suddenly an angel touched hi</w:t>
      </w:r>
      <w:r w:rsidR="00C67C1D">
        <w:rPr>
          <w:rFonts w:eastAsia="Times New Roman" w:cs="Arial"/>
          <w:color w:val="222222"/>
          <w:sz w:val="20"/>
          <w:szCs w:val="20"/>
          <w:lang w:eastAsia="en-PH"/>
        </w:rPr>
        <w:t xml:space="preserve">m </w:t>
      </w:r>
      <w:r w:rsidR="00C67C1D">
        <w:rPr>
          <w:rFonts w:eastAsia="Times New Roman" w:cs="Arial"/>
          <w:color w:val="222222"/>
          <w:sz w:val="20"/>
          <w:szCs w:val="20"/>
          <w:lang w:eastAsia="en-PH"/>
        </w:rPr>
        <w:lastRenderedPageBreak/>
        <w:t>and said, “Wake up and eat.” </w:t>
      </w:r>
      <w:r w:rsidR="00F96BBB">
        <w:rPr>
          <w:rFonts w:eastAsia="Times New Roman" w:cs="Arial"/>
          <w:color w:val="222222"/>
          <w:sz w:val="20"/>
          <w:szCs w:val="20"/>
          <w:lang w:eastAsia="en-PH"/>
        </w:rPr>
        <w:t xml:space="preserve"> </w:t>
      </w:r>
      <w:r w:rsidRPr="00DB7E68">
        <w:rPr>
          <w:rFonts w:eastAsia="Times New Roman" w:cs="Arial"/>
          <w:color w:val="222222"/>
          <w:sz w:val="20"/>
          <w:szCs w:val="20"/>
          <w:lang w:eastAsia="en-PH"/>
        </w:rPr>
        <w:t>He looked around and saw a loaf of bread and a jar of water near his head. He ate and drank, and lay down again. 7 The Lord's angel returned and woke him up a second time, saying, “Get up and eat, or the trip will be too much for you.”    8 Elijah got up, ate and drank, and the food gave him enough strength to walk forty days to Sinai, the holy mountain. </w:t>
      </w:r>
    </w:p>
    <w:p w:rsidR="001E5E07" w:rsidRPr="001E5E07" w:rsidRDefault="001E5E07" w:rsidP="00530454">
      <w:pPr>
        <w:shd w:val="clear" w:color="auto" w:fill="FFFFFF"/>
        <w:spacing w:after="0" w:line="240" w:lineRule="auto"/>
        <w:rPr>
          <w:rFonts w:eastAsia="Times New Roman" w:cs="Arial"/>
          <w:b/>
          <w:color w:val="222222"/>
          <w:szCs w:val="20"/>
          <w:lang w:eastAsia="en-PH"/>
        </w:rPr>
      </w:pPr>
    </w:p>
    <w:p w:rsidR="001E5E07" w:rsidRPr="00D7278E" w:rsidRDefault="001E5E07" w:rsidP="00530454">
      <w:pPr>
        <w:shd w:val="clear" w:color="auto" w:fill="FFFFFF"/>
        <w:spacing w:after="0" w:line="240" w:lineRule="auto"/>
        <w:jc w:val="both"/>
        <w:rPr>
          <w:rFonts w:eastAsia="Times New Roman" w:cs="Arial"/>
          <w:i/>
          <w:color w:val="222222"/>
          <w:sz w:val="20"/>
          <w:szCs w:val="20"/>
          <w:lang w:eastAsia="en-PH"/>
        </w:rPr>
      </w:pPr>
      <w:r w:rsidRPr="00D7278E">
        <w:rPr>
          <w:rFonts w:eastAsia="Times New Roman" w:cs="Arial"/>
          <w:i/>
          <w:color w:val="222222"/>
          <w:sz w:val="20"/>
          <w:szCs w:val="20"/>
          <w:lang w:eastAsia="en-PH"/>
        </w:rPr>
        <w:t>Prayer has always been the essential way for Jaime to draw closer to the living fire and to listen and to talk to the Trinity in a personal way. For Jaime, the Sources of Spirituality must be our “normal food and fountain of life of our daily exercise of prayer”, nourish ourselves from them and lovingly assimilate them, truly live them until they nourish us, frees us and others. (cf. VDStatutes 201 &amp; 203)</w:t>
      </w:r>
    </w:p>
    <w:p w:rsidR="001E5E07" w:rsidRPr="00D7278E" w:rsidRDefault="001E5E07" w:rsidP="00530454">
      <w:pPr>
        <w:shd w:val="clear" w:color="auto" w:fill="FFFFFF"/>
        <w:spacing w:after="0" w:line="240" w:lineRule="auto"/>
        <w:jc w:val="both"/>
        <w:rPr>
          <w:rFonts w:eastAsia="Times New Roman" w:cs="Arial"/>
          <w:i/>
          <w:color w:val="222222"/>
          <w:sz w:val="20"/>
          <w:szCs w:val="20"/>
          <w:lang w:eastAsia="en-PH"/>
        </w:rPr>
      </w:pPr>
      <w:r w:rsidRPr="00D7278E">
        <w:rPr>
          <w:rFonts w:eastAsia="Times New Roman" w:cs="Arial"/>
          <w:i/>
          <w:color w:val="222222"/>
          <w:sz w:val="20"/>
          <w:szCs w:val="20"/>
          <w:lang w:eastAsia="en-PH"/>
        </w:rPr>
        <w:t>Our dialogue with the Triune God keeps us alive the whole day after all the battles: life situations we face every moment, decisions to make, discerning what's good, etc.</w:t>
      </w:r>
    </w:p>
    <w:p w:rsidR="004107FB" w:rsidRPr="00D7278E" w:rsidRDefault="001E5E07" w:rsidP="00530454">
      <w:pPr>
        <w:shd w:val="clear" w:color="auto" w:fill="FFFFFF"/>
        <w:spacing w:after="0" w:line="240" w:lineRule="auto"/>
        <w:jc w:val="both"/>
        <w:rPr>
          <w:rFonts w:eastAsia="Times New Roman" w:cs="Arial"/>
          <w:i/>
          <w:color w:val="222222"/>
          <w:sz w:val="20"/>
          <w:szCs w:val="20"/>
          <w:lang w:eastAsia="en-PH"/>
        </w:rPr>
      </w:pPr>
      <w:r w:rsidRPr="00D7278E">
        <w:rPr>
          <w:rFonts w:eastAsia="Times New Roman" w:cs="Arial"/>
          <w:i/>
          <w:color w:val="222222"/>
          <w:sz w:val="20"/>
          <w:szCs w:val="20"/>
          <w:lang w:eastAsia="en-PH"/>
        </w:rPr>
        <w:t>How often do we get up and make time in order to listen and assimilate His Words?</w:t>
      </w:r>
    </w:p>
    <w:p w:rsidR="00431432" w:rsidRDefault="00431432" w:rsidP="0079347A">
      <w:pPr>
        <w:shd w:val="clear" w:color="auto" w:fill="FFFFFF"/>
        <w:spacing w:after="0" w:line="240" w:lineRule="auto"/>
        <w:jc w:val="center"/>
        <w:rPr>
          <w:rFonts w:eastAsia="Times New Roman" w:cs="Arial"/>
          <w:b/>
          <w:color w:val="222222"/>
          <w:szCs w:val="20"/>
          <w:lang w:eastAsia="en-PH"/>
        </w:rPr>
      </w:pPr>
    </w:p>
    <w:p w:rsidR="00AA0A18" w:rsidRDefault="00A12D2A" w:rsidP="0079347A">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WEDNES</w:t>
      </w:r>
      <w:r w:rsidRPr="00A24EA0">
        <w:rPr>
          <w:rFonts w:eastAsia="Times New Roman" w:cs="Arial"/>
          <w:b/>
          <w:color w:val="222222"/>
          <w:szCs w:val="20"/>
          <w:lang w:eastAsia="en-PH"/>
        </w:rPr>
        <w:t>DAY</w:t>
      </w:r>
    </w:p>
    <w:p w:rsidR="00A24EA0" w:rsidRDefault="009F6431" w:rsidP="00530454">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Foun</w:t>
      </w:r>
      <w:r w:rsidR="004A01E1">
        <w:rPr>
          <w:rFonts w:eastAsia="Times New Roman" w:cs="Arial"/>
          <w:b/>
          <w:color w:val="C00000"/>
          <w:szCs w:val="20"/>
          <w:lang w:eastAsia="en-PH"/>
        </w:rPr>
        <w:t xml:space="preserve">tain of </w:t>
      </w:r>
      <w:r w:rsidR="00BF75C6">
        <w:rPr>
          <w:rFonts w:eastAsia="Times New Roman" w:cs="Arial"/>
          <w:b/>
          <w:color w:val="C00000"/>
          <w:szCs w:val="20"/>
          <w:lang w:eastAsia="en-PH"/>
        </w:rPr>
        <w:t xml:space="preserve"> </w:t>
      </w:r>
      <w:r w:rsidR="004A01E1">
        <w:rPr>
          <w:rFonts w:eastAsia="Times New Roman" w:cs="Arial"/>
          <w:b/>
          <w:color w:val="C00000"/>
          <w:szCs w:val="20"/>
          <w:lang w:eastAsia="en-PH"/>
        </w:rPr>
        <w:t xml:space="preserve">Eternal </w:t>
      </w:r>
      <w:r w:rsidR="00BF75C6">
        <w:rPr>
          <w:rFonts w:eastAsia="Times New Roman" w:cs="Arial"/>
          <w:b/>
          <w:color w:val="C00000"/>
          <w:szCs w:val="20"/>
          <w:lang w:eastAsia="en-PH"/>
        </w:rPr>
        <w:t>Life</w:t>
      </w:r>
      <w:r w:rsidR="004A01E1">
        <w:rPr>
          <w:rFonts w:eastAsia="Times New Roman" w:cs="Arial"/>
          <w:b/>
          <w:color w:val="C00000"/>
          <w:szCs w:val="20"/>
          <w:lang w:eastAsia="en-PH"/>
        </w:rPr>
        <w:t xml:space="preserve"> </w:t>
      </w:r>
    </w:p>
    <w:p w:rsidR="00855CDD" w:rsidRDefault="00855CDD" w:rsidP="00AE1131">
      <w:pPr>
        <w:shd w:val="clear" w:color="auto" w:fill="FFFFFF"/>
        <w:spacing w:after="0" w:line="240" w:lineRule="auto"/>
        <w:jc w:val="center"/>
        <w:rPr>
          <w:i/>
          <w:sz w:val="20"/>
          <w:szCs w:val="24"/>
        </w:rPr>
      </w:pPr>
      <w:r>
        <w:rPr>
          <w:i/>
          <w:sz w:val="20"/>
          <w:szCs w:val="24"/>
        </w:rPr>
        <w:t>(Most Holy Name of Jesus)</w:t>
      </w:r>
    </w:p>
    <w:p w:rsidR="003513C9" w:rsidRDefault="003513C9" w:rsidP="00530454">
      <w:pPr>
        <w:shd w:val="clear" w:color="auto" w:fill="FFFFFF"/>
        <w:spacing w:after="0" w:line="240" w:lineRule="auto"/>
        <w:jc w:val="both"/>
        <w:rPr>
          <w:rFonts w:eastAsia="Times New Roman" w:cs="Arial"/>
          <w:b/>
          <w:i/>
          <w:color w:val="222222"/>
          <w:szCs w:val="20"/>
          <w:lang w:eastAsia="en-PH"/>
        </w:rPr>
      </w:pPr>
    </w:p>
    <w:p w:rsidR="009F6431" w:rsidRPr="00811051" w:rsidRDefault="009F6431" w:rsidP="00530454">
      <w:pPr>
        <w:shd w:val="clear" w:color="auto" w:fill="FFFFFF"/>
        <w:spacing w:after="0" w:line="240" w:lineRule="auto"/>
        <w:jc w:val="both"/>
        <w:rPr>
          <w:rFonts w:eastAsia="Times New Roman" w:cs="Arial"/>
          <w:b/>
          <w:i/>
          <w:color w:val="222222"/>
          <w:szCs w:val="20"/>
          <w:lang w:eastAsia="en-PH"/>
        </w:rPr>
      </w:pPr>
      <w:r w:rsidRPr="00811051">
        <w:rPr>
          <w:rFonts w:eastAsia="Times New Roman" w:cs="Arial"/>
          <w:b/>
          <w:i/>
          <w:color w:val="222222"/>
          <w:szCs w:val="20"/>
          <w:lang w:eastAsia="en-PH"/>
        </w:rPr>
        <w:t>John 4:13-14</w:t>
      </w:r>
    </w:p>
    <w:p w:rsidR="009F6431" w:rsidRPr="00DB7E68" w:rsidRDefault="009F6431" w:rsidP="00530454">
      <w:pPr>
        <w:shd w:val="clear" w:color="auto" w:fill="FFFFFF"/>
        <w:spacing w:after="0" w:line="240" w:lineRule="auto"/>
        <w:jc w:val="both"/>
        <w:rPr>
          <w:rFonts w:eastAsia="Times New Roman" w:cs="Arial"/>
          <w:color w:val="222222"/>
          <w:sz w:val="20"/>
          <w:szCs w:val="20"/>
          <w:lang w:eastAsia="en-PH"/>
        </w:rPr>
      </w:pPr>
      <w:r w:rsidRPr="00DB7E68">
        <w:rPr>
          <w:rFonts w:eastAsia="Times New Roman" w:cs="Arial"/>
          <w:color w:val="222222"/>
          <w:sz w:val="20"/>
          <w:szCs w:val="20"/>
          <w:lang w:eastAsia="en-PH"/>
        </w:rPr>
        <w:t xml:space="preserve">Jesus answered, “Those who drink this </w:t>
      </w:r>
      <w:r w:rsidR="00F2632D">
        <w:rPr>
          <w:rFonts w:eastAsia="Times New Roman" w:cs="Arial"/>
          <w:color w:val="222222"/>
          <w:sz w:val="20"/>
          <w:szCs w:val="20"/>
          <w:lang w:eastAsia="en-PH"/>
        </w:rPr>
        <w:t>water will get thirsty again, </w:t>
      </w:r>
      <w:r w:rsidRPr="00DB7E68">
        <w:rPr>
          <w:rFonts w:eastAsia="Times New Roman" w:cs="Arial"/>
          <w:color w:val="222222"/>
          <w:sz w:val="20"/>
          <w:szCs w:val="20"/>
          <w:lang w:eastAsia="en-PH"/>
        </w:rPr>
        <w:t xml:space="preserve"> but those who drink the water that I will give them will never be thirsty again. The water that I will give them will become in them a spring </w:t>
      </w:r>
      <w:r w:rsidR="00F2632D">
        <w:rPr>
          <w:rFonts w:eastAsia="Times New Roman" w:cs="Arial"/>
          <w:color w:val="222222"/>
          <w:sz w:val="20"/>
          <w:szCs w:val="20"/>
          <w:lang w:eastAsia="en-PH"/>
        </w:rPr>
        <w:t>,</w:t>
      </w:r>
      <w:bookmarkStart w:id="0" w:name="_GoBack"/>
      <w:bookmarkEnd w:id="0"/>
      <w:r w:rsidRPr="00DB7E68">
        <w:rPr>
          <w:rFonts w:eastAsia="Times New Roman" w:cs="Arial"/>
          <w:color w:val="222222"/>
          <w:sz w:val="20"/>
          <w:szCs w:val="20"/>
          <w:lang w:eastAsia="en-PH"/>
        </w:rPr>
        <w:t xml:space="preserve">which will provide them with </w:t>
      </w:r>
      <w:r w:rsidRPr="00DB7E68">
        <w:rPr>
          <w:rFonts w:eastAsia="Times New Roman" w:cs="Arial"/>
          <w:color w:val="222222"/>
          <w:sz w:val="20"/>
          <w:szCs w:val="20"/>
          <w:lang w:eastAsia="en-PH"/>
        </w:rPr>
        <w:lastRenderedPageBreak/>
        <w:t>life-giving water and give them eternal life.”</w:t>
      </w:r>
    </w:p>
    <w:p w:rsidR="003513C9" w:rsidRDefault="003513C9" w:rsidP="00530454">
      <w:pPr>
        <w:shd w:val="clear" w:color="auto" w:fill="FFFFFF"/>
        <w:spacing w:after="0" w:line="240" w:lineRule="auto"/>
        <w:jc w:val="both"/>
        <w:rPr>
          <w:rFonts w:eastAsia="Times New Roman" w:cs="Arial"/>
          <w:b/>
          <w:i/>
          <w:color w:val="222222"/>
          <w:szCs w:val="20"/>
          <w:lang w:eastAsia="en-PH"/>
        </w:rPr>
      </w:pPr>
    </w:p>
    <w:p w:rsidR="000031EB" w:rsidRDefault="009F6431" w:rsidP="00530454">
      <w:pPr>
        <w:shd w:val="clear" w:color="auto" w:fill="FFFFFF"/>
        <w:spacing w:after="0" w:line="240" w:lineRule="auto"/>
        <w:jc w:val="both"/>
        <w:rPr>
          <w:rFonts w:eastAsia="Times New Roman" w:cs="Arial"/>
          <w:b/>
          <w:i/>
          <w:color w:val="222222"/>
          <w:szCs w:val="20"/>
          <w:lang w:eastAsia="en-PH"/>
        </w:rPr>
      </w:pPr>
      <w:r w:rsidRPr="00811051">
        <w:rPr>
          <w:rFonts w:eastAsia="Times New Roman" w:cs="Arial"/>
          <w:b/>
          <w:i/>
          <w:color w:val="222222"/>
          <w:szCs w:val="20"/>
          <w:lang w:eastAsia="en-PH"/>
        </w:rPr>
        <w:t>John 7:37-38</w:t>
      </w:r>
    </w:p>
    <w:p w:rsidR="009F6431" w:rsidRPr="003513C9" w:rsidRDefault="009F6431" w:rsidP="00530454">
      <w:pPr>
        <w:shd w:val="clear" w:color="auto" w:fill="FFFFFF"/>
        <w:spacing w:after="0" w:line="240" w:lineRule="auto"/>
        <w:jc w:val="both"/>
        <w:rPr>
          <w:rFonts w:eastAsia="Times New Roman" w:cs="Arial"/>
          <w:b/>
          <w:i/>
          <w:color w:val="222222"/>
          <w:szCs w:val="20"/>
          <w:lang w:eastAsia="en-PH"/>
        </w:rPr>
      </w:pPr>
      <w:r w:rsidRPr="000C6A22">
        <w:rPr>
          <w:rFonts w:eastAsia="Times New Roman" w:cs="Arial"/>
          <w:color w:val="222222"/>
          <w:sz w:val="20"/>
          <w:szCs w:val="20"/>
          <w:lang w:eastAsia="en-PH"/>
        </w:rPr>
        <w:t xml:space="preserve"> On the last and most important day of the festival Jesus stood up and said in a loud voice, “Whoever is thirsty should come to </w:t>
      </w:r>
      <w:r w:rsidR="00C67C1D">
        <w:rPr>
          <w:rFonts w:eastAsia="Times New Roman" w:cs="Arial"/>
          <w:color w:val="222222"/>
          <w:sz w:val="20"/>
          <w:szCs w:val="20"/>
          <w:lang w:eastAsia="en-PH"/>
        </w:rPr>
        <w:t>me, and </w:t>
      </w:r>
      <w:r w:rsidRPr="000C6A22">
        <w:rPr>
          <w:rFonts w:eastAsia="Times New Roman" w:cs="Arial"/>
          <w:color w:val="222222"/>
          <w:sz w:val="20"/>
          <w:szCs w:val="20"/>
          <w:lang w:eastAsia="en-PH"/>
        </w:rPr>
        <w:t>whoever believes in me should drink. As the scripture says, ‘Streams of life-giving water will pour out from his side.’”</w:t>
      </w:r>
    </w:p>
    <w:p w:rsidR="009F6431" w:rsidRPr="009F6431" w:rsidRDefault="009F6431" w:rsidP="00530454">
      <w:pPr>
        <w:shd w:val="clear" w:color="auto" w:fill="FFFFFF"/>
        <w:spacing w:after="0" w:line="240" w:lineRule="auto"/>
        <w:rPr>
          <w:rFonts w:eastAsia="Times New Roman" w:cs="Arial"/>
          <w:color w:val="222222"/>
          <w:szCs w:val="20"/>
          <w:lang w:eastAsia="en-PH"/>
        </w:rPr>
      </w:pPr>
    </w:p>
    <w:p w:rsidR="009F6431" w:rsidRPr="00D7278E" w:rsidRDefault="009F6431" w:rsidP="00530454">
      <w:pPr>
        <w:shd w:val="clear" w:color="auto" w:fill="FFFFFF"/>
        <w:spacing w:after="0" w:line="240" w:lineRule="auto"/>
        <w:jc w:val="both"/>
        <w:rPr>
          <w:rFonts w:eastAsia="Times New Roman" w:cs="Arial"/>
          <w:i/>
          <w:color w:val="222222"/>
          <w:sz w:val="20"/>
          <w:szCs w:val="20"/>
          <w:lang w:eastAsia="en-PH"/>
        </w:rPr>
      </w:pPr>
      <w:r w:rsidRPr="00D7278E">
        <w:rPr>
          <w:rFonts w:eastAsia="Times New Roman" w:cs="Arial"/>
          <w:i/>
          <w:color w:val="222222"/>
          <w:sz w:val="20"/>
          <w:szCs w:val="20"/>
          <w:lang w:eastAsia="en-PH"/>
        </w:rPr>
        <w:t>For Jaime</w:t>
      </w:r>
      <w:r w:rsidR="0059238B">
        <w:rPr>
          <w:rFonts w:eastAsia="Times New Roman" w:cs="Arial"/>
          <w:i/>
          <w:color w:val="222222"/>
          <w:sz w:val="20"/>
          <w:szCs w:val="20"/>
          <w:lang w:eastAsia="en-PH"/>
        </w:rPr>
        <w:t xml:space="preserve">, </w:t>
      </w:r>
      <w:r w:rsidRPr="00D7278E">
        <w:rPr>
          <w:rFonts w:eastAsia="Times New Roman" w:cs="Arial"/>
          <w:i/>
          <w:color w:val="222222"/>
          <w:sz w:val="20"/>
          <w:szCs w:val="20"/>
          <w:lang w:eastAsia="en-PH"/>
        </w:rPr>
        <w:t>a constant dialogue with the Trinity keep</w:t>
      </w:r>
      <w:r w:rsidR="004C66B6">
        <w:rPr>
          <w:rFonts w:eastAsia="Times New Roman" w:cs="Arial"/>
          <w:i/>
          <w:color w:val="222222"/>
          <w:sz w:val="20"/>
          <w:szCs w:val="20"/>
          <w:lang w:eastAsia="en-PH"/>
        </w:rPr>
        <w:t>s</w:t>
      </w:r>
      <w:r w:rsidRPr="00D7278E">
        <w:rPr>
          <w:rFonts w:eastAsia="Times New Roman" w:cs="Arial"/>
          <w:i/>
          <w:color w:val="222222"/>
          <w:sz w:val="20"/>
          <w:szCs w:val="20"/>
          <w:lang w:eastAsia="en-PH"/>
        </w:rPr>
        <w:t xml:space="preserve"> the flame of divine life and love alive in our hearts and find</w:t>
      </w:r>
      <w:r w:rsidR="004C66B6">
        <w:rPr>
          <w:rFonts w:eastAsia="Times New Roman" w:cs="Arial"/>
          <w:i/>
          <w:color w:val="222222"/>
          <w:sz w:val="20"/>
          <w:szCs w:val="20"/>
          <w:lang w:eastAsia="en-PH"/>
        </w:rPr>
        <w:t>s</w:t>
      </w:r>
      <w:r w:rsidRPr="00D7278E">
        <w:rPr>
          <w:rFonts w:eastAsia="Times New Roman" w:cs="Arial"/>
          <w:i/>
          <w:color w:val="222222"/>
          <w:sz w:val="20"/>
          <w:szCs w:val="20"/>
          <w:lang w:eastAsia="en-PH"/>
        </w:rPr>
        <w:t xml:space="preserve"> importance</w:t>
      </w:r>
      <w:r w:rsidR="003B2DB4">
        <w:rPr>
          <w:rFonts w:eastAsia="Times New Roman" w:cs="Arial"/>
          <w:i/>
          <w:color w:val="222222"/>
          <w:sz w:val="20"/>
          <w:szCs w:val="20"/>
          <w:lang w:eastAsia="en-PH"/>
        </w:rPr>
        <w:t xml:space="preserve"> of</w:t>
      </w:r>
      <w:r w:rsidRPr="00D7278E">
        <w:rPr>
          <w:rFonts w:eastAsia="Times New Roman" w:cs="Arial"/>
          <w:i/>
          <w:color w:val="222222"/>
          <w:sz w:val="20"/>
          <w:szCs w:val="20"/>
          <w:lang w:eastAsia="en-PH"/>
        </w:rPr>
        <w:t xml:space="preserve"> what</w:t>
      </w:r>
      <w:r w:rsidR="00BA1F5C" w:rsidRPr="00D7278E">
        <w:rPr>
          <w:rFonts w:eastAsia="Times New Roman" w:cs="Arial"/>
          <w:i/>
          <w:color w:val="222222"/>
          <w:sz w:val="20"/>
          <w:szCs w:val="20"/>
          <w:lang w:eastAsia="en-PH"/>
        </w:rPr>
        <w:t xml:space="preserve"> the</w:t>
      </w:r>
      <w:r w:rsidRPr="00D7278E">
        <w:rPr>
          <w:rFonts w:eastAsia="Times New Roman" w:cs="Arial"/>
          <w:i/>
          <w:color w:val="222222"/>
          <w:sz w:val="20"/>
          <w:szCs w:val="20"/>
          <w:lang w:eastAsia="en-PH"/>
        </w:rPr>
        <w:t xml:space="preserve"> </w:t>
      </w:r>
      <w:r w:rsidR="00B23F8C" w:rsidRPr="00D7278E">
        <w:rPr>
          <w:rFonts w:eastAsia="Times New Roman" w:cs="Arial"/>
          <w:i/>
          <w:color w:val="222222"/>
          <w:sz w:val="20"/>
          <w:szCs w:val="20"/>
          <w:lang w:eastAsia="en-PH"/>
        </w:rPr>
        <w:t>S</w:t>
      </w:r>
      <w:r w:rsidRPr="00D7278E">
        <w:rPr>
          <w:rFonts w:eastAsia="Times New Roman" w:cs="Arial"/>
          <w:i/>
          <w:color w:val="222222"/>
          <w:sz w:val="20"/>
          <w:szCs w:val="20"/>
          <w:lang w:eastAsia="en-PH"/>
        </w:rPr>
        <w:t>ources of our Spirituality can give. It reignites the fire each time we come and drink again from these sources whenever we feel our hearts cold or lukewarm.</w:t>
      </w:r>
    </w:p>
    <w:p w:rsidR="003F7B09" w:rsidRPr="00D7278E" w:rsidRDefault="009F6431" w:rsidP="00530454">
      <w:pPr>
        <w:shd w:val="clear" w:color="auto" w:fill="FFFFFF"/>
        <w:spacing w:after="0" w:line="240" w:lineRule="auto"/>
        <w:jc w:val="both"/>
        <w:rPr>
          <w:rFonts w:eastAsia="Times New Roman" w:cs="Arial"/>
          <w:i/>
          <w:color w:val="222222"/>
          <w:sz w:val="20"/>
          <w:szCs w:val="20"/>
          <w:lang w:eastAsia="en-PH"/>
        </w:rPr>
      </w:pPr>
      <w:r w:rsidRPr="00D7278E">
        <w:rPr>
          <w:rFonts w:eastAsia="Times New Roman" w:cs="Arial"/>
          <w:i/>
          <w:color w:val="222222"/>
          <w:sz w:val="20"/>
          <w:szCs w:val="20"/>
          <w:lang w:eastAsia="en-PH"/>
        </w:rPr>
        <w:t>How often must we go and drink from the real source of eternal happiness?</w:t>
      </w:r>
    </w:p>
    <w:p w:rsidR="003F7B09" w:rsidRDefault="003F7B09" w:rsidP="00530454">
      <w:pPr>
        <w:shd w:val="clear" w:color="auto" w:fill="FFFFFF"/>
        <w:spacing w:after="0" w:line="240" w:lineRule="auto"/>
        <w:rPr>
          <w:rFonts w:eastAsia="Times New Roman" w:cs="Arial"/>
          <w:color w:val="222222"/>
          <w:szCs w:val="20"/>
          <w:lang w:eastAsia="en-PH"/>
        </w:rPr>
      </w:pPr>
    </w:p>
    <w:p w:rsidR="0079347A" w:rsidRPr="0079347A" w:rsidRDefault="0079347A" w:rsidP="00741D48">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THURS</w:t>
      </w:r>
      <w:r w:rsidRPr="00A24EA0">
        <w:rPr>
          <w:rFonts w:eastAsia="Times New Roman" w:cs="Arial"/>
          <w:b/>
          <w:color w:val="222222"/>
          <w:szCs w:val="20"/>
          <w:lang w:eastAsia="en-PH"/>
        </w:rPr>
        <w:t>DAY</w:t>
      </w:r>
    </w:p>
    <w:p w:rsidR="004A01E1" w:rsidRDefault="007A75F8" w:rsidP="00530454">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Home and Tent for</w:t>
      </w:r>
    </w:p>
    <w:p w:rsidR="00A24EA0" w:rsidRDefault="007A75F8" w:rsidP="00530454">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 xml:space="preserve"> </w:t>
      </w:r>
      <w:r w:rsidR="002337C5">
        <w:rPr>
          <w:rFonts w:eastAsia="Times New Roman" w:cs="Arial"/>
          <w:b/>
          <w:color w:val="C00000"/>
          <w:szCs w:val="20"/>
          <w:lang w:eastAsia="en-PH"/>
        </w:rPr>
        <w:t>the Body of Christ</w:t>
      </w:r>
    </w:p>
    <w:p w:rsidR="000031EB" w:rsidRDefault="000031EB" w:rsidP="00530454">
      <w:pPr>
        <w:shd w:val="clear" w:color="auto" w:fill="FFFFFF"/>
        <w:spacing w:after="0" w:line="240" w:lineRule="auto"/>
        <w:rPr>
          <w:rFonts w:eastAsia="Times New Roman" w:cs="Arial"/>
          <w:b/>
          <w:i/>
          <w:color w:val="222222"/>
          <w:szCs w:val="20"/>
          <w:lang w:eastAsia="en-PH"/>
        </w:rPr>
      </w:pPr>
    </w:p>
    <w:p w:rsidR="00422122" w:rsidRPr="00422122" w:rsidRDefault="00E47F71" w:rsidP="00530454">
      <w:pPr>
        <w:shd w:val="clear" w:color="auto" w:fill="FFFFFF"/>
        <w:spacing w:after="0" w:line="240" w:lineRule="auto"/>
        <w:rPr>
          <w:rFonts w:eastAsia="Times New Roman" w:cs="Arial"/>
          <w:b/>
          <w:i/>
          <w:color w:val="222222"/>
          <w:szCs w:val="20"/>
          <w:lang w:eastAsia="en-PH"/>
        </w:rPr>
      </w:pPr>
      <w:r w:rsidRPr="00422122">
        <w:rPr>
          <w:rFonts w:eastAsia="Times New Roman" w:cs="Arial"/>
          <w:b/>
          <w:i/>
          <w:color w:val="222222"/>
          <w:szCs w:val="20"/>
          <w:lang w:eastAsia="en-PH"/>
        </w:rPr>
        <w:t>Isaiah 54</w:t>
      </w:r>
      <w:r w:rsidR="00422122" w:rsidRPr="00422122">
        <w:rPr>
          <w:rFonts w:eastAsia="Times New Roman" w:cs="Arial"/>
          <w:b/>
          <w:i/>
          <w:color w:val="222222"/>
          <w:szCs w:val="20"/>
          <w:lang w:eastAsia="en-PH"/>
        </w:rPr>
        <w:t>:2-3</w:t>
      </w:r>
    </w:p>
    <w:p w:rsidR="00E47F71" w:rsidRPr="000C6A22" w:rsidRDefault="00E47F71" w:rsidP="00530454">
      <w:pPr>
        <w:shd w:val="clear" w:color="auto" w:fill="FFFFFF"/>
        <w:spacing w:after="0" w:line="240" w:lineRule="auto"/>
        <w:jc w:val="both"/>
        <w:rPr>
          <w:rFonts w:eastAsia="Times New Roman" w:cs="Arial"/>
          <w:color w:val="222222"/>
          <w:sz w:val="20"/>
          <w:szCs w:val="20"/>
          <w:lang w:eastAsia="en-PH"/>
        </w:rPr>
      </w:pPr>
      <w:r w:rsidRPr="000C6A22">
        <w:rPr>
          <w:rFonts w:eastAsia="Times New Roman" w:cs="Arial"/>
          <w:color w:val="222222"/>
          <w:sz w:val="20"/>
          <w:szCs w:val="20"/>
          <w:lang w:eastAsia="en-PH"/>
        </w:rPr>
        <w:t>Make the tent you live in larger; lengthen its ropes and strengthen the pegs!</w:t>
      </w:r>
    </w:p>
    <w:p w:rsidR="00E47F71" w:rsidRPr="000C6A22" w:rsidRDefault="00E47F71" w:rsidP="00530454">
      <w:pPr>
        <w:shd w:val="clear" w:color="auto" w:fill="FFFFFF"/>
        <w:spacing w:after="0" w:line="240" w:lineRule="auto"/>
        <w:jc w:val="both"/>
        <w:rPr>
          <w:rFonts w:eastAsia="Times New Roman" w:cs="Arial"/>
          <w:color w:val="222222"/>
          <w:sz w:val="20"/>
          <w:szCs w:val="20"/>
          <w:lang w:eastAsia="en-PH"/>
        </w:rPr>
      </w:pPr>
      <w:r w:rsidRPr="000C6A22">
        <w:rPr>
          <w:rFonts w:eastAsia="Times New Roman" w:cs="Arial"/>
          <w:color w:val="222222"/>
          <w:sz w:val="20"/>
          <w:szCs w:val="20"/>
          <w:lang w:eastAsia="en-PH"/>
        </w:rPr>
        <w:t xml:space="preserve"> You will extend your boundaries on all sides; your people will get back the land that the other nations now occupy. Cities now deserted will be filled with people.</w:t>
      </w:r>
    </w:p>
    <w:p w:rsidR="000C6A22" w:rsidRDefault="000C6A22" w:rsidP="00530454">
      <w:pPr>
        <w:shd w:val="clear" w:color="auto" w:fill="FFFFFF"/>
        <w:spacing w:after="0" w:line="240" w:lineRule="auto"/>
        <w:jc w:val="both"/>
        <w:rPr>
          <w:rFonts w:eastAsia="Times New Roman" w:cs="Arial"/>
          <w:color w:val="222222"/>
          <w:szCs w:val="20"/>
          <w:lang w:eastAsia="en-PH"/>
        </w:rPr>
      </w:pPr>
    </w:p>
    <w:p w:rsidR="00E47F71" w:rsidRPr="00155683" w:rsidRDefault="00E47F71" w:rsidP="00530454">
      <w:pPr>
        <w:shd w:val="clear" w:color="auto" w:fill="FFFFFF"/>
        <w:spacing w:after="0" w:line="240" w:lineRule="auto"/>
        <w:jc w:val="both"/>
        <w:rPr>
          <w:rFonts w:eastAsia="Times New Roman" w:cs="Arial"/>
          <w:i/>
          <w:color w:val="222222"/>
          <w:sz w:val="20"/>
          <w:szCs w:val="20"/>
          <w:lang w:eastAsia="en-PH"/>
        </w:rPr>
      </w:pPr>
      <w:r w:rsidRPr="00155683">
        <w:rPr>
          <w:rFonts w:eastAsia="Times New Roman" w:cs="Arial"/>
          <w:i/>
          <w:color w:val="222222"/>
          <w:sz w:val="20"/>
          <w:szCs w:val="20"/>
          <w:lang w:eastAsia="en-PH"/>
        </w:rPr>
        <w:t>A believer's life, devoted to the Holy Triune God, becomes a Home for all peoples and a Tent, in which many can dwell.</w:t>
      </w:r>
    </w:p>
    <w:p w:rsidR="00E47F71" w:rsidRPr="00155683" w:rsidRDefault="00E47F71" w:rsidP="00530454">
      <w:pPr>
        <w:shd w:val="clear" w:color="auto" w:fill="FFFFFF"/>
        <w:spacing w:after="0" w:line="240" w:lineRule="auto"/>
        <w:jc w:val="both"/>
        <w:rPr>
          <w:rFonts w:eastAsia="Times New Roman" w:cs="Arial"/>
          <w:i/>
          <w:color w:val="222222"/>
          <w:sz w:val="20"/>
          <w:szCs w:val="20"/>
          <w:lang w:eastAsia="en-PH"/>
        </w:rPr>
      </w:pPr>
      <w:r w:rsidRPr="00155683">
        <w:rPr>
          <w:rFonts w:eastAsia="Times New Roman" w:cs="Arial"/>
          <w:i/>
          <w:color w:val="222222"/>
          <w:sz w:val="20"/>
          <w:szCs w:val="20"/>
          <w:lang w:eastAsia="en-PH"/>
        </w:rPr>
        <w:lastRenderedPageBreak/>
        <w:t xml:space="preserve">For Jaime, a person living with the Trinity can bring life and love </w:t>
      </w:r>
      <w:r w:rsidR="00855CDD" w:rsidRPr="00155683">
        <w:rPr>
          <w:rFonts w:eastAsia="Times New Roman" w:cs="Arial"/>
          <w:i/>
          <w:color w:val="222222"/>
          <w:sz w:val="20"/>
          <w:szCs w:val="20"/>
          <w:lang w:eastAsia="en-PH"/>
        </w:rPr>
        <w:t xml:space="preserve">to the members of the Body of Christ </w:t>
      </w:r>
      <w:r w:rsidRPr="00155683">
        <w:rPr>
          <w:rFonts w:eastAsia="Times New Roman" w:cs="Arial"/>
          <w:i/>
          <w:color w:val="222222"/>
          <w:sz w:val="20"/>
          <w:szCs w:val="20"/>
          <w:lang w:eastAsia="en-PH"/>
        </w:rPr>
        <w:t>and become a source of fire</w:t>
      </w:r>
      <w:r w:rsidR="00DF237A" w:rsidRPr="00155683">
        <w:rPr>
          <w:rFonts w:eastAsia="Times New Roman" w:cs="Arial"/>
          <w:i/>
          <w:color w:val="222222"/>
          <w:sz w:val="20"/>
          <w:szCs w:val="20"/>
          <w:lang w:eastAsia="en-PH"/>
        </w:rPr>
        <w:t>,</w:t>
      </w:r>
      <w:r w:rsidRPr="00155683">
        <w:rPr>
          <w:rFonts w:eastAsia="Times New Roman" w:cs="Arial"/>
          <w:i/>
          <w:color w:val="222222"/>
          <w:sz w:val="20"/>
          <w:szCs w:val="20"/>
          <w:lang w:eastAsia="en-PH"/>
        </w:rPr>
        <w:t xml:space="preserve"> warmth</w:t>
      </w:r>
      <w:r w:rsidR="00B17741">
        <w:rPr>
          <w:rFonts w:eastAsia="Times New Roman" w:cs="Arial"/>
          <w:i/>
          <w:color w:val="222222"/>
          <w:sz w:val="20"/>
          <w:szCs w:val="20"/>
          <w:lang w:eastAsia="en-PH"/>
        </w:rPr>
        <w:t>,</w:t>
      </w:r>
      <w:r w:rsidRPr="00155683">
        <w:rPr>
          <w:rFonts w:eastAsia="Times New Roman" w:cs="Arial"/>
          <w:i/>
          <w:color w:val="222222"/>
          <w:sz w:val="20"/>
          <w:szCs w:val="20"/>
          <w:lang w:eastAsia="en-PH"/>
        </w:rPr>
        <w:t xml:space="preserve"> and light for those who are living in </w:t>
      </w:r>
      <w:r w:rsidR="00EF0A13" w:rsidRPr="00155683">
        <w:rPr>
          <w:rFonts w:eastAsia="Times New Roman" w:cs="Arial"/>
          <w:i/>
          <w:color w:val="222222"/>
          <w:sz w:val="20"/>
          <w:szCs w:val="20"/>
          <w:lang w:eastAsia="en-PH"/>
        </w:rPr>
        <w:t>darkness</w:t>
      </w:r>
      <w:r w:rsidRPr="00155683">
        <w:rPr>
          <w:rFonts w:eastAsia="Times New Roman" w:cs="Arial"/>
          <w:i/>
          <w:color w:val="222222"/>
          <w:sz w:val="20"/>
          <w:szCs w:val="20"/>
          <w:lang w:eastAsia="en-PH"/>
        </w:rPr>
        <w:t xml:space="preserve">. </w:t>
      </w:r>
      <w:r w:rsidR="00B17741">
        <w:rPr>
          <w:rFonts w:eastAsia="Times New Roman" w:cs="Arial"/>
          <w:i/>
          <w:color w:val="222222"/>
          <w:sz w:val="20"/>
          <w:szCs w:val="20"/>
          <w:lang w:eastAsia="en-PH"/>
        </w:rPr>
        <w:t>T</w:t>
      </w:r>
      <w:r w:rsidRPr="00155683">
        <w:rPr>
          <w:rFonts w:eastAsia="Times New Roman" w:cs="Arial"/>
          <w:i/>
          <w:color w:val="222222"/>
          <w:sz w:val="20"/>
          <w:szCs w:val="20"/>
          <w:lang w:eastAsia="en-PH"/>
        </w:rPr>
        <w:t>his is his great desire</w:t>
      </w:r>
      <w:r w:rsidR="00152B27">
        <w:rPr>
          <w:rFonts w:eastAsia="Times New Roman" w:cs="Arial"/>
          <w:i/>
          <w:color w:val="222222"/>
          <w:sz w:val="20"/>
          <w:szCs w:val="20"/>
          <w:lang w:eastAsia="en-PH"/>
        </w:rPr>
        <w:t>,</w:t>
      </w:r>
      <w:r w:rsidRPr="00155683">
        <w:rPr>
          <w:rFonts w:eastAsia="Times New Roman" w:cs="Arial"/>
          <w:i/>
          <w:color w:val="222222"/>
          <w:sz w:val="20"/>
          <w:szCs w:val="20"/>
          <w:lang w:eastAsia="en-PH"/>
        </w:rPr>
        <w:t xml:space="preserve"> that all people can experience in their hearts and lives this greatest and most powerful love of the Trinity.</w:t>
      </w:r>
    </w:p>
    <w:p w:rsidR="007A75F8" w:rsidRPr="00155683" w:rsidRDefault="00E47F71" w:rsidP="00530454">
      <w:pPr>
        <w:shd w:val="clear" w:color="auto" w:fill="FFFFFF"/>
        <w:spacing w:after="0" w:line="240" w:lineRule="auto"/>
        <w:jc w:val="both"/>
        <w:rPr>
          <w:rFonts w:eastAsia="Times New Roman" w:cs="Arial"/>
          <w:i/>
          <w:color w:val="222222"/>
          <w:sz w:val="20"/>
          <w:szCs w:val="20"/>
          <w:lang w:eastAsia="en-PH"/>
        </w:rPr>
      </w:pPr>
      <w:r w:rsidRPr="00155683">
        <w:rPr>
          <w:rFonts w:eastAsia="Times New Roman" w:cs="Arial"/>
          <w:i/>
          <w:color w:val="222222"/>
          <w:sz w:val="20"/>
          <w:szCs w:val="20"/>
          <w:lang w:eastAsia="en-PH"/>
        </w:rPr>
        <w:t>How devoted are we in leading others to the fire of prayer?</w:t>
      </w:r>
    </w:p>
    <w:p w:rsidR="007A75F8" w:rsidRDefault="007A75F8" w:rsidP="00530454">
      <w:pPr>
        <w:shd w:val="clear" w:color="auto" w:fill="FFFFFF"/>
        <w:spacing w:after="0" w:line="240" w:lineRule="auto"/>
        <w:rPr>
          <w:rFonts w:eastAsia="Times New Roman" w:cs="Arial"/>
          <w:b/>
          <w:color w:val="222222"/>
          <w:szCs w:val="20"/>
          <w:lang w:eastAsia="en-PH"/>
        </w:rPr>
      </w:pPr>
    </w:p>
    <w:p w:rsidR="00EE7192" w:rsidRDefault="00EE7192" w:rsidP="00EE7192">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FRI</w:t>
      </w:r>
      <w:r w:rsidRPr="00A24EA0">
        <w:rPr>
          <w:rFonts w:eastAsia="Times New Roman" w:cs="Arial"/>
          <w:b/>
          <w:color w:val="222222"/>
          <w:szCs w:val="20"/>
          <w:lang w:eastAsia="en-PH"/>
        </w:rPr>
        <w:t>DAY</w:t>
      </w:r>
    </w:p>
    <w:p w:rsidR="00A24EA0" w:rsidRDefault="004A01E1" w:rsidP="00530454">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Becoming what we receive</w:t>
      </w:r>
    </w:p>
    <w:p w:rsidR="000031EB" w:rsidRDefault="000031EB" w:rsidP="00530454">
      <w:pPr>
        <w:shd w:val="clear" w:color="auto" w:fill="FFFFFF"/>
        <w:spacing w:after="0" w:line="240" w:lineRule="auto"/>
        <w:jc w:val="both"/>
        <w:rPr>
          <w:rFonts w:eastAsia="Times New Roman" w:cs="Arial"/>
          <w:b/>
          <w:i/>
          <w:color w:val="222222"/>
          <w:szCs w:val="20"/>
          <w:lang w:eastAsia="en-PH"/>
        </w:rPr>
      </w:pPr>
    </w:p>
    <w:p w:rsidR="00B964AC" w:rsidRPr="002805C0" w:rsidRDefault="00E968DC" w:rsidP="00530454">
      <w:pPr>
        <w:shd w:val="clear" w:color="auto" w:fill="FFFFFF"/>
        <w:spacing w:after="0" w:line="240" w:lineRule="auto"/>
        <w:jc w:val="both"/>
        <w:rPr>
          <w:rFonts w:eastAsia="Times New Roman" w:cs="Arial"/>
          <w:b/>
          <w:i/>
          <w:color w:val="222222"/>
          <w:szCs w:val="20"/>
          <w:lang w:eastAsia="en-PH"/>
        </w:rPr>
      </w:pPr>
      <w:r>
        <w:rPr>
          <w:rFonts w:eastAsia="Times New Roman" w:cs="Arial"/>
          <w:b/>
          <w:i/>
          <w:color w:val="222222"/>
          <w:szCs w:val="20"/>
          <w:lang w:eastAsia="en-PH"/>
        </w:rPr>
        <w:t>Philippian</w:t>
      </w:r>
      <w:r w:rsidR="00B964AC" w:rsidRPr="002805C0">
        <w:rPr>
          <w:rFonts w:eastAsia="Times New Roman" w:cs="Arial"/>
          <w:b/>
          <w:i/>
          <w:color w:val="222222"/>
          <w:szCs w:val="20"/>
          <w:lang w:eastAsia="en-PH"/>
        </w:rPr>
        <w:t xml:space="preserve">s </w:t>
      </w:r>
      <w:r>
        <w:rPr>
          <w:rFonts w:eastAsia="Times New Roman" w:cs="Arial"/>
          <w:b/>
          <w:i/>
          <w:color w:val="222222"/>
          <w:szCs w:val="20"/>
          <w:lang w:eastAsia="en-PH"/>
        </w:rPr>
        <w:t>2</w:t>
      </w:r>
      <w:r w:rsidR="00B964AC" w:rsidRPr="002805C0">
        <w:rPr>
          <w:rFonts w:eastAsia="Times New Roman" w:cs="Arial"/>
          <w:b/>
          <w:i/>
          <w:color w:val="222222"/>
          <w:szCs w:val="20"/>
          <w:lang w:eastAsia="en-PH"/>
        </w:rPr>
        <w:t>:</w:t>
      </w:r>
      <w:r>
        <w:rPr>
          <w:rFonts w:eastAsia="Times New Roman" w:cs="Arial"/>
          <w:b/>
          <w:i/>
          <w:color w:val="222222"/>
          <w:szCs w:val="20"/>
          <w:lang w:eastAsia="en-PH"/>
        </w:rPr>
        <w:t xml:space="preserve">1, </w:t>
      </w:r>
      <w:r w:rsidR="000D76B4">
        <w:rPr>
          <w:rFonts w:eastAsia="Times New Roman" w:cs="Arial"/>
          <w:b/>
          <w:i/>
          <w:color w:val="222222"/>
          <w:szCs w:val="20"/>
          <w:lang w:eastAsia="en-PH"/>
        </w:rPr>
        <w:t>5-7</w:t>
      </w:r>
    </w:p>
    <w:p w:rsidR="00B964AC" w:rsidRPr="00CE7D8D" w:rsidRDefault="00A16151" w:rsidP="0039676D">
      <w:pPr>
        <w:pStyle w:val="NoSpacing"/>
        <w:jc w:val="both"/>
        <w:rPr>
          <w:rFonts w:asciiTheme="minorHAnsi" w:hAnsiTheme="minorHAnsi"/>
          <w:sz w:val="20"/>
          <w:szCs w:val="20"/>
        </w:rPr>
      </w:pPr>
      <w:r w:rsidRPr="00CE7D8D">
        <w:rPr>
          <w:rFonts w:asciiTheme="minorHAnsi" w:hAnsiTheme="minorHAnsi"/>
          <w:sz w:val="20"/>
          <w:szCs w:val="20"/>
        </w:rPr>
        <w:t>Your life in Christ makes you strong, and his love comforts you. You have fellowship with the Spirit, and you have kindness and compassion for one another. </w:t>
      </w:r>
    </w:p>
    <w:p w:rsidR="004A01E1" w:rsidRDefault="005F49BB" w:rsidP="0039676D">
      <w:pPr>
        <w:pStyle w:val="NoSpacing"/>
        <w:jc w:val="both"/>
        <w:rPr>
          <w:rFonts w:asciiTheme="minorHAnsi" w:hAnsiTheme="minorHAnsi"/>
          <w:sz w:val="20"/>
          <w:szCs w:val="20"/>
        </w:rPr>
      </w:pPr>
      <w:r w:rsidRPr="00CE7D8D">
        <w:rPr>
          <w:rFonts w:asciiTheme="minorHAnsi" w:hAnsiTheme="minorHAnsi"/>
          <w:sz w:val="20"/>
          <w:szCs w:val="20"/>
        </w:rPr>
        <w:t> The attitude you should have is the one that Christ Jesus had:</w:t>
      </w:r>
      <w:r w:rsidR="003B6E31" w:rsidRPr="00CE7D8D">
        <w:rPr>
          <w:rFonts w:asciiTheme="minorHAnsi" w:hAnsiTheme="minorHAnsi"/>
          <w:sz w:val="20"/>
          <w:szCs w:val="20"/>
        </w:rPr>
        <w:t xml:space="preserve"> </w:t>
      </w:r>
      <w:r w:rsidRPr="00CE7D8D">
        <w:rPr>
          <w:rFonts w:asciiTheme="minorHAnsi" w:hAnsiTheme="minorHAnsi"/>
          <w:sz w:val="20"/>
          <w:szCs w:val="20"/>
        </w:rPr>
        <w:t>He always had the nature of God,</w:t>
      </w:r>
      <w:r w:rsidR="003B6E31" w:rsidRPr="00CE7D8D">
        <w:rPr>
          <w:rFonts w:asciiTheme="minorHAnsi" w:hAnsiTheme="minorHAnsi"/>
          <w:sz w:val="20"/>
          <w:szCs w:val="20"/>
        </w:rPr>
        <w:t xml:space="preserve"> </w:t>
      </w:r>
      <w:r w:rsidRPr="00CE7D8D">
        <w:rPr>
          <w:rFonts w:asciiTheme="minorHAnsi" w:hAnsiTheme="minorHAnsi"/>
          <w:sz w:val="20"/>
          <w:szCs w:val="20"/>
        </w:rPr>
        <w:t xml:space="preserve">but he did not think that by force he should try to </w:t>
      </w:r>
      <w:r w:rsidR="00B72C0D" w:rsidRPr="00CE7D8D">
        <w:rPr>
          <w:rFonts w:asciiTheme="minorHAnsi" w:hAnsiTheme="minorHAnsi"/>
          <w:sz w:val="20"/>
          <w:szCs w:val="20"/>
        </w:rPr>
        <w:t>remain equal</w:t>
      </w:r>
      <w:r w:rsidRPr="00CE7D8D">
        <w:rPr>
          <w:rFonts w:asciiTheme="minorHAnsi" w:hAnsiTheme="minorHAnsi"/>
          <w:sz w:val="20"/>
          <w:szCs w:val="20"/>
        </w:rPr>
        <w:t xml:space="preserve"> with God.</w:t>
      </w:r>
      <w:r w:rsidR="0094179B" w:rsidRPr="00CE7D8D">
        <w:rPr>
          <w:rFonts w:asciiTheme="minorHAnsi" w:hAnsiTheme="minorHAnsi"/>
          <w:sz w:val="20"/>
          <w:szCs w:val="20"/>
        </w:rPr>
        <w:t xml:space="preserve"> </w:t>
      </w:r>
      <w:r w:rsidRPr="00CE7D8D">
        <w:rPr>
          <w:rFonts w:asciiTheme="minorHAnsi" w:hAnsiTheme="minorHAnsi"/>
          <w:sz w:val="20"/>
          <w:szCs w:val="20"/>
        </w:rPr>
        <w:t> Instead of this, of his own free will he gave up all he had,</w:t>
      </w:r>
      <w:r w:rsidR="0094179B" w:rsidRPr="00CE7D8D">
        <w:rPr>
          <w:rFonts w:asciiTheme="minorHAnsi" w:hAnsiTheme="minorHAnsi"/>
          <w:sz w:val="20"/>
          <w:szCs w:val="20"/>
        </w:rPr>
        <w:t xml:space="preserve"> </w:t>
      </w:r>
      <w:r w:rsidRPr="00CE7D8D">
        <w:rPr>
          <w:rFonts w:asciiTheme="minorHAnsi" w:hAnsiTheme="minorHAnsi"/>
          <w:sz w:val="20"/>
          <w:szCs w:val="20"/>
        </w:rPr>
        <w:t>and took the nature of a servant.</w:t>
      </w:r>
      <w:r w:rsidR="0039676D">
        <w:rPr>
          <w:rFonts w:asciiTheme="minorHAnsi" w:hAnsiTheme="minorHAnsi"/>
          <w:sz w:val="20"/>
          <w:szCs w:val="20"/>
        </w:rPr>
        <w:t xml:space="preserve"> </w:t>
      </w:r>
      <w:r w:rsidRPr="00CE7D8D">
        <w:rPr>
          <w:rFonts w:asciiTheme="minorHAnsi" w:hAnsiTheme="minorHAnsi"/>
          <w:sz w:val="20"/>
          <w:szCs w:val="20"/>
        </w:rPr>
        <w:t>He became like a human being</w:t>
      </w:r>
      <w:r w:rsidR="0094179B" w:rsidRPr="00CE7D8D">
        <w:rPr>
          <w:rFonts w:asciiTheme="minorHAnsi" w:hAnsiTheme="minorHAnsi"/>
          <w:sz w:val="20"/>
          <w:szCs w:val="20"/>
        </w:rPr>
        <w:t xml:space="preserve"> </w:t>
      </w:r>
      <w:r w:rsidRPr="00CE7D8D">
        <w:rPr>
          <w:rFonts w:asciiTheme="minorHAnsi" w:hAnsiTheme="minorHAnsi"/>
          <w:sz w:val="20"/>
          <w:szCs w:val="20"/>
        </w:rPr>
        <w:t>and appeared in human</w:t>
      </w:r>
      <w:r w:rsidR="00B91ECC">
        <w:rPr>
          <w:rFonts w:asciiTheme="minorHAnsi" w:hAnsiTheme="minorHAnsi"/>
          <w:sz w:val="20"/>
          <w:szCs w:val="20"/>
        </w:rPr>
        <w:t xml:space="preserve"> </w:t>
      </w:r>
      <w:r w:rsidRPr="00CE7D8D">
        <w:rPr>
          <w:rFonts w:asciiTheme="minorHAnsi" w:hAnsiTheme="minorHAnsi"/>
          <w:sz w:val="20"/>
          <w:szCs w:val="20"/>
        </w:rPr>
        <w:t>likeness.</w:t>
      </w:r>
      <w:r w:rsidR="0039676D">
        <w:rPr>
          <w:rFonts w:asciiTheme="minorHAnsi" w:hAnsiTheme="minorHAnsi"/>
          <w:sz w:val="20"/>
          <w:szCs w:val="20"/>
        </w:rPr>
        <w:t xml:space="preserve"> </w:t>
      </w:r>
      <w:r w:rsidRPr="00CE7D8D">
        <w:rPr>
          <w:rFonts w:asciiTheme="minorHAnsi" w:hAnsiTheme="minorHAnsi"/>
          <w:sz w:val="20"/>
          <w:szCs w:val="20"/>
        </w:rPr>
        <w:t> </w:t>
      </w:r>
    </w:p>
    <w:p w:rsidR="00274515" w:rsidRDefault="004A01E1" w:rsidP="0039676D">
      <w:pPr>
        <w:pStyle w:val="NoSpacing"/>
        <w:jc w:val="both"/>
        <w:rPr>
          <w:rFonts w:asciiTheme="minorHAnsi" w:hAnsiTheme="minorHAnsi"/>
          <w:sz w:val="20"/>
          <w:szCs w:val="20"/>
        </w:rPr>
      </w:pPr>
      <w:r>
        <w:rPr>
          <w:rFonts w:asciiTheme="minorHAnsi" w:hAnsiTheme="minorHAnsi"/>
          <w:sz w:val="20"/>
          <w:szCs w:val="20"/>
        </w:rPr>
        <w:t xml:space="preserve"> </w:t>
      </w:r>
    </w:p>
    <w:p w:rsidR="00B964AC" w:rsidRPr="00C97C61" w:rsidRDefault="00B964AC" w:rsidP="00530454">
      <w:pPr>
        <w:shd w:val="clear" w:color="auto" w:fill="FFFFFF"/>
        <w:spacing w:after="0" w:line="240" w:lineRule="auto"/>
        <w:jc w:val="both"/>
        <w:rPr>
          <w:rFonts w:eastAsia="Times New Roman" w:cs="Arial"/>
          <w:color w:val="222222"/>
          <w:lang w:eastAsia="en-PH"/>
        </w:rPr>
      </w:pPr>
      <w:r w:rsidRPr="00C97C61">
        <w:rPr>
          <w:rFonts w:eastAsia="Times New Roman" w:cs="Arial"/>
          <w:color w:val="222222"/>
          <w:lang w:eastAsia="en-PH"/>
        </w:rPr>
        <w:t xml:space="preserve">"It is the divine-human love of our God, concentrated and given to us in the sacrificial and sacramental form. It is the real presence of the Trinity that is constantly renewed in us in a graphic and palpable way. Since the participation in the Body and Blood of Christ makes us 'become what we receive', christifying us, the Holy Eucharist constitutes the center of </w:t>
      </w:r>
      <w:r w:rsidRPr="00C97C61">
        <w:rPr>
          <w:rFonts w:eastAsia="Times New Roman" w:cs="Arial"/>
          <w:color w:val="222222"/>
          <w:lang w:eastAsia="en-PH"/>
        </w:rPr>
        <w:lastRenderedPageBreak/>
        <w:t>our purest affections, the fountain of our fruitful life</w:t>
      </w:r>
      <w:r w:rsidR="00586ECA">
        <w:rPr>
          <w:rFonts w:eastAsia="Times New Roman" w:cs="Arial"/>
          <w:color w:val="222222"/>
          <w:lang w:eastAsia="en-PH"/>
        </w:rPr>
        <w:t>,</w:t>
      </w:r>
      <w:r w:rsidRPr="00C97C61">
        <w:rPr>
          <w:rFonts w:eastAsia="Times New Roman" w:cs="Arial"/>
          <w:color w:val="222222"/>
          <w:lang w:eastAsia="en-PH"/>
        </w:rPr>
        <w:t xml:space="preserve"> and the stability of a life of imperturbable peace and joy</w:t>
      </w:r>
      <w:r w:rsidR="00586ECA">
        <w:rPr>
          <w:rFonts w:eastAsia="Times New Roman" w:cs="Arial"/>
          <w:color w:val="222222"/>
          <w:lang w:eastAsia="en-PH"/>
        </w:rPr>
        <w:t>.</w:t>
      </w:r>
      <w:r w:rsidRPr="00C97C61">
        <w:rPr>
          <w:rFonts w:eastAsia="Times New Roman" w:cs="Arial"/>
          <w:color w:val="222222"/>
          <w:lang w:eastAsia="en-PH"/>
        </w:rPr>
        <w:t>"</w:t>
      </w:r>
    </w:p>
    <w:p w:rsidR="00B964AC" w:rsidRPr="00C97C61" w:rsidRDefault="00790924" w:rsidP="00530454">
      <w:pPr>
        <w:shd w:val="clear" w:color="auto" w:fill="FFFFFF"/>
        <w:spacing w:after="0" w:line="240" w:lineRule="auto"/>
        <w:jc w:val="right"/>
        <w:rPr>
          <w:rFonts w:eastAsia="Times New Roman" w:cs="Arial"/>
          <w:color w:val="222222"/>
          <w:lang w:eastAsia="en-PH"/>
        </w:rPr>
      </w:pPr>
      <w:r w:rsidRPr="00C97C61">
        <w:rPr>
          <w:rFonts w:eastAsia="Times New Roman" w:cs="Arial"/>
          <w:color w:val="222222"/>
          <w:lang w:eastAsia="en-PH"/>
        </w:rPr>
        <w:t xml:space="preserve">                  </w:t>
      </w:r>
      <w:r w:rsidR="00B964AC" w:rsidRPr="00C97C61">
        <w:rPr>
          <w:rFonts w:eastAsia="Times New Roman" w:cs="Arial"/>
          <w:color w:val="222222"/>
          <w:lang w:eastAsia="en-PH"/>
        </w:rPr>
        <w:t>- Jaime Bonet</w:t>
      </w:r>
    </w:p>
    <w:p w:rsidR="004C66D1" w:rsidRDefault="004C66D1" w:rsidP="00530454">
      <w:pPr>
        <w:shd w:val="clear" w:color="auto" w:fill="FFFFFF"/>
        <w:spacing w:after="0" w:line="240" w:lineRule="auto"/>
        <w:jc w:val="both"/>
        <w:rPr>
          <w:rFonts w:eastAsia="Times New Roman" w:cs="Arial"/>
          <w:color w:val="222222"/>
          <w:szCs w:val="20"/>
          <w:lang w:eastAsia="en-PH"/>
        </w:rPr>
      </w:pPr>
    </w:p>
    <w:p w:rsidR="009A2411" w:rsidRPr="00CB3E6E" w:rsidRDefault="000270B7" w:rsidP="00530454">
      <w:pPr>
        <w:shd w:val="clear" w:color="auto" w:fill="FFFFFF"/>
        <w:spacing w:after="0" w:line="240" w:lineRule="auto"/>
        <w:jc w:val="both"/>
        <w:rPr>
          <w:rFonts w:eastAsia="Times New Roman" w:cs="Arial"/>
          <w:i/>
          <w:color w:val="222222"/>
          <w:sz w:val="20"/>
          <w:szCs w:val="20"/>
          <w:lang w:eastAsia="en-PH"/>
        </w:rPr>
      </w:pPr>
      <w:r w:rsidRPr="00CB3E6E">
        <w:rPr>
          <w:rFonts w:eastAsia="Times New Roman" w:cs="Arial"/>
          <w:i/>
          <w:color w:val="222222"/>
          <w:sz w:val="20"/>
          <w:szCs w:val="20"/>
          <w:lang w:eastAsia="en-PH"/>
        </w:rPr>
        <w:t xml:space="preserve">For Jaime, the Eucharist is the visible love of Jesus </w:t>
      </w:r>
      <w:r w:rsidR="001F053B" w:rsidRPr="00CB3E6E">
        <w:rPr>
          <w:rFonts w:eastAsia="Times New Roman" w:cs="Arial"/>
          <w:i/>
          <w:color w:val="222222"/>
          <w:sz w:val="20"/>
          <w:szCs w:val="20"/>
          <w:lang w:eastAsia="en-PH"/>
        </w:rPr>
        <w:t>in his total self</w:t>
      </w:r>
      <w:r w:rsidR="00585CA8">
        <w:rPr>
          <w:rFonts w:eastAsia="Times New Roman" w:cs="Arial"/>
          <w:i/>
          <w:color w:val="222222"/>
          <w:sz w:val="20"/>
          <w:szCs w:val="20"/>
          <w:lang w:eastAsia="en-PH"/>
        </w:rPr>
        <w:t>-</w:t>
      </w:r>
      <w:r w:rsidR="001F053B" w:rsidRPr="00CB3E6E">
        <w:rPr>
          <w:rFonts w:eastAsia="Times New Roman" w:cs="Arial"/>
          <w:i/>
          <w:color w:val="222222"/>
          <w:sz w:val="20"/>
          <w:szCs w:val="20"/>
          <w:lang w:eastAsia="en-PH"/>
        </w:rPr>
        <w:t>giving</w:t>
      </w:r>
      <w:r w:rsidR="00585CA8">
        <w:rPr>
          <w:rFonts w:eastAsia="Times New Roman" w:cs="Arial"/>
          <w:i/>
          <w:color w:val="222222"/>
          <w:sz w:val="20"/>
          <w:szCs w:val="20"/>
          <w:lang w:eastAsia="en-PH"/>
        </w:rPr>
        <w:t xml:space="preserve">, and </w:t>
      </w:r>
      <w:r w:rsidR="001F053B" w:rsidRPr="00CB3E6E">
        <w:rPr>
          <w:rFonts w:eastAsia="Times New Roman" w:cs="Arial"/>
          <w:i/>
          <w:color w:val="222222"/>
          <w:sz w:val="20"/>
          <w:szCs w:val="20"/>
          <w:lang w:eastAsia="en-PH"/>
        </w:rPr>
        <w:t xml:space="preserve">at the same time an invitation for us to give ourselves totally like Jesus did and to </w:t>
      </w:r>
      <w:r w:rsidR="00036BF9" w:rsidRPr="00CB3E6E">
        <w:rPr>
          <w:rFonts w:eastAsia="Times New Roman" w:cs="Arial"/>
          <w:i/>
          <w:color w:val="222222"/>
          <w:sz w:val="20"/>
          <w:szCs w:val="20"/>
          <w:lang w:eastAsia="en-PH"/>
        </w:rPr>
        <w:t>propagate this same Eucharistic love in our flesh to others.</w:t>
      </w:r>
    </w:p>
    <w:p w:rsidR="000C0726" w:rsidRPr="00CB3E6E" w:rsidRDefault="005B26B3" w:rsidP="00850F14">
      <w:pPr>
        <w:shd w:val="clear" w:color="auto" w:fill="FFFFFF"/>
        <w:spacing w:after="0" w:line="240" w:lineRule="auto"/>
        <w:jc w:val="both"/>
        <w:rPr>
          <w:rFonts w:eastAsia="Times New Roman" w:cs="Arial"/>
          <w:i/>
          <w:color w:val="222222"/>
          <w:sz w:val="20"/>
          <w:szCs w:val="20"/>
          <w:lang w:eastAsia="en-PH"/>
        </w:rPr>
      </w:pPr>
      <w:r w:rsidRPr="00CB3E6E">
        <w:rPr>
          <w:rFonts w:eastAsia="Times New Roman" w:cs="Arial"/>
          <w:i/>
          <w:color w:val="222222"/>
          <w:sz w:val="20"/>
          <w:szCs w:val="20"/>
          <w:lang w:eastAsia="en-PH"/>
        </w:rPr>
        <w:t>Jesus is looking for decided imitators more that adorers and admirers. Are we one of these decided imitators?</w:t>
      </w:r>
    </w:p>
    <w:p w:rsidR="00850F14" w:rsidRPr="00CB3E6E" w:rsidRDefault="00850F14" w:rsidP="00850F14">
      <w:pPr>
        <w:shd w:val="clear" w:color="auto" w:fill="FFFFFF"/>
        <w:spacing w:after="0" w:line="240" w:lineRule="auto"/>
        <w:jc w:val="both"/>
        <w:rPr>
          <w:rFonts w:eastAsia="Times New Roman" w:cs="Arial"/>
          <w:i/>
          <w:color w:val="222222"/>
          <w:sz w:val="20"/>
          <w:szCs w:val="20"/>
          <w:lang w:eastAsia="en-PH"/>
        </w:rPr>
      </w:pPr>
    </w:p>
    <w:p w:rsidR="00A24EA0" w:rsidRPr="00A24EA0" w:rsidRDefault="00A24EA0" w:rsidP="00530454">
      <w:pPr>
        <w:shd w:val="clear" w:color="auto" w:fill="FFFFFF"/>
        <w:spacing w:after="0" w:line="240" w:lineRule="auto"/>
        <w:jc w:val="center"/>
        <w:rPr>
          <w:rFonts w:eastAsia="Times New Roman" w:cs="Arial"/>
          <w:b/>
          <w:color w:val="222222"/>
          <w:szCs w:val="20"/>
          <w:lang w:eastAsia="en-PH"/>
        </w:rPr>
      </w:pPr>
      <w:r w:rsidRPr="00A24EA0">
        <w:rPr>
          <w:rFonts w:eastAsia="Times New Roman" w:cs="Arial"/>
          <w:b/>
          <w:color w:val="222222"/>
          <w:szCs w:val="20"/>
          <w:lang w:eastAsia="en-PH"/>
        </w:rPr>
        <w:t>SATURDAY</w:t>
      </w:r>
    </w:p>
    <w:p w:rsidR="004A01E1" w:rsidRDefault="001D4503" w:rsidP="00530454">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Maternal</w:t>
      </w:r>
      <w:r w:rsidR="001403B1">
        <w:rPr>
          <w:rFonts w:eastAsia="Times New Roman" w:cs="Arial"/>
          <w:b/>
          <w:color w:val="C00000"/>
          <w:szCs w:val="20"/>
          <w:lang w:eastAsia="en-PH"/>
        </w:rPr>
        <w:t xml:space="preserve"> love of the Trinity</w:t>
      </w:r>
    </w:p>
    <w:p w:rsidR="00A24EA0" w:rsidRDefault="001403B1" w:rsidP="00530454">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 xml:space="preserve"> for </w:t>
      </w:r>
      <w:r w:rsidR="00720E40">
        <w:rPr>
          <w:rFonts w:eastAsia="Times New Roman" w:cs="Arial"/>
          <w:b/>
          <w:color w:val="C00000"/>
          <w:szCs w:val="20"/>
          <w:lang w:eastAsia="en-PH"/>
        </w:rPr>
        <w:t>humanity</w:t>
      </w:r>
    </w:p>
    <w:p w:rsidR="000031EB" w:rsidRDefault="000031EB" w:rsidP="00530454">
      <w:pPr>
        <w:shd w:val="clear" w:color="auto" w:fill="FFFFFF"/>
        <w:spacing w:after="0" w:line="240" w:lineRule="auto"/>
        <w:rPr>
          <w:rFonts w:eastAsia="Times New Roman" w:cs="Arial"/>
          <w:b/>
          <w:i/>
          <w:color w:val="000000" w:themeColor="text1"/>
          <w:szCs w:val="20"/>
          <w:lang w:eastAsia="en-PH"/>
        </w:rPr>
      </w:pPr>
    </w:p>
    <w:p w:rsidR="004A2EB9" w:rsidRPr="0096367C" w:rsidRDefault="00FE0F1F" w:rsidP="00530454">
      <w:pPr>
        <w:shd w:val="clear" w:color="auto" w:fill="FFFFFF"/>
        <w:spacing w:after="0" w:line="240" w:lineRule="auto"/>
        <w:rPr>
          <w:rFonts w:eastAsia="Times New Roman" w:cs="Arial"/>
          <w:b/>
          <w:i/>
          <w:color w:val="000000" w:themeColor="text1"/>
          <w:szCs w:val="20"/>
          <w:lang w:eastAsia="en-PH"/>
        </w:rPr>
      </w:pPr>
      <w:r w:rsidRPr="0096367C">
        <w:rPr>
          <w:rFonts w:eastAsia="Times New Roman" w:cs="Arial"/>
          <w:b/>
          <w:i/>
          <w:color w:val="000000" w:themeColor="text1"/>
          <w:szCs w:val="20"/>
          <w:lang w:eastAsia="en-PH"/>
        </w:rPr>
        <w:t>Luke 1:38</w:t>
      </w:r>
      <w:r w:rsidR="0056549E" w:rsidRPr="0096367C">
        <w:rPr>
          <w:rFonts w:eastAsia="Times New Roman" w:cs="Arial"/>
          <w:b/>
          <w:i/>
          <w:color w:val="000000" w:themeColor="text1"/>
          <w:szCs w:val="20"/>
          <w:lang w:eastAsia="en-PH"/>
        </w:rPr>
        <w:t>-40</w:t>
      </w:r>
    </w:p>
    <w:p w:rsidR="0056549E" w:rsidRPr="00340F6B" w:rsidRDefault="00FE0F1F" w:rsidP="00530454">
      <w:pPr>
        <w:spacing w:after="0" w:line="240" w:lineRule="auto"/>
        <w:jc w:val="both"/>
        <w:rPr>
          <w:sz w:val="20"/>
          <w:szCs w:val="20"/>
        </w:rPr>
      </w:pPr>
      <w:r w:rsidRPr="00340F6B">
        <w:rPr>
          <w:sz w:val="20"/>
          <w:szCs w:val="20"/>
        </w:rPr>
        <w:t> “I am the Lord's servant,” said Mary; “may it happen to me as you have said.” And the angel left her.</w:t>
      </w:r>
      <w:r w:rsidR="004A01E1">
        <w:rPr>
          <w:sz w:val="20"/>
          <w:szCs w:val="20"/>
        </w:rPr>
        <w:t xml:space="preserve"> </w:t>
      </w:r>
      <w:r w:rsidR="002E1878" w:rsidRPr="00340F6B">
        <w:rPr>
          <w:sz w:val="20"/>
          <w:szCs w:val="20"/>
        </w:rPr>
        <w:t xml:space="preserve">Soon afterward Mary got ready and hurried off to a town </w:t>
      </w:r>
      <w:r w:rsidR="004A01E1">
        <w:rPr>
          <w:sz w:val="20"/>
          <w:szCs w:val="20"/>
        </w:rPr>
        <w:t>in the hill country of Judea. </w:t>
      </w:r>
      <w:r w:rsidR="002E1878" w:rsidRPr="00340F6B">
        <w:rPr>
          <w:sz w:val="20"/>
          <w:szCs w:val="20"/>
        </w:rPr>
        <w:t> She went into Zechariah's house and greeted Elizabeth.</w:t>
      </w:r>
    </w:p>
    <w:p w:rsidR="000031EB" w:rsidRDefault="000031EB" w:rsidP="00530454">
      <w:pPr>
        <w:spacing w:after="0" w:line="240" w:lineRule="auto"/>
        <w:jc w:val="both"/>
        <w:rPr>
          <w:b/>
          <w:i/>
        </w:rPr>
      </w:pPr>
    </w:p>
    <w:p w:rsidR="0009387D" w:rsidRPr="0096367C" w:rsidRDefault="00BF2E20" w:rsidP="00530454">
      <w:pPr>
        <w:spacing w:after="0" w:line="240" w:lineRule="auto"/>
        <w:jc w:val="both"/>
        <w:rPr>
          <w:b/>
          <w:i/>
        </w:rPr>
      </w:pPr>
      <w:r w:rsidRPr="0096367C">
        <w:rPr>
          <w:b/>
          <w:i/>
        </w:rPr>
        <w:t>John 19:25-27</w:t>
      </w:r>
    </w:p>
    <w:p w:rsidR="00F02BB6" w:rsidRPr="00FA6114" w:rsidRDefault="00F02BB6" w:rsidP="00530454">
      <w:pPr>
        <w:spacing w:after="0" w:line="240" w:lineRule="auto"/>
        <w:jc w:val="both"/>
        <w:rPr>
          <w:sz w:val="20"/>
          <w:szCs w:val="20"/>
        </w:rPr>
      </w:pPr>
      <w:r w:rsidRPr="00FA6114">
        <w:rPr>
          <w:sz w:val="20"/>
          <w:szCs w:val="20"/>
        </w:rPr>
        <w:t>Standing close to Jesus' cross were his mother, his mother's sister, Mary the wife of Clop</w:t>
      </w:r>
      <w:r w:rsidR="004A01E1">
        <w:rPr>
          <w:sz w:val="20"/>
          <w:szCs w:val="20"/>
        </w:rPr>
        <w:t>as, and Mary Magdalene. </w:t>
      </w:r>
      <w:r w:rsidRPr="00FA6114">
        <w:rPr>
          <w:sz w:val="20"/>
          <w:szCs w:val="20"/>
        </w:rPr>
        <w:t> Jesus saw his mother and the disciple he loved standing there; so he said to his mother, “He is your son.”</w:t>
      </w:r>
    </w:p>
    <w:p w:rsidR="00FE0F1F" w:rsidRPr="00FA6114" w:rsidRDefault="00F02BB6" w:rsidP="00530454">
      <w:pPr>
        <w:spacing w:after="0" w:line="240" w:lineRule="auto"/>
        <w:jc w:val="both"/>
        <w:rPr>
          <w:sz w:val="20"/>
          <w:szCs w:val="20"/>
        </w:rPr>
      </w:pPr>
      <w:r w:rsidRPr="00FA6114">
        <w:rPr>
          <w:sz w:val="20"/>
          <w:szCs w:val="20"/>
        </w:rPr>
        <w:t>Then he said to the disciple, “She is your mother.” From that time the disciple took her to live in his home.</w:t>
      </w:r>
    </w:p>
    <w:p w:rsidR="0096367C" w:rsidRDefault="0096367C" w:rsidP="00530454">
      <w:pPr>
        <w:spacing w:after="0" w:line="240" w:lineRule="auto"/>
        <w:jc w:val="both"/>
      </w:pPr>
    </w:p>
    <w:p w:rsidR="00010A6E" w:rsidRPr="00CB3E6E" w:rsidRDefault="009537CE" w:rsidP="00530454">
      <w:pPr>
        <w:spacing w:after="0" w:line="240" w:lineRule="auto"/>
        <w:jc w:val="both"/>
        <w:rPr>
          <w:i/>
          <w:sz w:val="20"/>
          <w:szCs w:val="20"/>
        </w:rPr>
      </w:pPr>
      <w:r w:rsidRPr="00CB3E6E">
        <w:rPr>
          <w:i/>
          <w:sz w:val="20"/>
          <w:szCs w:val="20"/>
        </w:rPr>
        <w:lastRenderedPageBreak/>
        <w:t xml:space="preserve">Mother Mary </w:t>
      </w:r>
      <w:r w:rsidR="007824BF" w:rsidRPr="00CB3E6E">
        <w:rPr>
          <w:i/>
          <w:sz w:val="20"/>
          <w:szCs w:val="20"/>
        </w:rPr>
        <w:t xml:space="preserve">is the concrete expression </w:t>
      </w:r>
      <w:r w:rsidR="000175C2" w:rsidRPr="00CB3E6E">
        <w:rPr>
          <w:i/>
          <w:sz w:val="20"/>
          <w:szCs w:val="20"/>
        </w:rPr>
        <w:t xml:space="preserve">of the </w:t>
      </w:r>
      <w:r w:rsidR="007763D2" w:rsidRPr="00CB3E6E">
        <w:rPr>
          <w:i/>
          <w:sz w:val="20"/>
          <w:szCs w:val="20"/>
        </w:rPr>
        <w:t>maternal</w:t>
      </w:r>
      <w:r w:rsidR="000175C2" w:rsidRPr="00CB3E6E">
        <w:rPr>
          <w:i/>
          <w:sz w:val="20"/>
          <w:szCs w:val="20"/>
        </w:rPr>
        <w:t xml:space="preserve"> love</w:t>
      </w:r>
      <w:r w:rsidR="002C77FE" w:rsidRPr="00CB3E6E">
        <w:rPr>
          <w:i/>
          <w:sz w:val="20"/>
          <w:szCs w:val="20"/>
        </w:rPr>
        <w:t xml:space="preserve"> of the Trinity to us</w:t>
      </w:r>
      <w:r w:rsidR="00643238">
        <w:rPr>
          <w:i/>
          <w:sz w:val="20"/>
          <w:szCs w:val="20"/>
        </w:rPr>
        <w:t>--</w:t>
      </w:r>
      <w:r w:rsidR="002C77FE" w:rsidRPr="00CB3E6E">
        <w:rPr>
          <w:i/>
          <w:sz w:val="20"/>
          <w:szCs w:val="20"/>
        </w:rPr>
        <w:t xml:space="preserve">unconditional, </w:t>
      </w:r>
      <w:r w:rsidR="00CC085A" w:rsidRPr="00CB3E6E">
        <w:rPr>
          <w:i/>
          <w:sz w:val="20"/>
          <w:szCs w:val="20"/>
        </w:rPr>
        <w:t>selfless</w:t>
      </w:r>
      <w:r w:rsidR="00A47C6A">
        <w:rPr>
          <w:i/>
          <w:sz w:val="20"/>
          <w:szCs w:val="20"/>
        </w:rPr>
        <w:t>,</w:t>
      </w:r>
      <w:r w:rsidR="00CC085A" w:rsidRPr="00CB3E6E">
        <w:rPr>
          <w:i/>
          <w:sz w:val="20"/>
          <w:szCs w:val="20"/>
        </w:rPr>
        <w:t xml:space="preserve"> and universal.</w:t>
      </w:r>
      <w:r w:rsidR="00CB6FCA" w:rsidRPr="00CB3E6E">
        <w:rPr>
          <w:i/>
          <w:sz w:val="20"/>
          <w:szCs w:val="20"/>
        </w:rPr>
        <w:t xml:space="preserve"> </w:t>
      </w:r>
      <w:r w:rsidR="007763D2" w:rsidRPr="00CB3E6E">
        <w:rPr>
          <w:i/>
          <w:sz w:val="20"/>
          <w:szCs w:val="20"/>
        </w:rPr>
        <w:t>Throu</w:t>
      </w:r>
      <w:r w:rsidR="00B54A47" w:rsidRPr="00CB3E6E">
        <w:rPr>
          <w:i/>
          <w:sz w:val="20"/>
          <w:szCs w:val="20"/>
        </w:rPr>
        <w:t>gh her</w:t>
      </w:r>
      <w:r w:rsidR="00A47C6A">
        <w:rPr>
          <w:i/>
          <w:sz w:val="20"/>
          <w:szCs w:val="20"/>
        </w:rPr>
        <w:t>,</w:t>
      </w:r>
      <w:r w:rsidR="00B54A47" w:rsidRPr="00CB3E6E">
        <w:rPr>
          <w:i/>
          <w:sz w:val="20"/>
          <w:szCs w:val="20"/>
        </w:rPr>
        <w:t xml:space="preserve"> God reveal</w:t>
      </w:r>
      <w:r w:rsidR="00A47C6A">
        <w:rPr>
          <w:i/>
          <w:sz w:val="20"/>
          <w:szCs w:val="20"/>
        </w:rPr>
        <w:t>s</w:t>
      </w:r>
      <w:r w:rsidR="00B54A47" w:rsidRPr="00CB3E6E">
        <w:rPr>
          <w:i/>
          <w:sz w:val="20"/>
          <w:szCs w:val="20"/>
        </w:rPr>
        <w:t xml:space="preserve"> his motherly</w:t>
      </w:r>
      <w:r w:rsidR="009759EC" w:rsidRPr="00CB3E6E">
        <w:rPr>
          <w:i/>
          <w:sz w:val="20"/>
          <w:szCs w:val="20"/>
        </w:rPr>
        <w:t xml:space="preserve"> love, </w:t>
      </w:r>
      <w:r w:rsidR="00221AA8" w:rsidRPr="00CB3E6E">
        <w:rPr>
          <w:i/>
          <w:sz w:val="20"/>
          <w:szCs w:val="20"/>
        </w:rPr>
        <w:t xml:space="preserve"> compa</w:t>
      </w:r>
      <w:r w:rsidR="009759EC" w:rsidRPr="00CB3E6E">
        <w:rPr>
          <w:i/>
          <w:sz w:val="20"/>
          <w:szCs w:val="20"/>
        </w:rPr>
        <w:t>ssion, and gentleness.</w:t>
      </w:r>
      <w:r w:rsidR="00804FBD" w:rsidRPr="00CB3E6E">
        <w:rPr>
          <w:i/>
          <w:sz w:val="20"/>
          <w:szCs w:val="20"/>
        </w:rPr>
        <w:t xml:space="preserve"> </w:t>
      </w:r>
      <w:r w:rsidR="008B4499" w:rsidRPr="00CB3E6E">
        <w:rPr>
          <w:i/>
          <w:sz w:val="20"/>
          <w:szCs w:val="20"/>
        </w:rPr>
        <w:t xml:space="preserve">She intercedes for all our needs, </w:t>
      </w:r>
      <w:r w:rsidR="00CE26FA" w:rsidRPr="00CB3E6E">
        <w:rPr>
          <w:i/>
          <w:sz w:val="20"/>
          <w:szCs w:val="20"/>
        </w:rPr>
        <w:t xml:space="preserve">helps us </w:t>
      </w:r>
      <w:r w:rsidR="00B036A9" w:rsidRPr="00CB3E6E">
        <w:rPr>
          <w:i/>
          <w:sz w:val="20"/>
          <w:szCs w:val="20"/>
        </w:rPr>
        <w:t xml:space="preserve">to persevere in our following </w:t>
      </w:r>
      <w:r w:rsidR="00D509DC" w:rsidRPr="00CB3E6E">
        <w:rPr>
          <w:i/>
          <w:sz w:val="20"/>
          <w:szCs w:val="20"/>
        </w:rPr>
        <w:t>of Christ</w:t>
      </w:r>
      <w:r w:rsidR="00D1351B">
        <w:rPr>
          <w:i/>
          <w:sz w:val="20"/>
          <w:szCs w:val="20"/>
        </w:rPr>
        <w:t>,</w:t>
      </w:r>
      <w:r w:rsidR="00D509DC" w:rsidRPr="00CB3E6E">
        <w:rPr>
          <w:i/>
          <w:sz w:val="20"/>
          <w:szCs w:val="20"/>
        </w:rPr>
        <w:t xml:space="preserve"> and </w:t>
      </w:r>
      <w:r w:rsidR="0071437E" w:rsidRPr="00CB3E6E">
        <w:rPr>
          <w:i/>
          <w:sz w:val="20"/>
          <w:szCs w:val="20"/>
        </w:rPr>
        <w:t xml:space="preserve">accompanies us in our difficulties in </w:t>
      </w:r>
      <w:r w:rsidR="005B7C49" w:rsidRPr="00CB3E6E">
        <w:rPr>
          <w:i/>
          <w:sz w:val="20"/>
          <w:szCs w:val="20"/>
        </w:rPr>
        <w:t xml:space="preserve">carrying our daily </w:t>
      </w:r>
      <w:r w:rsidR="00FD2C54" w:rsidRPr="00CB3E6E">
        <w:rPr>
          <w:i/>
          <w:sz w:val="20"/>
          <w:szCs w:val="20"/>
        </w:rPr>
        <w:t xml:space="preserve">crosses. </w:t>
      </w:r>
    </w:p>
    <w:p w:rsidR="00B06C75" w:rsidRPr="00CB3E6E" w:rsidRDefault="00010A6E" w:rsidP="00530454">
      <w:pPr>
        <w:spacing w:after="0" w:line="240" w:lineRule="auto"/>
        <w:jc w:val="both"/>
        <w:rPr>
          <w:i/>
          <w:sz w:val="20"/>
          <w:szCs w:val="20"/>
        </w:rPr>
      </w:pPr>
      <w:r w:rsidRPr="00CB3E6E">
        <w:rPr>
          <w:i/>
          <w:sz w:val="20"/>
          <w:szCs w:val="20"/>
        </w:rPr>
        <w:t xml:space="preserve">For Jaime, Mother Mary is the perfect disciple of Jesus and </w:t>
      </w:r>
      <w:r w:rsidR="00B06C75" w:rsidRPr="00CB3E6E">
        <w:rPr>
          <w:i/>
          <w:sz w:val="20"/>
          <w:szCs w:val="20"/>
        </w:rPr>
        <w:t xml:space="preserve">encourages us to </w:t>
      </w:r>
      <w:r w:rsidR="008E7053" w:rsidRPr="00CB3E6E">
        <w:rPr>
          <w:i/>
          <w:sz w:val="20"/>
          <w:szCs w:val="20"/>
        </w:rPr>
        <w:t>nurture our intimate dialogue with our Mother Mary in order to be like her</w:t>
      </w:r>
      <w:r w:rsidR="00D1351B">
        <w:rPr>
          <w:i/>
          <w:sz w:val="20"/>
          <w:szCs w:val="20"/>
        </w:rPr>
        <w:t>--</w:t>
      </w:r>
      <w:r w:rsidR="00352F4B" w:rsidRPr="00CB3E6E">
        <w:rPr>
          <w:i/>
          <w:sz w:val="20"/>
          <w:szCs w:val="20"/>
        </w:rPr>
        <w:t>a disciple always on fire to do the will of God.</w:t>
      </w:r>
    </w:p>
    <w:p w:rsidR="00453207" w:rsidRPr="00CB3E6E" w:rsidRDefault="00453207" w:rsidP="00530454">
      <w:pPr>
        <w:spacing w:after="0" w:line="240" w:lineRule="auto"/>
        <w:jc w:val="both"/>
        <w:rPr>
          <w:i/>
          <w:sz w:val="20"/>
          <w:szCs w:val="20"/>
        </w:rPr>
      </w:pPr>
      <w:r w:rsidRPr="00CB3E6E">
        <w:rPr>
          <w:i/>
          <w:sz w:val="20"/>
          <w:szCs w:val="20"/>
        </w:rPr>
        <w:t xml:space="preserve">What have we </w:t>
      </w:r>
      <w:r w:rsidR="00213B11" w:rsidRPr="00CB3E6E">
        <w:rPr>
          <w:i/>
          <w:sz w:val="20"/>
          <w:szCs w:val="20"/>
        </w:rPr>
        <w:t>learned from our Mother Mary in our spiritual journey</w:t>
      </w:r>
      <w:r w:rsidR="00804FBD" w:rsidRPr="00CB3E6E">
        <w:rPr>
          <w:i/>
          <w:sz w:val="20"/>
          <w:szCs w:val="20"/>
        </w:rPr>
        <w:t xml:space="preserve"> as an apostle</w:t>
      </w:r>
      <w:r w:rsidR="00213B11" w:rsidRPr="00CB3E6E">
        <w:rPr>
          <w:i/>
          <w:sz w:val="20"/>
          <w:szCs w:val="20"/>
        </w:rPr>
        <w:t>?</w:t>
      </w:r>
    </w:p>
    <w:p w:rsidR="00352F4B" w:rsidRPr="008A3D2B" w:rsidRDefault="00352F4B" w:rsidP="00530454">
      <w:pPr>
        <w:spacing w:after="0" w:line="240" w:lineRule="auto"/>
        <w:jc w:val="both"/>
        <w:rPr>
          <w:i/>
        </w:rPr>
      </w:pPr>
    </w:p>
    <w:p w:rsidR="00A24EA0" w:rsidRPr="00A24EA0" w:rsidRDefault="00A24EA0" w:rsidP="00530454">
      <w:pPr>
        <w:pStyle w:val="NoSpacing"/>
        <w:jc w:val="center"/>
        <w:rPr>
          <w:rFonts w:asciiTheme="minorHAnsi" w:hAnsiTheme="minorHAnsi"/>
          <w:b/>
          <w:color w:val="000000" w:themeColor="text1"/>
          <w:szCs w:val="24"/>
        </w:rPr>
      </w:pPr>
      <w:r w:rsidRPr="00A24EA0">
        <w:rPr>
          <w:rFonts w:asciiTheme="minorHAnsi" w:hAnsiTheme="minorHAnsi"/>
          <w:b/>
          <w:color w:val="000000" w:themeColor="text1"/>
          <w:szCs w:val="24"/>
        </w:rPr>
        <w:t>SUNDAY</w:t>
      </w:r>
    </w:p>
    <w:p w:rsidR="002832FF" w:rsidRPr="00003ACB" w:rsidRDefault="00A24EA0" w:rsidP="00530454">
      <w:pPr>
        <w:pStyle w:val="NoSpacing"/>
        <w:jc w:val="center"/>
        <w:rPr>
          <w:rFonts w:asciiTheme="minorHAnsi" w:hAnsiTheme="minorHAnsi"/>
          <w:b/>
          <w:color w:val="FF0000"/>
          <w:szCs w:val="24"/>
          <w:u w:val="single"/>
        </w:rPr>
      </w:pPr>
      <w:r w:rsidRPr="00003ACB">
        <w:rPr>
          <w:rFonts w:asciiTheme="minorHAnsi" w:hAnsiTheme="minorHAnsi"/>
          <w:b/>
          <w:color w:val="FF0000"/>
          <w:szCs w:val="24"/>
          <w:u w:val="single"/>
        </w:rPr>
        <w:t>S</w:t>
      </w:r>
      <w:r w:rsidR="008742F6" w:rsidRPr="00003ACB">
        <w:rPr>
          <w:rFonts w:asciiTheme="minorHAnsi" w:hAnsiTheme="minorHAnsi"/>
          <w:b/>
          <w:color w:val="FF0000"/>
          <w:szCs w:val="24"/>
          <w:u w:val="single"/>
        </w:rPr>
        <w:t xml:space="preserve">OLEMNITY OF THE </w:t>
      </w:r>
    </w:p>
    <w:p w:rsidR="00A24EA0" w:rsidRPr="00003ACB" w:rsidRDefault="008742F6" w:rsidP="00530454">
      <w:pPr>
        <w:pStyle w:val="NoSpacing"/>
        <w:jc w:val="center"/>
        <w:rPr>
          <w:rFonts w:asciiTheme="minorHAnsi" w:hAnsiTheme="minorHAnsi"/>
          <w:b/>
          <w:color w:val="FF0000"/>
          <w:szCs w:val="24"/>
          <w:u w:val="single"/>
        </w:rPr>
      </w:pPr>
      <w:r w:rsidRPr="00003ACB">
        <w:rPr>
          <w:rFonts w:asciiTheme="minorHAnsi" w:hAnsiTheme="minorHAnsi"/>
          <w:b/>
          <w:color w:val="FF0000"/>
          <w:szCs w:val="24"/>
          <w:u w:val="single"/>
        </w:rPr>
        <w:t>EPIPHANY</w:t>
      </w:r>
      <w:r w:rsidR="002832FF" w:rsidRPr="00003ACB">
        <w:rPr>
          <w:rFonts w:asciiTheme="minorHAnsi" w:hAnsiTheme="minorHAnsi"/>
          <w:b/>
          <w:color w:val="FF0000"/>
          <w:szCs w:val="24"/>
          <w:u w:val="single"/>
        </w:rPr>
        <w:t xml:space="preserve"> OF THE LORD</w:t>
      </w:r>
    </w:p>
    <w:p w:rsidR="00A24EA0" w:rsidRPr="00A24EA0" w:rsidRDefault="00A24EA0" w:rsidP="00530454">
      <w:pPr>
        <w:pStyle w:val="NoSpacing"/>
        <w:rPr>
          <w:rFonts w:asciiTheme="minorHAnsi" w:hAnsiTheme="minorHAnsi"/>
          <w:szCs w:val="24"/>
        </w:rPr>
      </w:pPr>
      <w:r w:rsidRPr="00CA3628">
        <w:rPr>
          <w:rFonts w:asciiTheme="minorHAnsi" w:hAnsiTheme="minorHAnsi"/>
          <w:b/>
          <w:szCs w:val="24"/>
        </w:rPr>
        <w:t>1</w:t>
      </w:r>
      <w:r w:rsidRPr="00CA3628">
        <w:rPr>
          <w:rFonts w:asciiTheme="minorHAnsi" w:hAnsiTheme="minorHAnsi"/>
          <w:b/>
          <w:szCs w:val="24"/>
          <w:vertAlign w:val="superscript"/>
        </w:rPr>
        <w:t>st</w:t>
      </w:r>
      <w:r w:rsidRPr="00CA3628">
        <w:rPr>
          <w:rFonts w:asciiTheme="minorHAnsi" w:hAnsiTheme="minorHAnsi"/>
          <w:b/>
          <w:szCs w:val="24"/>
        </w:rPr>
        <w:t xml:space="preserve"> R</w:t>
      </w:r>
      <w:r w:rsidR="00406447" w:rsidRPr="00CA3628">
        <w:rPr>
          <w:rFonts w:asciiTheme="minorHAnsi" w:hAnsiTheme="minorHAnsi"/>
          <w:b/>
          <w:szCs w:val="24"/>
        </w:rPr>
        <w:t>eading</w:t>
      </w:r>
      <w:r w:rsidR="00CA3628">
        <w:rPr>
          <w:rFonts w:asciiTheme="minorHAnsi" w:hAnsiTheme="minorHAnsi"/>
          <w:b/>
          <w:szCs w:val="24"/>
        </w:rPr>
        <w:t xml:space="preserve"> </w:t>
      </w:r>
      <w:r w:rsidRPr="00A24EA0">
        <w:rPr>
          <w:rFonts w:asciiTheme="minorHAnsi" w:hAnsiTheme="minorHAnsi"/>
          <w:szCs w:val="24"/>
        </w:rPr>
        <w:t>– Isaiah 60:1-6</w:t>
      </w:r>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Responsorial Psalm</w:t>
      </w:r>
      <w:r w:rsidRPr="00A24EA0">
        <w:rPr>
          <w:rFonts w:asciiTheme="minorHAnsi" w:hAnsiTheme="minorHAnsi"/>
          <w:szCs w:val="24"/>
        </w:rPr>
        <w:t xml:space="preserve"> – Psalm 72</w:t>
      </w:r>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2</w:t>
      </w:r>
      <w:r w:rsidRPr="00D31590">
        <w:rPr>
          <w:rFonts w:asciiTheme="minorHAnsi" w:hAnsiTheme="minorHAnsi"/>
          <w:b/>
          <w:szCs w:val="24"/>
          <w:vertAlign w:val="superscript"/>
        </w:rPr>
        <w:t>nd</w:t>
      </w:r>
      <w:r w:rsidRPr="00D31590">
        <w:rPr>
          <w:rFonts w:asciiTheme="minorHAnsi" w:hAnsiTheme="minorHAnsi"/>
          <w:b/>
          <w:szCs w:val="24"/>
        </w:rPr>
        <w:t xml:space="preserve">  Reading</w:t>
      </w:r>
      <w:r w:rsidRPr="00A24EA0">
        <w:rPr>
          <w:rFonts w:asciiTheme="minorHAnsi" w:hAnsiTheme="minorHAnsi"/>
          <w:szCs w:val="24"/>
        </w:rPr>
        <w:t xml:space="preserve"> – Ephesians 3:2-3, 5-6</w:t>
      </w:r>
    </w:p>
    <w:p w:rsidR="00A24EA0" w:rsidRDefault="00A24EA0" w:rsidP="00530454">
      <w:pPr>
        <w:shd w:val="clear" w:color="auto" w:fill="FFFFFF"/>
        <w:spacing w:after="0" w:line="240" w:lineRule="auto"/>
        <w:rPr>
          <w:szCs w:val="24"/>
        </w:rPr>
      </w:pPr>
      <w:r w:rsidRPr="00D31590">
        <w:rPr>
          <w:b/>
          <w:szCs w:val="24"/>
        </w:rPr>
        <w:t>Gospel</w:t>
      </w:r>
      <w:r w:rsidRPr="00A24EA0">
        <w:rPr>
          <w:szCs w:val="24"/>
        </w:rPr>
        <w:t xml:space="preserve"> – Matthew 2:1-12</w:t>
      </w:r>
    </w:p>
    <w:p w:rsidR="00FA6621" w:rsidRPr="00FA6621" w:rsidRDefault="00FA6621" w:rsidP="00FA6621">
      <w:pPr>
        <w:shd w:val="clear" w:color="auto" w:fill="FFFFFF"/>
        <w:spacing w:after="0" w:line="240" w:lineRule="auto"/>
        <w:rPr>
          <w:szCs w:val="24"/>
        </w:rPr>
      </w:pPr>
    </w:p>
    <w:p w:rsidR="00B10C21" w:rsidRDefault="00A24EA0">
      <w:r>
        <w:rPr>
          <w:rFonts w:eastAsia="Times New Roman" w:cs="Arial"/>
          <w:noProof/>
          <w:color w:val="222222"/>
          <w:sz w:val="20"/>
          <w:szCs w:val="20"/>
          <w:lang w:eastAsia="en-PH"/>
        </w:rPr>
        <w:drawing>
          <wp:inline distT="0" distB="0" distL="0" distR="0" wp14:anchorId="5A90578F" wp14:editId="6E7BDF57">
            <wp:extent cx="1943100" cy="173264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732646"/>
                    </a:xfrm>
                    <a:prstGeom prst="rect">
                      <a:avLst/>
                    </a:prstGeom>
                    <a:noFill/>
                  </pic:spPr>
                </pic:pic>
              </a:graphicData>
            </a:graphic>
          </wp:inline>
        </w:drawing>
      </w:r>
    </w:p>
    <w:p w:rsidR="000031EB" w:rsidRDefault="000031EB"/>
    <w:p w:rsidR="00A24EA0" w:rsidRDefault="00A24EA0">
      <w:r>
        <w:rPr>
          <w:rFonts w:ascii="Segoe Script" w:eastAsia="Times New Roman" w:hAnsi="Segoe Script" w:cs="Arial"/>
          <w:b/>
          <w:noProof/>
          <w:color w:val="222222"/>
          <w:sz w:val="44"/>
          <w:szCs w:val="20"/>
          <w:lang w:eastAsia="en-PH"/>
        </w:rPr>
        <w:lastRenderedPageBreak/>
        <w:drawing>
          <wp:inline distT="0" distB="0" distL="0" distR="0" wp14:anchorId="47FE77B2" wp14:editId="0842C661">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A24EA0" w:rsidRDefault="00A24EA0"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r w:rsidRPr="00A24EA0">
        <w:rPr>
          <w:rFonts w:asciiTheme="majorHAnsi" w:eastAsia="Times New Roman" w:hAnsiTheme="majorHAnsi" w:cs="Arial"/>
          <w:b/>
          <w:color w:val="4A442A" w:themeColor="background2" w:themeShade="40"/>
          <w:sz w:val="28"/>
          <w:szCs w:val="32"/>
          <w:lang w:eastAsia="en-PH"/>
        </w:rPr>
        <w:t>Guidelines for Prayer</w:t>
      </w:r>
    </w:p>
    <w:p w:rsidR="004A01E1" w:rsidRDefault="004A01E1"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p>
    <w:p w:rsidR="004A01E1" w:rsidRDefault="00A24EA0" w:rsidP="00A24EA0">
      <w:pPr>
        <w:pStyle w:val="NoSpacing"/>
        <w:jc w:val="center"/>
        <w:rPr>
          <w:rFonts w:ascii="Segoe Script" w:hAnsi="Segoe Script" w:cs="Vijaya"/>
          <w:b/>
          <w:color w:val="FF0000"/>
          <w:sz w:val="28"/>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4A01E1">
        <w:rPr>
          <w:rFonts w:ascii="Segoe Script" w:hAnsi="Segoe Script" w:cs="Vijaya"/>
          <w:b/>
          <w:color w:val="FF0000"/>
          <w:sz w:val="28"/>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 xml:space="preserve">“Eat or the journey will be too much </w:t>
      </w:r>
    </w:p>
    <w:p w:rsidR="00A24EA0" w:rsidRPr="004A01E1" w:rsidRDefault="00A24EA0" w:rsidP="00A24EA0">
      <w:pPr>
        <w:pStyle w:val="NoSpacing"/>
        <w:jc w:val="center"/>
        <w:rPr>
          <w:rFonts w:ascii="Segoe Script" w:hAnsi="Segoe Script" w:cs="Vijaya"/>
          <w:b/>
          <w:sz w:val="28"/>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4A01E1">
        <w:rPr>
          <w:rFonts w:ascii="Segoe Script" w:hAnsi="Segoe Script" w:cs="Vijaya"/>
          <w:b/>
          <w:color w:val="FF0000"/>
          <w:sz w:val="28"/>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for you!”</w:t>
      </w:r>
    </w:p>
    <w:p w:rsidR="00A24EA0" w:rsidRPr="00A24EA0" w:rsidRDefault="00A24EA0" w:rsidP="00A24EA0">
      <w:pPr>
        <w:pStyle w:val="NoSpacing"/>
        <w:jc w:val="center"/>
        <w:rPr>
          <w:rFonts w:ascii="Segoe Script" w:hAnsi="Segoe Script" w:cs="Vijaya"/>
          <w:b/>
          <w:i/>
          <w:szCs w:val="28"/>
        </w:rPr>
      </w:pPr>
      <w:r w:rsidRPr="00D409D9">
        <w:rPr>
          <w:rFonts w:ascii="Segoe Script" w:hAnsi="Segoe Script" w:cs="Vijaya"/>
          <w:b/>
          <w:i/>
          <w:sz w:val="20"/>
          <w:szCs w:val="28"/>
        </w:rPr>
        <w:t>(1 Kings 19:7)</w:t>
      </w:r>
    </w:p>
    <w:p w:rsidR="000B7526" w:rsidRPr="004A01E1" w:rsidRDefault="000B7526" w:rsidP="00A24EA0">
      <w:pPr>
        <w:shd w:val="clear" w:color="auto" w:fill="FFFFFF"/>
        <w:spacing w:after="0" w:line="240" w:lineRule="auto"/>
        <w:jc w:val="center"/>
        <w:rPr>
          <w:rFonts w:eastAsia="Times New Roman" w:cs="Arial"/>
          <w:b/>
          <w:color w:val="222222"/>
          <w:sz w:val="16"/>
          <w:szCs w:val="16"/>
          <w:lang w:eastAsia="en-PH"/>
        </w:rPr>
      </w:pPr>
    </w:p>
    <w:p w:rsidR="00A24EA0" w:rsidRDefault="00A24EA0" w:rsidP="00A24EA0">
      <w:pPr>
        <w:shd w:val="clear" w:color="auto" w:fill="FFFFFF"/>
        <w:spacing w:after="0" w:line="240" w:lineRule="auto"/>
        <w:jc w:val="center"/>
        <w:rPr>
          <w:rFonts w:eastAsia="Times New Roman" w:cs="Arial"/>
          <w:b/>
          <w:color w:val="222222"/>
          <w:sz w:val="24"/>
          <w:szCs w:val="20"/>
          <w:lang w:eastAsia="en-PH"/>
        </w:rPr>
      </w:pPr>
      <w:r>
        <w:rPr>
          <w:rFonts w:eastAsia="Times New Roman" w:cs="Arial"/>
          <w:b/>
          <w:color w:val="222222"/>
          <w:sz w:val="24"/>
          <w:szCs w:val="20"/>
          <w:lang w:eastAsia="en-PH"/>
        </w:rPr>
        <w:t>January</w:t>
      </w:r>
      <w:r w:rsidRPr="008D098A">
        <w:rPr>
          <w:rFonts w:eastAsia="Times New Roman" w:cs="Arial"/>
          <w:b/>
          <w:color w:val="222222"/>
          <w:sz w:val="24"/>
          <w:szCs w:val="20"/>
          <w:lang w:eastAsia="en-PH"/>
        </w:rPr>
        <w:t xml:space="preserve"> </w:t>
      </w:r>
      <w:r>
        <w:rPr>
          <w:rFonts w:eastAsia="Times New Roman" w:cs="Arial"/>
          <w:b/>
          <w:color w:val="222222"/>
          <w:sz w:val="24"/>
          <w:szCs w:val="20"/>
          <w:lang w:eastAsia="en-PH"/>
        </w:rPr>
        <w:t xml:space="preserve">1 </w:t>
      </w:r>
      <w:r w:rsidRPr="008D098A">
        <w:rPr>
          <w:rFonts w:eastAsia="Times New Roman" w:cs="Arial"/>
          <w:b/>
          <w:color w:val="222222"/>
          <w:sz w:val="24"/>
          <w:szCs w:val="20"/>
          <w:lang w:eastAsia="en-PH"/>
        </w:rPr>
        <w:t xml:space="preserve">- </w:t>
      </w:r>
      <w:r>
        <w:rPr>
          <w:rFonts w:eastAsia="Times New Roman" w:cs="Arial"/>
          <w:b/>
          <w:color w:val="222222"/>
          <w:sz w:val="24"/>
          <w:szCs w:val="20"/>
          <w:lang w:eastAsia="en-PH"/>
        </w:rPr>
        <w:t>7, 2018</w:t>
      </w:r>
    </w:p>
    <w:p w:rsidR="000B7526" w:rsidRPr="008D098A" w:rsidRDefault="000B7526" w:rsidP="00A24EA0">
      <w:pPr>
        <w:shd w:val="clear" w:color="auto" w:fill="FFFFFF"/>
        <w:spacing w:after="0" w:line="240" w:lineRule="auto"/>
        <w:jc w:val="center"/>
        <w:rPr>
          <w:rFonts w:eastAsia="Times New Roman" w:cs="Arial"/>
          <w:b/>
          <w:color w:val="222222"/>
          <w:sz w:val="24"/>
          <w:szCs w:val="20"/>
          <w:lang w:eastAsia="en-PH"/>
        </w:rPr>
      </w:pPr>
    </w:p>
    <w:tbl>
      <w:tblPr>
        <w:tblStyle w:val="TableGrid"/>
        <w:tblW w:w="0" w:type="auto"/>
        <w:tblLook w:val="04A0" w:firstRow="1" w:lastRow="0" w:firstColumn="1" w:lastColumn="0" w:noHBand="0" w:noVBand="1"/>
      </w:tblPr>
      <w:tblGrid>
        <w:gridCol w:w="3560"/>
      </w:tblGrid>
      <w:tr w:rsidR="00A24EA0" w:rsidTr="00913967">
        <w:tc>
          <w:tcPr>
            <w:tcW w:w="3560" w:type="dxa"/>
          </w:tcPr>
          <w:p w:rsidR="00A24EA0" w:rsidRPr="004A01E1" w:rsidRDefault="00A24EA0" w:rsidP="00913967">
            <w:pPr>
              <w:pStyle w:val="NoSpacing"/>
              <w:pBdr>
                <w:top w:val="single" w:sz="4" w:space="1" w:color="auto"/>
                <w:left w:val="single" w:sz="4" w:space="4" w:color="auto"/>
                <w:bottom w:val="single" w:sz="4" w:space="1" w:color="auto"/>
                <w:right w:val="single" w:sz="4" w:space="4" w:color="auto"/>
              </w:pBdr>
              <w:jc w:val="center"/>
              <w:rPr>
                <w:rFonts w:ascii="Georgia" w:hAnsi="Georgia"/>
                <w:color w:val="31849B" w:themeColor="accent5" w:themeShade="BF"/>
                <w14:glow w14:rad="63500">
                  <w14:schemeClr w14:val="accent1">
                    <w14:alpha w14:val="60000"/>
                    <w14:satMod w14:val="175000"/>
                  </w14:schemeClr>
                </w14:glow>
              </w:rPr>
            </w:pPr>
            <w:r w:rsidRPr="004A01E1">
              <w:rPr>
                <w:rStyle w:val="apple-converted-space"/>
                <w:rFonts w:ascii="Georgia" w:hAnsi="Georgia" w:cs="Segoe UI"/>
                <w:b/>
                <w:color w:val="31849B" w:themeColor="accent5" w:themeShade="BF"/>
                <w14:glow w14:rad="63500">
                  <w14:schemeClr w14:val="accent1">
                    <w14:alpha w14:val="60000"/>
                    <w14:satMod w14:val="175000"/>
                  </w14:schemeClr>
                </w14:glow>
              </w:rPr>
              <w:t>Enlarge the space of your tent for the Verbum Dei Spirituality</w:t>
            </w:r>
          </w:p>
          <w:p w:rsidR="00A24EA0" w:rsidRDefault="00A24EA0" w:rsidP="00913967">
            <w:pPr>
              <w:pStyle w:val="NoSpacing"/>
              <w:pBdr>
                <w:top w:val="single" w:sz="4" w:space="1" w:color="auto"/>
                <w:left w:val="single" w:sz="4" w:space="4" w:color="auto"/>
                <w:bottom w:val="single" w:sz="4" w:space="1" w:color="auto"/>
                <w:right w:val="single" w:sz="4" w:space="4" w:color="auto"/>
              </w:pBdr>
              <w:rPr>
                <w:rFonts w:ascii="Georgia" w:hAnsi="Georgia" w:cs="Segoe UI"/>
                <w:i/>
                <w:color w:val="000000"/>
              </w:rPr>
            </w:pPr>
          </w:p>
          <w:p w:rsidR="00A24EA0" w:rsidRPr="00A24EA0" w:rsidRDefault="00A24EA0" w:rsidP="00913967">
            <w:pPr>
              <w:pStyle w:val="NoSpacing"/>
              <w:pBdr>
                <w:top w:val="single" w:sz="4" w:space="1" w:color="auto"/>
                <w:left w:val="single" w:sz="4" w:space="4" w:color="auto"/>
                <w:bottom w:val="single" w:sz="4" w:space="1" w:color="auto"/>
                <w:right w:val="single" w:sz="4" w:space="4" w:color="auto"/>
              </w:pBdr>
              <w:rPr>
                <w:rFonts w:asciiTheme="minorHAnsi" w:hAnsiTheme="minorHAnsi"/>
                <w:i/>
              </w:rPr>
            </w:pPr>
            <w:r w:rsidRPr="00A24EA0">
              <w:rPr>
                <w:rFonts w:asciiTheme="minorHAnsi" w:hAnsiTheme="minorHAnsi" w:cs="Segoe UI"/>
                <w:i/>
                <w:color w:val="000000"/>
              </w:rPr>
              <w:t>General Objectives:</w:t>
            </w:r>
          </w:p>
          <w:p w:rsidR="00A24EA0" w:rsidRPr="00A24EA0" w:rsidRDefault="00A24EA0" w:rsidP="00913967">
            <w:pPr>
              <w:pStyle w:val="NoSpacing"/>
              <w:pBdr>
                <w:top w:val="single" w:sz="4" w:space="1" w:color="auto"/>
                <w:left w:val="single" w:sz="4" w:space="4" w:color="auto"/>
                <w:bottom w:val="single" w:sz="4" w:space="1" w:color="auto"/>
                <w:right w:val="single" w:sz="4" w:space="4" w:color="auto"/>
              </w:pBdr>
              <w:ind w:firstLine="720"/>
              <w:jc w:val="both"/>
              <w:rPr>
                <w:rFonts w:asciiTheme="minorHAnsi" w:hAnsiTheme="minorHAnsi"/>
                <w:sz w:val="20"/>
              </w:rPr>
            </w:pPr>
            <w:r w:rsidRPr="00A24EA0">
              <w:rPr>
                <w:rFonts w:asciiTheme="minorHAnsi" w:hAnsiTheme="minorHAnsi"/>
                <w:sz w:val="20"/>
              </w:rPr>
              <w:t xml:space="preserve"> - to welcome the beginning of the year by entering deeply in the love and devotion of  Jaime towards the Sources of Spirituality of Verbum Dei as sources of our faith and of the whole Church.</w:t>
            </w:r>
          </w:p>
          <w:p w:rsidR="00A24EA0" w:rsidRPr="008D098A" w:rsidRDefault="00A24EA0" w:rsidP="00913967">
            <w:pPr>
              <w:pStyle w:val="NoSpacing"/>
              <w:pBdr>
                <w:top w:val="single" w:sz="4" w:space="1" w:color="auto"/>
                <w:left w:val="single" w:sz="4" w:space="4" w:color="auto"/>
                <w:bottom w:val="single" w:sz="4" w:space="1" w:color="auto"/>
                <w:right w:val="single" w:sz="4" w:space="4" w:color="auto"/>
              </w:pBdr>
              <w:ind w:firstLine="720"/>
              <w:jc w:val="both"/>
              <w:rPr>
                <w:rFonts w:ascii="Georgia" w:hAnsi="Georgia"/>
                <w:sz w:val="24"/>
                <w:szCs w:val="24"/>
              </w:rPr>
            </w:pPr>
            <w:r w:rsidRPr="00A24EA0">
              <w:rPr>
                <w:rFonts w:asciiTheme="minorHAnsi" w:hAnsiTheme="minorHAnsi"/>
                <w:sz w:val="20"/>
              </w:rPr>
              <w:t>- to make this new year truly a School of Apostles where we strengthen our love and commitment to Jesus by praying and living out the Sources of  Spirituality of Verbum Dei.</w:t>
            </w:r>
          </w:p>
        </w:tc>
      </w:tr>
    </w:tbl>
    <w:p w:rsidR="00A24EA0" w:rsidRPr="00A24EA0" w:rsidRDefault="00A24EA0" w:rsidP="00A24EA0">
      <w:pPr>
        <w:pStyle w:val="NoSpacing"/>
        <w:rPr>
          <w:rFonts w:asciiTheme="minorHAnsi" w:hAnsiTheme="minorHAnsi"/>
          <w:i/>
        </w:rPr>
      </w:pPr>
      <w:r w:rsidRPr="00A24EA0">
        <w:rPr>
          <w:rFonts w:asciiTheme="minorHAnsi" w:hAnsiTheme="minorHAnsi"/>
          <w:i/>
        </w:rPr>
        <w:t xml:space="preserve">Objective of the week: </w:t>
      </w:r>
    </w:p>
    <w:p w:rsidR="008D3D88" w:rsidRPr="000B7526" w:rsidRDefault="00A24EA0" w:rsidP="00D02557">
      <w:pPr>
        <w:pStyle w:val="yiv3839586436msonormal"/>
        <w:shd w:val="clear" w:color="auto" w:fill="FFFFFF"/>
        <w:spacing w:before="0" w:beforeAutospacing="0" w:after="0" w:afterAutospacing="0"/>
        <w:rPr>
          <w:rFonts w:asciiTheme="minorHAnsi" w:hAnsiTheme="minorHAnsi" w:cs="Segoe UI"/>
          <w:color w:val="000000"/>
          <w:sz w:val="22"/>
          <w:szCs w:val="22"/>
        </w:rPr>
      </w:pPr>
      <w:r w:rsidRPr="00A24EA0">
        <w:rPr>
          <w:rFonts w:asciiTheme="minorHAnsi" w:hAnsiTheme="minorHAnsi" w:cs="Segoe UI"/>
          <w:color w:val="000000"/>
          <w:sz w:val="22"/>
          <w:szCs w:val="22"/>
        </w:rPr>
        <w:t>- to enlarge the space of our tents by deepening our knowledge and love for the Sources of</w:t>
      </w:r>
      <w:r w:rsidR="000B7526">
        <w:rPr>
          <w:rFonts w:asciiTheme="minorHAnsi" w:hAnsiTheme="minorHAnsi" w:cs="Segoe UI"/>
          <w:color w:val="000000"/>
          <w:sz w:val="22"/>
          <w:szCs w:val="22"/>
        </w:rPr>
        <w:t xml:space="preserve"> </w:t>
      </w:r>
      <w:r w:rsidRPr="00A24EA0">
        <w:rPr>
          <w:rFonts w:asciiTheme="minorHAnsi" w:hAnsiTheme="minorHAnsi" w:cs="Segoe UI"/>
          <w:color w:val="000000"/>
          <w:sz w:val="22"/>
          <w:szCs w:val="22"/>
        </w:rPr>
        <w:t>Spirituality.</w:t>
      </w:r>
    </w:p>
    <w:sectPr w:rsidR="008D3D88" w:rsidRPr="000B7526" w:rsidSect="004A01E1">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720" w:bottom="432" w:left="720" w:header="720" w:footer="720" w:gutter="0"/>
      <w:cols w:num="4" w:space="3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0A" w:rsidRDefault="00E9170A" w:rsidP="004A01E1">
      <w:pPr>
        <w:spacing w:after="0" w:line="240" w:lineRule="auto"/>
      </w:pPr>
      <w:r>
        <w:separator/>
      </w:r>
    </w:p>
  </w:endnote>
  <w:endnote w:type="continuationSeparator" w:id="0">
    <w:p w:rsidR="00E9170A" w:rsidRDefault="00E9170A" w:rsidP="004A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ijaya">
    <w:charset w:val="00"/>
    <w:family w:val="roman"/>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1" w:rsidRDefault="004A0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1" w:rsidRDefault="004A0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1" w:rsidRDefault="004A0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0A" w:rsidRDefault="00E9170A" w:rsidP="004A01E1">
      <w:pPr>
        <w:spacing w:after="0" w:line="240" w:lineRule="auto"/>
      </w:pPr>
      <w:r>
        <w:separator/>
      </w:r>
    </w:p>
  </w:footnote>
  <w:footnote w:type="continuationSeparator" w:id="0">
    <w:p w:rsidR="00E9170A" w:rsidRDefault="00E9170A" w:rsidP="004A0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1" w:rsidRDefault="004A0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1" w:rsidRDefault="004A0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1" w:rsidRDefault="004A0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A0"/>
    <w:rsid w:val="000031EB"/>
    <w:rsid w:val="00003ACB"/>
    <w:rsid w:val="00010A6E"/>
    <w:rsid w:val="000175C2"/>
    <w:rsid w:val="000270B7"/>
    <w:rsid w:val="00036BF9"/>
    <w:rsid w:val="00056B75"/>
    <w:rsid w:val="000817A5"/>
    <w:rsid w:val="00086880"/>
    <w:rsid w:val="0009387D"/>
    <w:rsid w:val="000B149D"/>
    <w:rsid w:val="000B7526"/>
    <w:rsid w:val="000C0726"/>
    <w:rsid w:val="000C24D9"/>
    <w:rsid w:val="000C6A22"/>
    <w:rsid w:val="000D5580"/>
    <w:rsid w:val="000D76B4"/>
    <w:rsid w:val="000E2E0F"/>
    <w:rsid w:val="0011085B"/>
    <w:rsid w:val="001403B1"/>
    <w:rsid w:val="00152B27"/>
    <w:rsid w:val="00155683"/>
    <w:rsid w:val="001933FD"/>
    <w:rsid w:val="001D4503"/>
    <w:rsid w:val="001E5E07"/>
    <w:rsid w:val="001F053B"/>
    <w:rsid w:val="002050C3"/>
    <w:rsid w:val="0021149D"/>
    <w:rsid w:val="00213B11"/>
    <w:rsid w:val="0021465C"/>
    <w:rsid w:val="00215D68"/>
    <w:rsid w:val="00221416"/>
    <w:rsid w:val="00221AA8"/>
    <w:rsid w:val="002337C5"/>
    <w:rsid w:val="00236253"/>
    <w:rsid w:val="00274515"/>
    <w:rsid w:val="002805C0"/>
    <w:rsid w:val="002832FF"/>
    <w:rsid w:val="002C77FE"/>
    <w:rsid w:val="002E1878"/>
    <w:rsid w:val="002E4F18"/>
    <w:rsid w:val="002F70BC"/>
    <w:rsid w:val="0030756A"/>
    <w:rsid w:val="00311709"/>
    <w:rsid w:val="00311C39"/>
    <w:rsid w:val="0031558F"/>
    <w:rsid w:val="00325E2A"/>
    <w:rsid w:val="0033605D"/>
    <w:rsid w:val="00340F6B"/>
    <w:rsid w:val="003513C9"/>
    <w:rsid w:val="00352F4B"/>
    <w:rsid w:val="003545D9"/>
    <w:rsid w:val="00384147"/>
    <w:rsid w:val="0039676D"/>
    <w:rsid w:val="0039785D"/>
    <w:rsid w:val="003A3C2A"/>
    <w:rsid w:val="003B05BD"/>
    <w:rsid w:val="003B2DB4"/>
    <w:rsid w:val="003B6E31"/>
    <w:rsid w:val="003E08CC"/>
    <w:rsid w:val="003E3007"/>
    <w:rsid w:val="003F7B09"/>
    <w:rsid w:val="00406447"/>
    <w:rsid w:val="004107FB"/>
    <w:rsid w:val="00417C19"/>
    <w:rsid w:val="00422122"/>
    <w:rsid w:val="00431432"/>
    <w:rsid w:val="00434CEE"/>
    <w:rsid w:val="00453207"/>
    <w:rsid w:val="00471F03"/>
    <w:rsid w:val="00492032"/>
    <w:rsid w:val="004A01E1"/>
    <w:rsid w:val="004A2EB9"/>
    <w:rsid w:val="004B7D68"/>
    <w:rsid w:val="004C091B"/>
    <w:rsid w:val="004C66B6"/>
    <w:rsid w:val="004C66D1"/>
    <w:rsid w:val="004F46D5"/>
    <w:rsid w:val="00530454"/>
    <w:rsid w:val="005445D0"/>
    <w:rsid w:val="005510AC"/>
    <w:rsid w:val="0056549E"/>
    <w:rsid w:val="00585CA8"/>
    <w:rsid w:val="00586ECA"/>
    <w:rsid w:val="0059238B"/>
    <w:rsid w:val="005B26B3"/>
    <w:rsid w:val="005B7C49"/>
    <w:rsid w:val="005C68EB"/>
    <w:rsid w:val="005F49BB"/>
    <w:rsid w:val="00643238"/>
    <w:rsid w:val="00694DC2"/>
    <w:rsid w:val="006A06CF"/>
    <w:rsid w:val="006E4961"/>
    <w:rsid w:val="00706F82"/>
    <w:rsid w:val="0071437E"/>
    <w:rsid w:val="00720E40"/>
    <w:rsid w:val="00741D48"/>
    <w:rsid w:val="007645C2"/>
    <w:rsid w:val="00770896"/>
    <w:rsid w:val="007763D2"/>
    <w:rsid w:val="007824BF"/>
    <w:rsid w:val="00790924"/>
    <w:rsid w:val="0079347A"/>
    <w:rsid w:val="007A2EB4"/>
    <w:rsid w:val="007A41BC"/>
    <w:rsid w:val="007A438B"/>
    <w:rsid w:val="007A75F8"/>
    <w:rsid w:val="007B524D"/>
    <w:rsid w:val="007B738B"/>
    <w:rsid w:val="00804FBD"/>
    <w:rsid w:val="00811051"/>
    <w:rsid w:val="00822D9B"/>
    <w:rsid w:val="00840C1E"/>
    <w:rsid w:val="00850F14"/>
    <w:rsid w:val="00852A66"/>
    <w:rsid w:val="00855CDD"/>
    <w:rsid w:val="00872F56"/>
    <w:rsid w:val="008742F6"/>
    <w:rsid w:val="008A3D2B"/>
    <w:rsid w:val="008B4499"/>
    <w:rsid w:val="008B6E23"/>
    <w:rsid w:val="008D09F7"/>
    <w:rsid w:val="008D221C"/>
    <w:rsid w:val="008D3D88"/>
    <w:rsid w:val="008D3F16"/>
    <w:rsid w:val="008E7053"/>
    <w:rsid w:val="00923FF2"/>
    <w:rsid w:val="009333EB"/>
    <w:rsid w:val="0094179B"/>
    <w:rsid w:val="0095130D"/>
    <w:rsid w:val="009537CE"/>
    <w:rsid w:val="0096367C"/>
    <w:rsid w:val="009759EC"/>
    <w:rsid w:val="009877E5"/>
    <w:rsid w:val="009A2411"/>
    <w:rsid w:val="009F6431"/>
    <w:rsid w:val="00A12D2A"/>
    <w:rsid w:val="00A16151"/>
    <w:rsid w:val="00A24EA0"/>
    <w:rsid w:val="00A47C6A"/>
    <w:rsid w:val="00A612B3"/>
    <w:rsid w:val="00A65B71"/>
    <w:rsid w:val="00A75CCC"/>
    <w:rsid w:val="00AA0A18"/>
    <w:rsid w:val="00AA4653"/>
    <w:rsid w:val="00AC4F4B"/>
    <w:rsid w:val="00B036A9"/>
    <w:rsid w:val="00B06C75"/>
    <w:rsid w:val="00B10C21"/>
    <w:rsid w:val="00B17741"/>
    <w:rsid w:val="00B23F8C"/>
    <w:rsid w:val="00B24EE0"/>
    <w:rsid w:val="00B46193"/>
    <w:rsid w:val="00B54A47"/>
    <w:rsid w:val="00B72C0D"/>
    <w:rsid w:val="00B736C2"/>
    <w:rsid w:val="00B91ECC"/>
    <w:rsid w:val="00B947EC"/>
    <w:rsid w:val="00B964AC"/>
    <w:rsid w:val="00BA1F5C"/>
    <w:rsid w:val="00BF2E20"/>
    <w:rsid w:val="00BF75C6"/>
    <w:rsid w:val="00C06CD6"/>
    <w:rsid w:val="00C4120F"/>
    <w:rsid w:val="00C52243"/>
    <w:rsid w:val="00C67C1D"/>
    <w:rsid w:val="00C75251"/>
    <w:rsid w:val="00C97C61"/>
    <w:rsid w:val="00CA3628"/>
    <w:rsid w:val="00CA6FCA"/>
    <w:rsid w:val="00CB3E6E"/>
    <w:rsid w:val="00CB6FCA"/>
    <w:rsid w:val="00CC085A"/>
    <w:rsid w:val="00CD1E43"/>
    <w:rsid w:val="00CE1E9A"/>
    <w:rsid w:val="00CE26FA"/>
    <w:rsid w:val="00CE7D8D"/>
    <w:rsid w:val="00D02557"/>
    <w:rsid w:val="00D04762"/>
    <w:rsid w:val="00D1351B"/>
    <w:rsid w:val="00D214EC"/>
    <w:rsid w:val="00D31590"/>
    <w:rsid w:val="00D40C71"/>
    <w:rsid w:val="00D509DC"/>
    <w:rsid w:val="00D6664B"/>
    <w:rsid w:val="00D7278E"/>
    <w:rsid w:val="00D86DE0"/>
    <w:rsid w:val="00D92DB2"/>
    <w:rsid w:val="00DA5CB4"/>
    <w:rsid w:val="00DB7E68"/>
    <w:rsid w:val="00DE2669"/>
    <w:rsid w:val="00DF237A"/>
    <w:rsid w:val="00DF4D9A"/>
    <w:rsid w:val="00E13DE1"/>
    <w:rsid w:val="00E219FA"/>
    <w:rsid w:val="00E24F72"/>
    <w:rsid w:val="00E25684"/>
    <w:rsid w:val="00E47F71"/>
    <w:rsid w:val="00E9092F"/>
    <w:rsid w:val="00E9170A"/>
    <w:rsid w:val="00E968DC"/>
    <w:rsid w:val="00EA20E8"/>
    <w:rsid w:val="00EB3845"/>
    <w:rsid w:val="00EB67EC"/>
    <w:rsid w:val="00ED139D"/>
    <w:rsid w:val="00EE7192"/>
    <w:rsid w:val="00EF0A13"/>
    <w:rsid w:val="00F02BB6"/>
    <w:rsid w:val="00F2632D"/>
    <w:rsid w:val="00F50876"/>
    <w:rsid w:val="00F52323"/>
    <w:rsid w:val="00F87E9E"/>
    <w:rsid w:val="00F919D7"/>
    <w:rsid w:val="00F96BBB"/>
    <w:rsid w:val="00FA6114"/>
    <w:rsid w:val="00FA6621"/>
    <w:rsid w:val="00FB31C9"/>
    <w:rsid w:val="00FD2C54"/>
    <w:rsid w:val="00FE0F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4A0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E1"/>
  </w:style>
  <w:style w:type="paragraph" w:styleId="Footer">
    <w:name w:val="footer"/>
    <w:basedOn w:val="Normal"/>
    <w:link w:val="FooterChar"/>
    <w:uiPriority w:val="99"/>
    <w:unhideWhenUsed/>
    <w:rsid w:val="004A0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4A0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E1"/>
  </w:style>
  <w:style w:type="paragraph" w:styleId="Footer">
    <w:name w:val="footer"/>
    <w:basedOn w:val="Normal"/>
    <w:link w:val="FooterChar"/>
    <w:uiPriority w:val="99"/>
    <w:unhideWhenUsed/>
    <w:rsid w:val="004A0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CE27-28D5-4362-9BDB-49701DC1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gaby</cp:lastModifiedBy>
  <cp:revision>4</cp:revision>
  <cp:lastPrinted>2018-01-01T06:37:00Z</cp:lastPrinted>
  <dcterms:created xsi:type="dcterms:W3CDTF">2018-01-01T06:36:00Z</dcterms:created>
  <dcterms:modified xsi:type="dcterms:W3CDTF">2018-01-01T06:38:00Z</dcterms:modified>
</cp:coreProperties>
</file>