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AB" w:rsidRPr="000163FF" w:rsidRDefault="00AC66AB" w:rsidP="00AC66AB">
      <w:pPr>
        <w:pStyle w:val="NoSpacing"/>
        <w:jc w:val="both"/>
        <w:rPr>
          <w:rFonts w:ascii="Candara" w:eastAsia="CordiaNew-Italic" w:hAnsi="Candara" w:cs="Arial"/>
          <w:b/>
          <w:bCs/>
          <w:sz w:val="21"/>
          <w:szCs w:val="21"/>
        </w:rPr>
      </w:pPr>
      <w:r w:rsidRPr="000163FF">
        <w:rPr>
          <w:rFonts w:ascii="Candara" w:eastAsia="CordiaNew-Italic" w:hAnsi="Candara" w:cs="Arial"/>
          <w:b/>
          <w:bCs/>
          <w:noProof/>
          <w:sz w:val="21"/>
          <w:szCs w:val="21"/>
          <w:lang w:val="en-PH" w:eastAsia="en-PH"/>
        </w:rPr>
        <w:drawing>
          <wp:anchor distT="0" distB="0" distL="114300" distR="114300" simplePos="0" relativeHeight="251658240" behindDoc="1" locked="0" layoutInCell="1" allowOverlap="1" wp14:anchorId="5513CBD7" wp14:editId="737FDAC2">
            <wp:simplePos x="0" y="0"/>
            <wp:positionH relativeFrom="column">
              <wp:posOffset>-3042</wp:posOffset>
            </wp:positionH>
            <wp:positionV relativeFrom="paragraph">
              <wp:posOffset>-106326</wp:posOffset>
            </wp:positionV>
            <wp:extent cx="2360738" cy="829339"/>
            <wp:effectExtent l="19050" t="0" r="146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l="23851" t="39465" r="20943" b="41163"/>
                    <a:stretch>
                      <a:fillRect/>
                    </a:stretch>
                  </pic:blipFill>
                  <pic:spPr>
                    <a:xfrm>
                      <a:off x="0" y="0"/>
                      <a:ext cx="2360738" cy="829339"/>
                    </a:xfrm>
                    <a:prstGeom prst="rect">
                      <a:avLst/>
                    </a:prstGeom>
                    <a:noFill/>
                    <a:ln>
                      <a:noFill/>
                      <a:prstDash/>
                    </a:ln>
                  </pic:spPr>
                </pic:pic>
              </a:graphicData>
            </a:graphic>
          </wp:anchor>
        </w:drawing>
      </w: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both"/>
        <w:rPr>
          <w:rFonts w:ascii="Candara" w:eastAsia="CordiaNew-Italic" w:hAnsi="Candara" w:cs="Arial"/>
          <w:b/>
          <w:bCs/>
          <w:sz w:val="21"/>
          <w:szCs w:val="21"/>
        </w:rPr>
      </w:pPr>
    </w:p>
    <w:p w:rsidR="00AC66AB" w:rsidRPr="000163FF" w:rsidRDefault="00AC66AB" w:rsidP="00AC66AB">
      <w:pPr>
        <w:pStyle w:val="NoSpacing"/>
        <w:jc w:val="center"/>
        <w:rPr>
          <w:rFonts w:ascii="Bookman Old Style" w:eastAsia="CordiaNew-Italic" w:hAnsi="Bookman Old Style" w:cs="Arial"/>
          <w:b/>
          <w:bCs/>
          <w:sz w:val="21"/>
          <w:szCs w:val="21"/>
        </w:rPr>
      </w:pPr>
      <w:r w:rsidRPr="000163FF">
        <w:rPr>
          <w:rFonts w:ascii="Bookman Old Style" w:eastAsia="CordiaNew-Italic" w:hAnsi="Bookman Old Style" w:cs="Arial"/>
          <w:b/>
          <w:bCs/>
          <w:sz w:val="21"/>
          <w:szCs w:val="21"/>
        </w:rPr>
        <w:t>GUIDELINES FOR PRAYER</w:t>
      </w:r>
    </w:p>
    <w:p w:rsidR="00AC66AB" w:rsidRPr="000163FF" w:rsidRDefault="00AC66AB" w:rsidP="00AC66AB">
      <w:pPr>
        <w:pStyle w:val="NoSpacing"/>
        <w:jc w:val="both"/>
        <w:rPr>
          <w:rFonts w:ascii="Candara" w:eastAsia="CordiaNew-Italic" w:hAnsi="Candara" w:cs="Arial"/>
          <w:sz w:val="21"/>
          <w:szCs w:val="21"/>
        </w:rPr>
      </w:pPr>
    </w:p>
    <w:p w:rsidR="00AC66AB" w:rsidRPr="008A2366" w:rsidRDefault="008A2366" w:rsidP="00AC66AB">
      <w:pPr>
        <w:pStyle w:val="Normal1"/>
        <w:spacing w:line="240" w:lineRule="auto"/>
        <w:jc w:val="center"/>
        <w:rPr>
          <w:rFonts w:ascii="Permanent Marker" w:hAnsi="Permanent Marker"/>
          <w:b/>
          <w:sz w:val="56"/>
          <w:szCs w:val="40"/>
        </w:rPr>
      </w:pPr>
      <w:r w:rsidRPr="008A2366">
        <w:rPr>
          <w:rFonts w:ascii="Permanent Marker" w:hAnsi="Permanent Marker"/>
          <w:b/>
          <w:sz w:val="50"/>
          <w:szCs w:val="40"/>
        </w:rPr>
        <w:t>Loving like</w:t>
      </w:r>
      <w:r w:rsidR="006D4AA5" w:rsidRPr="008A2366">
        <w:rPr>
          <w:rFonts w:ascii="Permanent Marker" w:hAnsi="Permanent Marker"/>
          <w:b/>
          <w:sz w:val="50"/>
          <w:szCs w:val="40"/>
        </w:rPr>
        <w:t xml:space="preserve"> the Trinity</w:t>
      </w:r>
      <w:r w:rsidR="00B233CD" w:rsidRPr="008A2366">
        <w:rPr>
          <w:rFonts w:ascii="Permanent Marker" w:hAnsi="Permanent Marker"/>
          <w:b/>
          <w:sz w:val="50"/>
          <w:szCs w:val="40"/>
        </w:rPr>
        <w:t xml:space="preserve"> </w:t>
      </w:r>
    </w:p>
    <w:p w:rsidR="00AC66AB" w:rsidRPr="000163FF" w:rsidRDefault="00AC66AB" w:rsidP="00AC66AB">
      <w:pPr>
        <w:pStyle w:val="NoSpacing"/>
        <w:jc w:val="both"/>
        <w:rPr>
          <w:rFonts w:ascii="Candara" w:hAnsi="Candara" w:cs="Arial"/>
          <w:b/>
          <w:sz w:val="21"/>
          <w:szCs w:val="21"/>
        </w:rPr>
      </w:pPr>
    </w:p>
    <w:p w:rsidR="00AC66AB" w:rsidRPr="00D526FE" w:rsidRDefault="00EF0364" w:rsidP="00AC66AB">
      <w:pPr>
        <w:pStyle w:val="NoSpacing"/>
        <w:jc w:val="center"/>
        <w:rPr>
          <w:rFonts w:ascii="Candara" w:hAnsi="Candara" w:cs="Arial"/>
          <w:szCs w:val="36"/>
        </w:rPr>
      </w:pPr>
      <w:r>
        <w:rPr>
          <w:rFonts w:ascii="Candara" w:hAnsi="Candara" w:cs="Arial"/>
          <w:szCs w:val="36"/>
        </w:rPr>
        <w:t>September 10-16</w:t>
      </w:r>
      <w:r w:rsidR="00AC66AB" w:rsidRPr="00D526FE">
        <w:rPr>
          <w:rFonts w:ascii="Candara" w:hAnsi="Candara" w:cs="Arial"/>
          <w:szCs w:val="36"/>
        </w:rPr>
        <w:t>, 2018</w:t>
      </w:r>
    </w:p>
    <w:p w:rsidR="00AC66AB" w:rsidRPr="000163FF" w:rsidRDefault="00AC66AB" w:rsidP="00AC66AB">
      <w:pPr>
        <w:jc w:val="both"/>
        <w:rPr>
          <w:rFonts w:ascii="Candara" w:hAnsi="Candara" w:cs="Arial"/>
          <w:sz w:val="21"/>
          <w:szCs w:val="21"/>
        </w:rPr>
      </w:pPr>
    </w:p>
    <w:p w:rsidR="00AC66AB" w:rsidRPr="00D526FE" w:rsidRDefault="00AC66AB" w:rsidP="00AC66AB">
      <w:pPr>
        <w:pStyle w:val="Normal1"/>
        <w:jc w:val="both"/>
        <w:rPr>
          <w:rFonts w:ascii="Bookman Old Style" w:hAnsi="Bookman Old Style"/>
          <w:b/>
          <w:color w:val="1F497D" w:themeColor="text2"/>
          <w:szCs w:val="21"/>
        </w:rPr>
      </w:pPr>
      <w:r w:rsidRPr="00D526FE">
        <w:rPr>
          <w:rFonts w:ascii="Bookman Old Style" w:hAnsi="Bookman Old Style"/>
          <w:b/>
          <w:color w:val="1F497D" w:themeColor="text2"/>
          <w:szCs w:val="21"/>
        </w:rPr>
        <w:t xml:space="preserve">General Theme: </w:t>
      </w:r>
    </w:p>
    <w:p w:rsidR="00AC66AB" w:rsidRPr="00D526FE" w:rsidRDefault="00B233CD" w:rsidP="00AC66AB">
      <w:pPr>
        <w:pStyle w:val="Normal1"/>
        <w:spacing w:line="240" w:lineRule="auto"/>
        <w:jc w:val="both"/>
        <w:rPr>
          <w:rFonts w:ascii="Candara" w:hAnsi="Candara"/>
          <w:szCs w:val="21"/>
        </w:rPr>
      </w:pPr>
      <w:r w:rsidRPr="00D526FE">
        <w:rPr>
          <w:rFonts w:ascii="Candara" w:hAnsi="Candara"/>
          <w:szCs w:val="21"/>
        </w:rPr>
        <w:t>The Holy Trinity within us and the Exercise of Fraternal Love</w:t>
      </w:r>
    </w:p>
    <w:p w:rsidR="00AC66AB" w:rsidRPr="00D526FE" w:rsidRDefault="00AC66AB" w:rsidP="00B233CD">
      <w:pPr>
        <w:pStyle w:val="Normal1"/>
        <w:spacing w:line="240" w:lineRule="auto"/>
        <w:rPr>
          <w:rFonts w:ascii="Candara" w:hAnsi="Candara"/>
          <w:szCs w:val="21"/>
        </w:rPr>
      </w:pPr>
      <w:r w:rsidRPr="00D526FE">
        <w:rPr>
          <w:rFonts w:ascii="Candara" w:hAnsi="Candara"/>
          <w:szCs w:val="21"/>
        </w:rPr>
        <w:br/>
      </w:r>
      <w:r w:rsidRPr="00D526FE">
        <w:rPr>
          <w:rFonts w:ascii="Bookman Old Style" w:hAnsi="Bookman Old Style"/>
          <w:b/>
          <w:color w:val="1F497D" w:themeColor="text2"/>
          <w:szCs w:val="21"/>
        </w:rPr>
        <w:t>General Objective:</w:t>
      </w:r>
      <w:r w:rsidRPr="00D526FE">
        <w:rPr>
          <w:rFonts w:ascii="Candara" w:hAnsi="Candara"/>
          <w:szCs w:val="21"/>
        </w:rPr>
        <w:br/>
      </w:r>
      <w:r w:rsidR="00B233CD" w:rsidRPr="00D526FE">
        <w:rPr>
          <w:rFonts w:ascii="Candara" w:hAnsi="Candara"/>
          <w:szCs w:val="21"/>
        </w:rPr>
        <w:t>To live in the ordinary the extraordinary presence of</w:t>
      </w:r>
      <w:r w:rsidR="00C8031A" w:rsidRPr="00D526FE">
        <w:rPr>
          <w:rFonts w:ascii="Candara" w:hAnsi="Candara"/>
          <w:szCs w:val="21"/>
        </w:rPr>
        <w:t xml:space="preserve"> the Holy Trinity in us</w:t>
      </w:r>
    </w:p>
    <w:p w:rsidR="00AC66AB" w:rsidRPr="00D526FE" w:rsidRDefault="00AC66AB" w:rsidP="00AC66AB">
      <w:pPr>
        <w:jc w:val="both"/>
        <w:rPr>
          <w:rFonts w:ascii="Bookman Old Style" w:hAnsi="Bookman Old Style"/>
          <w:b/>
          <w:color w:val="1F497D" w:themeColor="text2"/>
          <w:szCs w:val="21"/>
        </w:rPr>
      </w:pPr>
      <w:r w:rsidRPr="00D526FE">
        <w:rPr>
          <w:rFonts w:ascii="Candara" w:hAnsi="Candara"/>
          <w:szCs w:val="21"/>
        </w:rPr>
        <w:br/>
      </w:r>
      <w:r w:rsidRPr="00D526FE">
        <w:rPr>
          <w:rFonts w:ascii="Bookman Old Style" w:hAnsi="Bookman Old Style"/>
          <w:b/>
          <w:color w:val="1F497D" w:themeColor="text2"/>
          <w:szCs w:val="21"/>
        </w:rPr>
        <w:t>Objective of the week:</w:t>
      </w:r>
    </w:p>
    <w:p w:rsidR="00AC66AB" w:rsidRPr="00D526FE" w:rsidRDefault="008A2366" w:rsidP="00AC66AB">
      <w:pPr>
        <w:pStyle w:val="po"/>
        <w:rPr>
          <w:rFonts w:ascii="Arial" w:hAnsi="Arial" w:cs="Arial"/>
          <w:sz w:val="20"/>
          <w:szCs w:val="20"/>
        </w:rPr>
      </w:pPr>
      <w:r>
        <w:rPr>
          <w:rFonts w:ascii="Candara" w:hAnsi="Candara"/>
          <w:sz w:val="22"/>
          <w:szCs w:val="22"/>
        </w:rPr>
        <w:t>To</w:t>
      </w:r>
      <w:r w:rsidRPr="00D45686">
        <w:rPr>
          <w:rFonts w:ascii="Candara" w:hAnsi="Candara"/>
          <w:sz w:val="22"/>
        </w:rPr>
        <w:t xml:space="preserve"> learn how to love and build up our relationships, looking at how the Trinity relates to each other</w:t>
      </w:r>
    </w:p>
    <w:p w:rsidR="00AC66AB" w:rsidRDefault="00AC66AB" w:rsidP="00AC66AB">
      <w:pPr>
        <w:pStyle w:val="NoSpacing"/>
        <w:rPr>
          <w:rFonts w:ascii="Bookman Old Style" w:hAnsi="Bookman Old Style" w:cs="Arial"/>
          <w:b/>
        </w:rPr>
      </w:pPr>
    </w:p>
    <w:p w:rsidR="00425B8C" w:rsidRPr="00216C0B" w:rsidRDefault="008511EE" w:rsidP="006D4AA5">
      <w:pPr>
        <w:pStyle w:val="NoSpacing"/>
        <w:jc w:val="center"/>
        <w:rPr>
          <w:rFonts w:ascii="Bookman Old Style" w:hAnsi="Bookman Old Style" w:cs="Arial"/>
          <w:b/>
          <w:u w:val="single"/>
        </w:rPr>
      </w:pPr>
      <w:r w:rsidRPr="00216C0B">
        <w:rPr>
          <w:rFonts w:ascii="Bookman Old Style" w:hAnsi="Bookman Old Style" w:cs="Arial"/>
          <w:b/>
          <w:u w:val="single"/>
        </w:rPr>
        <w:t>I</w:t>
      </w:r>
      <w:r w:rsidR="008A6D5E" w:rsidRPr="00216C0B">
        <w:rPr>
          <w:rFonts w:ascii="Bookman Old Style" w:hAnsi="Bookman Old Style" w:cs="Arial"/>
          <w:b/>
          <w:u w:val="single"/>
        </w:rPr>
        <w:t>NTRODUCTION</w:t>
      </w:r>
    </w:p>
    <w:p w:rsidR="00D169C4" w:rsidRPr="00D169C4" w:rsidRDefault="00D169C4" w:rsidP="00D169C4">
      <w:pPr>
        <w:pStyle w:val="NoSpacing"/>
        <w:jc w:val="center"/>
        <w:rPr>
          <w:rFonts w:ascii="Bookman Old Style" w:hAnsi="Bookman Old Style" w:cs="Arial"/>
          <w:b/>
        </w:rPr>
      </w:pPr>
    </w:p>
    <w:p w:rsidR="008A2366" w:rsidRPr="00712DAF" w:rsidRDefault="008A2366" w:rsidP="008A2366">
      <w:pPr>
        <w:shd w:val="clear" w:color="auto" w:fill="FFFFFF"/>
        <w:ind w:firstLine="720"/>
        <w:jc w:val="both"/>
        <w:rPr>
          <w:rFonts w:ascii="Candara" w:eastAsia="Calibri" w:hAnsi="Candara" w:cs="Calibri"/>
        </w:rPr>
      </w:pPr>
      <w:r w:rsidRPr="00712DAF">
        <w:rPr>
          <w:rFonts w:ascii="Candara" w:eastAsia="Calibri" w:hAnsi="Candara" w:cs="Calibri"/>
        </w:rPr>
        <w:t>Living with the Trinity helps us to be gradually grounded in faith in this constant and intimate relationship with them. Our confidence through faith and openness in our constant dialogue with the Trinity brings us to experience daily this intimate</w:t>
      </w:r>
      <w:r w:rsidR="00E83321">
        <w:rPr>
          <w:rFonts w:ascii="Candara" w:eastAsia="Calibri" w:hAnsi="Candara" w:cs="Calibri"/>
        </w:rPr>
        <w:t xml:space="preserve"> and</w:t>
      </w:r>
      <w:r w:rsidRPr="00712DAF">
        <w:rPr>
          <w:rFonts w:ascii="Candara" w:eastAsia="Calibri" w:hAnsi="Candara" w:cs="Calibri"/>
        </w:rPr>
        <w:t xml:space="preserve"> loving relationship with them, making us witnesses of the profoundness of God's love for us.</w:t>
      </w:r>
    </w:p>
    <w:p w:rsidR="008A2366" w:rsidRPr="00712DAF" w:rsidRDefault="008A2366" w:rsidP="008A2366">
      <w:pPr>
        <w:shd w:val="clear" w:color="auto" w:fill="FFFFFF"/>
        <w:jc w:val="both"/>
        <w:rPr>
          <w:rFonts w:ascii="Candara" w:eastAsia="Calibri" w:hAnsi="Candara" w:cs="Calibri"/>
        </w:rPr>
      </w:pPr>
    </w:p>
    <w:p w:rsidR="008A2366" w:rsidRPr="008A2366" w:rsidRDefault="008A2366" w:rsidP="008A2366">
      <w:pPr>
        <w:jc w:val="both"/>
        <w:rPr>
          <w:rFonts w:ascii="Candara" w:eastAsia="Calibri" w:hAnsi="Candara" w:cs="Calibri"/>
        </w:rPr>
      </w:pPr>
      <w:r w:rsidRPr="008A2366">
        <w:rPr>
          <w:rFonts w:ascii="Candara" w:eastAsia="Calibri" w:hAnsi="Candara" w:cs="Calibri"/>
        </w:rPr>
        <w:t>The Trinity is a mystery of love and communion. This week, let us contemplate the Trinitarian relationships: how the Father relates with the Son and with the Holy Spirit, how is unity built in diversity, and learn from them how we can build healthy relationships as well especially in the family, work, and community.</w:t>
      </w:r>
    </w:p>
    <w:p w:rsidR="008A2366" w:rsidRPr="00712DAF" w:rsidRDefault="008A2366" w:rsidP="008A2366">
      <w:pPr>
        <w:jc w:val="both"/>
        <w:rPr>
          <w:rFonts w:ascii="Candara" w:eastAsia="Calibri" w:hAnsi="Candara" w:cs="Calibri"/>
        </w:rPr>
      </w:pPr>
    </w:p>
    <w:p w:rsidR="008A2366" w:rsidRPr="00712DAF" w:rsidRDefault="008A2366" w:rsidP="008A2366">
      <w:pPr>
        <w:ind w:firstLine="720"/>
        <w:jc w:val="both"/>
        <w:rPr>
          <w:rFonts w:ascii="Candara" w:eastAsia="Calibri" w:hAnsi="Candara" w:cs="Calibri"/>
        </w:rPr>
      </w:pPr>
      <w:r w:rsidRPr="00712DAF">
        <w:rPr>
          <w:rFonts w:ascii="Candara" w:eastAsia="Calibri" w:hAnsi="Candara" w:cs="Calibri"/>
        </w:rPr>
        <w:t>How does living with the Trinity help us to build relationships in love and freedom from envy, jealousy, selfishness; in respect and r</w:t>
      </w:r>
      <w:r w:rsidR="00566FA6">
        <w:rPr>
          <w:rFonts w:ascii="Candara" w:eastAsia="Calibri" w:hAnsi="Candara" w:cs="Calibri"/>
        </w:rPr>
        <w:t>everence with each other; and in</w:t>
      </w:r>
      <w:r w:rsidRPr="00712DAF">
        <w:rPr>
          <w:rFonts w:ascii="Candara" w:eastAsia="Calibri" w:hAnsi="Candara" w:cs="Calibri"/>
        </w:rPr>
        <w:t xml:space="preserve"> build</w:t>
      </w:r>
      <w:r w:rsidR="00566FA6">
        <w:rPr>
          <w:rFonts w:ascii="Candara" w:eastAsia="Calibri" w:hAnsi="Candara" w:cs="Calibri"/>
        </w:rPr>
        <w:t xml:space="preserve">ing communion, </w:t>
      </w:r>
      <w:r w:rsidRPr="00712DAF">
        <w:rPr>
          <w:rFonts w:ascii="Candara" w:eastAsia="Calibri" w:hAnsi="Candara" w:cs="Calibri"/>
        </w:rPr>
        <w:t xml:space="preserve">unity in the </w:t>
      </w:r>
      <w:proofErr w:type="gramStart"/>
      <w:r w:rsidRPr="00712DAF">
        <w:rPr>
          <w:rFonts w:ascii="Candara" w:eastAsia="Calibri" w:hAnsi="Candara" w:cs="Calibri"/>
        </w:rPr>
        <w:t>difference</w:t>
      </w:r>
      <w:r w:rsidRPr="00712DAF">
        <w:rPr>
          <w:rFonts w:ascii="Candara" w:eastAsia="Calibri" w:hAnsi="Candara" w:cs="Calibri"/>
          <w:b/>
        </w:rPr>
        <w:t>.</w:t>
      </w:r>
      <w:proofErr w:type="gramEnd"/>
      <w:r w:rsidRPr="00712DAF">
        <w:rPr>
          <w:rFonts w:ascii="Candara" w:eastAsia="Calibri" w:hAnsi="Candara" w:cs="Calibri"/>
          <w:b/>
        </w:rPr>
        <w:t xml:space="preserve"> </w:t>
      </w:r>
      <w:r w:rsidRPr="00712DAF">
        <w:rPr>
          <w:rFonts w:ascii="Candara" w:eastAsia="Calibri" w:hAnsi="Candara" w:cs="Calibri"/>
        </w:rPr>
        <w:t>How are my relationships?</w:t>
      </w:r>
    </w:p>
    <w:p w:rsidR="008A2366" w:rsidRPr="00712DAF" w:rsidRDefault="008A2366" w:rsidP="008A2366">
      <w:pPr>
        <w:jc w:val="both"/>
        <w:rPr>
          <w:rFonts w:ascii="Candara" w:eastAsia="Calibri" w:hAnsi="Candara" w:cs="Calibri"/>
        </w:rPr>
      </w:pPr>
    </w:p>
    <w:p w:rsidR="00464BAF" w:rsidRDefault="008A2366" w:rsidP="008A2366">
      <w:pPr>
        <w:pStyle w:val="NoSpacing"/>
        <w:ind w:firstLine="720"/>
        <w:jc w:val="both"/>
        <w:rPr>
          <w:rFonts w:ascii="Candara" w:hAnsi="Candara"/>
        </w:rPr>
      </w:pPr>
      <w:r w:rsidRPr="00712DAF">
        <w:rPr>
          <w:rFonts w:ascii="Candara" w:hAnsi="Candara" w:cs="Calibri"/>
        </w:rPr>
        <w:t>To live with the Trinity is to be in a daily constant school of love until we learn to love like them and with them.</w:t>
      </w:r>
    </w:p>
    <w:p w:rsidR="006D4AA5" w:rsidRPr="00385684" w:rsidRDefault="006D4AA5" w:rsidP="00385684">
      <w:pPr>
        <w:pStyle w:val="NoSpacing"/>
        <w:ind w:firstLine="720"/>
        <w:jc w:val="both"/>
        <w:rPr>
          <w:rFonts w:ascii="Candara" w:hAnsi="Candara"/>
        </w:rPr>
      </w:pPr>
    </w:p>
    <w:p w:rsidR="00F021BD"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iCs/>
          <w:lang w:eastAsia="es-ES"/>
        </w:rPr>
        <w:t>MONDAY</w:t>
      </w:r>
    </w:p>
    <w:p w:rsidR="008A2366" w:rsidRPr="008A2366" w:rsidRDefault="008A2366" w:rsidP="008A2366">
      <w:pPr>
        <w:shd w:val="clear" w:color="auto" w:fill="FFFFFF"/>
        <w:jc w:val="center"/>
        <w:rPr>
          <w:rFonts w:ascii="Candara" w:eastAsia="Calibri" w:hAnsi="Candara" w:cs="Calibri"/>
          <w:b/>
          <w:sz w:val="24"/>
        </w:rPr>
      </w:pPr>
      <w:r w:rsidRPr="008A2366">
        <w:rPr>
          <w:rFonts w:ascii="Candara" w:eastAsia="Calibri" w:hAnsi="Candara" w:cs="Calibri"/>
          <w:b/>
          <w:sz w:val="24"/>
        </w:rPr>
        <w:t>Fortunate are you</w:t>
      </w:r>
    </w:p>
    <w:p w:rsidR="00E23ECB" w:rsidRPr="00E23ECB" w:rsidRDefault="00E23ECB" w:rsidP="00E23ECB">
      <w:pPr>
        <w:pStyle w:val="Normal1"/>
        <w:spacing w:line="240" w:lineRule="auto"/>
        <w:jc w:val="center"/>
        <w:rPr>
          <w:rFonts w:asciiTheme="minorHAnsi" w:hAnsiTheme="minorHAnsi" w:cstheme="minorHAnsi"/>
          <w:color w:val="000000" w:themeColor="text1"/>
          <w:sz w:val="20"/>
          <w:szCs w:val="20"/>
        </w:rPr>
      </w:pPr>
    </w:p>
    <w:p w:rsidR="008A2366" w:rsidRPr="00712DAF" w:rsidRDefault="008A2366" w:rsidP="008A2366">
      <w:pPr>
        <w:rPr>
          <w:rFonts w:ascii="Candara" w:eastAsia="Calibri" w:hAnsi="Candara" w:cs="Calibri"/>
        </w:rPr>
      </w:pPr>
      <w:r w:rsidRPr="00712DAF">
        <w:rPr>
          <w:rFonts w:ascii="Candara" w:eastAsia="Calibri" w:hAnsi="Candara" w:cs="Calibri"/>
        </w:rPr>
        <w:t>Matthew 13: 10-17</w:t>
      </w:r>
    </w:p>
    <w:p w:rsidR="00256A41"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vertAlign w:val="superscript"/>
        </w:rPr>
        <w:t>10</w:t>
      </w:r>
      <w:r w:rsidRPr="00712DAF">
        <w:rPr>
          <w:rFonts w:ascii="Bookman Old Style" w:eastAsia="Calibri" w:hAnsi="Bookman Old Style" w:cs="Calibri"/>
          <w:color w:val="1F497D" w:themeColor="text2"/>
          <w:sz w:val="20"/>
        </w:rPr>
        <w:t xml:space="preserve"> Then the disciples came to Jesus and asked him, “Why do you use parables when you talk to the people?”</w:t>
      </w:r>
      <w:r w:rsidRPr="00712DAF">
        <w:rPr>
          <w:rFonts w:ascii="Bookman Old Style" w:eastAsia="Calibri" w:hAnsi="Bookman Old Style" w:cs="Calibri"/>
          <w:color w:val="1F497D" w:themeColor="text2"/>
          <w:sz w:val="20"/>
        </w:rPr>
        <w:br/>
      </w:r>
      <w:r w:rsidRPr="00712DAF">
        <w:rPr>
          <w:rFonts w:ascii="Bookman Old Style" w:eastAsia="Calibri" w:hAnsi="Bookman Old Style" w:cs="Calibri"/>
          <w:color w:val="1F497D" w:themeColor="text2"/>
          <w:sz w:val="20"/>
        </w:rPr>
        <w:br/>
      </w:r>
      <w:r w:rsidRPr="00712DAF">
        <w:rPr>
          <w:rFonts w:ascii="Bookman Old Style" w:eastAsia="Calibri" w:hAnsi="Bookman Old Style" w:cs="Calibri"/>
          <w:color w:val="1F497D" w:themeColor="text2"/>
          <w:sz w:val="20"/>
          <w:vertAlign w:val="superscript"/>
        </w:rPr>
        <w:t>11</w:t>
      </w:r>
      <w:r w:rsidRPr="00712DAF">
        <w:rPr>
          <w:rFonts w:ascii="Bookman Old Style" w:eastAsia="Calibri" w:hAnsi="Bookman Old Style" w:cs="Calibri"/>
          <w:color w:val="1F497D" w:themeColor="text2"/>
          <w:sz w:val="20"/>
        </w:rPr>
        <w:t xml:space="preserve"> Jesus answered, “The knowledge about the secrets of the Kingdom of heaven has been given to you, but not to them. </w:t>
      </w:r>
      <w:r w:rsidRPr="00712DAF">
        <w:rPr>
          <w:rFonts w:ascii="Bookman Old Style" w:eastAsia="Calibri" w:hAnsi="Bookman Old Style" w:cs="Calibri"/>
          <w:color w:val="1F497D" w:themeColor="text2"/>
          <w:sz w:val="20"/>
          <w:vertAlign w:val="superscript"/>
        </w:rPr>
        <w:t>12</w:t>
      </w:r>
      <w:r w:rsidRPr="00712DAF">
        <w:rPr>
          <w:rFonts w:ascii="Bookman Old Style" w:eastAsia="Calibri" w:hAnsi="Bookman Old Style" w:cs="Calibri"/>
          <w:color w:val="1F497D" w:themeColor="text2"/>
          <w:sz w:val="20"/>
        </w:rPr>
        <w:t xml:space="preserve"> For the person who has something will be given more, so that he will have more than </w:t>
      </w:r>
      <w:r w:rsidRPr="00712DAF">
        <w:rPr>
          <w:rFonts w:ascii="Bookman Old Style" w:eastAsia="Calibri" w:hAnsi="Bookman Old Style" w:cs="Calibri"/>
          <w:color w:val="1F497D" w:themeColor="text2"/>
          <w:sz w:val="20"/>
        </w:rPr>
        <w:lastRenderedPageBreak/>
        <w:t xml:space="preserve">enough; but the person who has nothing will have taken away from him even the little he has. </w:t>
      </w:r>
      <w:r w:rsidRPr="00712DAF">
        <w:rPr>
          <w:rFonts w:ascii="Bookman Old Style" w:eastAsia="Calibri" w:hAnsi="Bookman Old Style" w:cs="Calibri"/>
          <w:color w:val="1F497D" w:themeColor="text2"/>
          <w:sz w:val="20"/>
          <w:vertAlign w:val="superscript"/>
        </w:rPr>
        <w:t>13</w:t>
      </w:r>
      <w:r w:rsidRPr="00712DAF">
        <w:rPr>
          <w:rFonts w:ascii="Bookman Old Style" w:eastAsia="Calibri" w:hAnsi="Bookman Old Style" w:cs="Calibri"/>
          <w:color w:val="1F497D" w:themeColor="text2"/>
          <w:sz w:val="20"/>
        </w:rPr>
        <w:t xml:space="preserve"> The reason I use parables in talking to them is that they look, but do not see, and they listen, but do not hear or understand. </w:t>
      </w:r>
      <w:r w:rsidRPr="00712DAF">
        <w:rPr>
          <w:rFonts w:ascii="Bookman Old Style" w:eastAsia="Calibri" w:hAnsi="Bookman Old Style" w:cs="Calibri"/>
          <w:color w:val="1F497D" w:themeColor="text2"/>
          <w:sz w:val="20"/>
          <w:vertAlign w:val="superscript"/>
        </w:rPr>
        <w:t>14</w:t>
      </w:r>
      <w:r w:rsidRPr="00712DAF">
        <w:rPr>
          <w:rFonts w:ascii="Bookman Old Style" w:eastAsia="Calibri" w:hAnsi="Bookman Old Style" w:cs="Calibri"/>
          <w:color w:val="1F497D" w:themeColor="text2"/>
          <w:sz w:val="20"/>
        </w:rPr>
        <w:t xml:space="preserve"> So the prophecy of Isaiah applies to them</w:t>
      </w:r>
      <w:proofErr w:type="gramStart"/>
      <w:r w:rsidRPr="00712DAF">
        <w:rPr>
          <w:rFonts w:ascii="Bookman Old Style" w:eastAsia="Calibri" w:hAnsi="Bookman Old Style" w:cs="Calibri"/>
          <w:color w:val="1F497D" w:themeColor="text2"/>
          <w:sz w:val="20"/>
        </w:rPr>
        <w:t>:</w:t>
      </w:r>
      <w:proofErr w:type="gramEnd"/>
      <w:r w:rsidRPr="00712DAF">
        <w:rPr>
          <w:rFonts w:ascii="Bookman Old Style" w:eastAsia="Calibri" w:hAnsi="Bookman Old Style" w:cs="Calibri"/>
          <w:color w:val="1F497D" w:themeColor="text2"/>
          <w:sz w:val="20"/>
        </w:rPr>
        <w:br/>
      </w:r>
      <w:r w:rsidRPr="00712DAF">
        <w:rPr>
          <w:rFonts w:ascii="Bookman Old Style" w:eastAsia="Calibri" w:hAnsi="Bookman Old Style" w:cs="Calibri"/>
          <w:color w:val="1F497D" w:themeColor="text2"/>
          <w:sz w:val="20"/>
        </w:rPr>
        <w:br/>
        <w:t>‘This people will listen and listen, but not understand;</w:t>
      </w:r>
      <w:r w:rsidRPr="00712DAF">
        <w:rPr>
          <w:rFonts w:ascii="Bookman Old Style" w:eastAsia="Calibri" w:hAnsi="Bookman Old Style" w:cs="Calibri"/>
          <w:color w:val="1F497D" w:themeColor="text2"/>
          <w:sz w:val="20"/>
        </w:rPr>
        <w:br/>
        <w:t xml:space="preserve">    they will look and look,</w:t>
      </w:r>
    </w:p>
    <w:p w:rsidR="00256A41"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 </w:t>
      </w:r>
      <w:proofErr w:type="gramStart"/>
      <w:r w:rsidRPr="00712DAF">
        <w:rPr>
          <w:rFonts w:ascii="Bookman Old Style" w:eastAsia="Calibri" w:hAnsi="Bookman Old Style" w:cs="Calibri"/>
          <w:color w:val="1F497D" w:themeColor="text2"/>
          <w:sz w:val="20"/>
        </w:rPr>
        <w:t>but</w:t>
      </w:r>
      <w:proofErr w:type="gramEnd"/>
      <w:r w:rsidRPr="00712DAF">
        <w:rPr>
          <w:rFonts w:ascii="Bookman Old Style" w:eastAsia="Calibri" w:hAnsi="Bookman Old Style" w:cs="Calibri"/>
          <w:color w:val="1F497D" w:themeColor="text2"/>
          <w:sz w:val="20"/>
        </w:rPr>
        <w:t xml:space="preserve"> not see,</w:t>
      </w:r>
      <w:r w:rsidRPr="00712DAF">
        <w:rPr>
          <w:rFonts w:ascii="Bookman Old Style" w:eastAsia="Calibri" w:hAnsi="Bookman Old Style" w:cs="Calibri"/>
          <w:color w:val="1F497D" w:themeColor="text2"/>
          <w:sz w:val="20"/>
        </w:rPr>
        <w:br/>
      </w:r>
      <w:r w:rsidRPr="00712DAF">
        <w:rPr>
          <w:rFonts w:ascii="Bookman Old Style" w:eastAsia="Calibri" w:hAnsi="Bookman Old Style" w:cs="Calibri"/>
          <w:color w:val="1F497D" w:themeColor="text2"/>
          <w:sz w:val="20"/>
          <w:vertAlign w:val="superscript"/>
        </w:rPr>
        <w:t>15</w:t>
      </w:r>
      <w:r w:rsidRPr="00712DAF">
        <w:rPr>
          <w:rFonts w:ascii="Bookman Old Style" w:eastAsia="Calibri" w:hAnsi="Bookman Old Style" w:cs="Calibri"/>
          <w:color w:val="1F497D" w:themeColor="text2"/>
          <w:sz w:val="20"/>
        </w:rPr>
        <w:t xml:space="preserve"> because their minds are dull,</w:t>
      </w:r>
      <w:r w:rsidRPr="00712DAF">
        <w:rPr>
          <w:rFonts w:ascii="Bookman Old Style" w:eastAsia="Calibri" w:hAnsi="Bookman Old Style" w:cs="Calibri"/>
          <w:color w:val="1F497D" w:themeColor="text2"/>
          <w:sz w:val="20"/>
        </w:rPr>
        <w:br/>
        <w:t xml:space="preserve">    and they have stopped </w:t>
      </w:r>
    </w:p>
    <w:p w:rsidR="00256A41" w:rsidRDefault="008A2366" w:rsidP="008A2366">
      <w:pPr>
        <w:jc w:val="center"/>
        <w:rPr>
          <w:rFonts w:ascii="Bookman Old Style" w:eastAsia="Calibri" w:hAnsi="Bookman Old Style" w:cs="Calibri"/>
          <w:color w:val="1F497D" w:themeColor="text2"/>
          <w:sz w:val="20"/>
        </w:rPr>
      </w:pPr>
      <w:proofErr w:type="gramStart"/>
      <w:r w:rsidRPr="00712DAF">
        <w:rPr>
          <w:rFonts w:ascii="Bookman Old Style" w:eastAsia="Calibri" w:hAnsi="Bookman Old Style" w:cs="Calibri"/>
          <w:color w:val="1F497D" w:themeColor="text2"/>
          <w:sz w:val="20"/>
        </w:rPr>
        <w:t>up</w:t>
      </w:r>
      <w:proofErr w:type="gramEnd"/>
      <w:r w:rsidRPr="00712DAF">
        <w:rPr>
          <w:rFonts w:ascii="Bookman Old Style" w:eastAsia="Calibri" w:hAnsi="Bookman Old Style" w:cs="Calibri"/>
          <w:color w:val="1F497D" w:themeColor="text2"/>
          <w:sz w:val="20"/>
        </w:rPr>
        <w:t xml:space="preserve"> their ears</w:t>
      </w:r>
      <w:r w:rsidRPr="00712DAF">
        <w:rPr>
          <w:rFonts w:ascii="Bookman Old Style" w:eastAsia="Calibri" w:hAnsi="Bookman Old Style" w:cs="Calibri"/>
          <w:color w:val="1F497D" w:themeColor="text2"/>
          <w:sz w:val="20"/>
        </w:rPr>
        <w:br/>
        <w:t xml:space="preserve">    and have closed their eyes.</w:t>
      </w:r>
      <w:r w:rsidRPr="00712DAF">
        <w:rPr>
          <w:rFonts w:ascii="Bookman Old Style" w:eastAsia="Calibri" w:hAnsi="Bookman Old Style" w:cs="Calibri"/>
          <w:color w:val="1F497D" w:themeColor="text2"/>
          <w:sz w:val="20"/>
        </w:rPr>
        <w:br/>
        <w:t>Otherwise, their eyes would see,</w:t>
      </w:r>
      <w:r w:rsidRPr="00712DAF">
        <w:rPr>
          <w:rFonts w:ascii="Bookman Old Style" w:eastAsia="Calibri" w:hAnsi="Bookman Old Style" w:cs="Calibri"/>
          <w:color w:val="1F497D" w:themeColor="text2"/>
          <w:sz w:val="20"/>
        </w:rPr>
        <w:br/>
        <w:t xml:space="preserve">    their ears would hear,</w:t>
      </w:r>
      <w:r w:rsidRPr="00712DAF">
        <w:rPr>
          <w:rFonts w:ascii="Bookman Old Style" w:eastAsia="Calibri" w:hAnsi="Bookman Old Style" w:cs="Calibri"/>
          <w:color w:val="1F497D" w:themeColor="text2"/>
          <w:sz w:val="20"/>
        </w:rPr>
        <w:br/>
        <w:t xml:space="preserve">    their minds would understand</w:t>
      </w:r>
      <w:proofErr w:type="gramStart"/>
      <w:r w:rsidRPr="00712DAF">
        <w:rPr>
          <w:rFonts w:ascii="Bookman Old Style" w:eastAsia="Calibri" w:hAnsi="Bookman Old Style" w:cs="Calibri"/>
          <w:color w:val="1F497D" w:themeColor="text2"/>
          <w:sz w:val="20"/>
        </w:rPr>
        <w:t>,</w:t>
      </w:r>
      <w:proofErr w:type="gramEnd"/>
      <w:r w:rsidRPr="00712DAF">
        <w:rPr>
          <w:rFonts w:ascii="Bookman Old Style" w:eastAsia="Calibri" w:hAnsi="Bookman Old Style" w:cs="Calibri"/>
          <w:color w:val="1F497D" w:themeColor="text2"/>
          <w:sz w:val="20"/>
        </w:rPr>
        <w:br/>
        <w:t>and they would turn to me,</w:t>
      </w:r>
    </w:p>
    <w:p w:rsidR="00256A41"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 </w:t>
      </w:r>
      <w:proofErr w:type="gramStart"/>
      <w:r w:rsidRPr="00712DAF">
        <w:rPr>
          <w:rFonts w:ascii="Bookman Old Style" w:eastAsia="Calibri" w:hAnsi="Bookman Old Style" w:cs="Calibri"/>
          <w:color w:val="1F497D" w:themeColor="text2"/>
          <w:sz w:val="20"/>
        </w:rPr>
        <w:t>says</w:t>
      </w:r>
      <w:proofErr w:type="gramEnd"/>
      <w:r w:rsidRPr="00712DAF">
        <w:rPr>
          <w:rFonts w:ascii="Bookman Old Style" w:eastAsia="Calibri" w:hAnsi="Bookman Old Style" w:cs="Calibri"/>
          <w:color w:val="1F497D" w:themeColor="text2"/>
          <w:sz w:val="20"/>
        </w:rPr>
        <w:t xml:space="preserve"> God,</w:t>
      </w:r>
      <w:r w:rsidRPr="00712DAF">
        <w:rPr>
          <w:rFonts w:ascii="Bookman Old Style" w:eastAsia="Calibri" w:hAnsi="Bookman Old Style" w:cs="Calibri"/>
          <w:color w:val="1F497D" w:themeColor="text2"/>
          <w:sz w:val="20"/>
        </w:rPr>
        <w:br/>
        <w:t xml:space="preserve">    and I would heal them.’</w:t>
      </w:r>
      <w:r w:rsidRPr="00712DAF">
        <w:rPr>
          <w:rFonts w:ascii="Bookman Old Style" w:eastAsia="Calibri" w:hAnsi="Bookman Old Style" w:cs="Calibri"/>
          <w:color w:val="1F497D" w:themeColor="text2"/>
          <w:sz w:val="20"/>
        </w:rPr>
        <w:br/>
      </w:r>
      <w:r w:rsidRPr="00712DAF">
        <w:rPr>
          <w:rFonts w:ascii="Bookman Old Style" w:eastAsia="Calibri" w:hAnsi="Bookman Old Style" w:cs="Calibri"/>
          <w:color w:val="1F497D" w:themeColor="text2"/>
          <w:sz w:val="20"/>
        </w:rPr>
        <w:br/>
      </w:r>
      <w:proofErr w:type="gramStart"/>
      <w:r w:rsidRPr="00712DAF">
        <w:rPr>
          <w:rFonts w:ascii="Bookman Old Style" w:eastAsia="Calibri" w:hAnsi="Bookman Old Style" w:cs="Calibri"/>
          <w:color w:val="1F497D" w:themeColor="text2"/>
          <w:sz w:val="20"/>
          <w:vertAlign w:val="superscript"/>
        </w:rPr>
        <w:t>16</w:t>
      </w:r>
      <w:r w:rsidRPr="00712DAF">
        <w:rPr>
          <w:rFonts w:ascii="Bookman Old Style" w:eastAsia="Calibri" w:hAnsi="Bookman Old Style" w:cs="Calibri"/>
          <w:color w:val="1F497D" w:themeColor="text2"/>
          <w:sz w:val="20"/>
        </w:rPr>
        <w:t xml:space="preserve"> “As for you, how fortunate you are!</w:t>
      </w:r>
      <w:proofErr w:type="gramEnd"/>
      <w:r w:rsidRPr="00712DAF">
        <w:rPr>
          <w:rFonts w:ascii="Bookman Old Style" w:eastAsia="Calibri" w:hAnsi="Bookman Old Style" w:cs="Calibri"/>
          <w:color w:val="1F497D" w:themeColor="text2"/>
          <w:sz w:val="20"/>
        </w:rPr>
        <w:t xml:space="preserve"> Your eyes see and your ears hear. </w:t>
      </w:r>
      <w:r w:rsidRPr="00712DAF">
        <w:rPr>
          <w:rFonts w:ascii="Bookman Old Style" w:eastAsia="Calibri" w:hAnsi="Bookman Old Style" w:cs="Calibri"/>
          <w:color w:val="1F497D" w:themeColor="text2"/>
          <w:sz w:val="20"/>
          <w:vertAlign w:val="superscript"/>
        </w:rPr>
        <w:t>17</w:t>
      </w:r>
      <w:r w:rsidRPr="00712DAF">
        <w:rPr>
          <w:rFonts w:ascii="Bookman Old Style" w:eastAsia="Calibri" w:hAnsi="Bookman Old Style" w:cs="Calibri"/>
          <w:color w:val="1F497D" w:themeColor="text2"/>
          <w:sz w:val="20"/>
        </w:rPr>
        <w:t xml:space="preserve"> I assure you that many prophets and many of God's people wanted very much to see what you see, but they could not, and to hear what you hear, </w:t>
      </w:r>
    </w:p>
    <w:p w:rsidR="008A2366" w:rsidRPr="00712DAF" w:rsidRDefault="008A2366" w:rsidP="008A2366">
      <w:pPr>
        <w:jc w:val="center"/>
        <w:rPr>
          <w:rFonts w:ascii="Bookman Old Style" w:eastAsia="Calibri" w:hAnsi="Bookman Old Style" w:cs="Calibri"/>
          <w:color w:val="1F497D" w:themeColor="text2"/>
          <w:sz w:val="20"/>
        </w:rPr>
      </w:pPr>
      <w:proofErr w:type="gramStart"/>
      <w:r w:rsidRPr="00712DAF">
        <w:rPr>
          <w:rFonts w:ascii="Bookman Old Style" w:eastAsia="Calibri" w:hAnsi="Bookman Old Style" w:cs="Calibri"/>
          <w:color w:val="1F497D" w:themeColor="text2"/>
          <w:sz w:val="20"/>
        </w:rPr>
        <w:t>but</w:t>
      </w:r>
      <w:proofErr w:type="gramEnd"/>
      <w:r w:rsidRPr="00712DAF">
        <w:rPr>
          <w:rFonts w:ascii="Bookman Old Style" w:eastAsia="Calibri" w:hAnsi="Bookman Old Style" w:cs="Calibri"/>
          <w:color w:val="1F497D" w:themeColor="text2"/>
          <w:sz w:val="20"/>
        </w:rPr>
        <w:t xml:space="preserve"> they did not.</w:t>
      </w:r>
    </w:p>
    <w:p w:rsidR="006E5DDB" w:rsidRDefault="006E5DDB" w:rsidP="006E5DDB">
      <w:pPr>
        <w:pStyle w:val="NoSpacing"/>
        <w:jc w:val="center"/>
        <w:rPr>
          <w:rFonts w:ascii="Bookman Old Style" w:hAnsi="Bookman Old Style"/>
          <w:b/>
          <w:color w:val="002060"/>
        </w:rPr>
      </w:pPr>
    </w:p>
    <w:p w:rsidR="00256A41" w:rsidRDefault="008A2366" w:rsidP="008A2366">
      <w:pP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“There are no bad persons; </w:t>
      </w:r>
    </w:p>
    <w:p w:rsidR="008A2366" w:rsidRDefault="008A2366" w:rsidP="008A2366">
      <w:pPr>
        <w:rPr>
          <w:rFonts w:ascii="Candara" w:eastAsia="Calibri" w:hAnsi="Candara" w:cs="Calibri"/>
        </w:rPr>
      </w:pPr>
      <w:proofErr w:type="gramStart"/>
      <w:r w:rsidRPr="00712DAF">
        <w:rPr>
          <w:rFonts w:ascii="Bookman Old Style" w:eastAsia="Calibri" w:hAnsi="Bookman Old Style" w:cs="Calibri"/>
          <w:color w:val="1F497D" w:themeColor="text2"/>
          <w:sz w:val="20"/>
        </w:rPr>
        <w:t>there</w:t>
      </w:r>
      <w:proofErr w:type="gramEnd"/>
      <w:r w:rsidRPr="00712DAF">
        <w:rPr>
          <w:rFonts w:ascii="Bookman Old Style" w:eastAsia="Calibri" w:hAnsi="Bookman Old Style" w:cs="Calibri"/>
          <w:color w:val="1F497D" w:themeColor="text2"/>
          <w:sz w:val="20"/>
        </w:rPr>
        <w:t xml:space="preserve"> are only those who are ignorant of the love of God for them.” </w:t>
      </w:r>
      <w:r w:rsidRPr="00712DAF">
        <w:rPr>
          <w:rFonts w:ascii="Candara" w:eastAsia="Calibri" w:hAnsi="Candara" w:cs="Calibri"/>
        </w:rPr>
        <w:t>Fr. Jaime Bonet</w:t>
      </w:r>
    </w:p>
    <w:p w:rsidR="008A2366" w:rsidRPr="00712DAF" w:rsidRDefault="008A2366" w:rsidP="008A2366">
      <w:pPr>
        <w:rPr>
          <w:rFonts w:ascii="Candara" w:eastAsia="Calibri" w:hAnsi="Candara" w:cs="Calibri"/>
          <w:shd w:val="clear" w:color="auto" w:fill="E06666"/>
        </w:rPr>
      </w:pPr>
    </w:p>
    <w:p w:rsidR="008A2366" w:rsidRDefault="008A2366" w:rsidP="008A2366">
      <w:pPr>
        <w:rPr>
          <w:rFonts w:ascii="Candara" w:eastAsia="Calibri" w:hAnsi="Candara" w:cs="Calibri"/>
        </w:rPr>
      </w:pPr>
      <w:r>
        <w:rPr>
          <w:rFonts w:ascii="Candara" w:eastAsia="Calibri" w:hAnsi="Candara" w:cs="Calibri"/>
        </w:rPr>
        <w:t>Romans 5:5</w:t>
      </w:r>
    </w:p>
    <w:p w:rsidR="008A2366" w:rsidRPr="00712DAF" w:rsidRDefault="008A2366" w:rsidP="008A2366">
      <w:pPr>
        <w:jc w:val="center"/>
        <w:rPr>
          <w:rFonts w:ascii="Candara" w:eastAsia="Calibri" w:hAnsi="Candara" w:cs="Calibri"/>
          <w:color w:val="1F497D" w:themeColor="text2"/>
        </w:rPr>
      </w:pPr>
      <w:r w:rsidRPr="00712DAF">
        <w:rPr>
          <w:rFonts w:ascii="Bookman Old Style" w:eastAsia="Calibri" w:hAnsi="Bookman Old Style" w:cs="Calibri"/>
          <w:color w:val="1F497D" w:themeColor="text2"/>
          <w:sz w:val="20"/>
        </w:rPr>
        <w:t>For the love of God has been poured into our hearts through the Holy Spirit, who is God’s gift to us</w:t>
      </w:r>
      <w:r w:rsidRPr="00712DAF">
        <w:rPr>
          <w:rFonts w:ascii="Candara" w:eastAsia="Calibri" w:hAnsi="Candara" w:cs="Calibri"/>
          <w:color w:val="1F497D" w:themeColor="text2"/>
        </w:rPr>
        <w:t>.</w:t>
      </w:r>
    </w:p>
    <w:p w:rsidR="008A2366" w:rsidRPr="006E5DDB" w:rsidRDefault="008A2366" w:rsidP="006E5DDB">
      <w:pPr>
        <w:pStyle w:val="NoSpacing"/>
        <w:jc w:val="center"/>
        <w:rPr>
          <w:rFonts w:ascii="Bookman Old Style" w:hAnsi="Bookman Old Style"/>
          <w:b/>
          <w:color w:val="002060"/>
        </w:rPr>
      </w:pPr>
    </w:p>
    <w:p w:rsidR="002A40E8" w:rsidRPr="00F47566" w:rsidRDefault="002A40E8" w:rsidP="002A40E8">
      <w:pPr>
        <w:pStyle w:val="Normal1"/>
        <w:spacing w:line="240" w:lineRule="auto"/>
        <w:jc w:val="center"/>
        <w:rPr>
          <w:rFonts w:asciiTheme="minorHAnsi" w:eastAsia="Calibri" w:hAnsiTheme="minorHAnsi" w:cs="Times New Roman"/>
          <w:kern w:val="3"/>
          <w:lang w:eastAsia="en-US"/>
        </w:rPr>
      </w:pPr>
    </w:p>
    <w:p w:rsidR="008A2366" w:rsidRPr="008A2366" w:rsidRDefault="008A2366" w:rsidP="008A2366">
      <w:pPr>
        <w:jc w:val="both"/>
        <w:rPr>
          <w:rFonts w:ascii="Candara" w:eastAsia="Calibri" w:hAnsi="Candara" w:cs="Calibri"/>
          <w:color w:val="000000" w:themeColor="text1"/>
        </w:rPr>
      </w:pPr>
      <w:r w:rsidRPr="008A2366">
        <w:rPr>
          <w:rFonts w:ascii="Candara" w:eastAsia="Calibri" w:hAnsi="Candara" w:cs="Calibri"/>
          <w:color w:val="000000" w:themeColor="text1"/>
        </w:rPr>
        <w:lastRenderedPageBreak/>
        <w:t>Our relationship with the Trinity as Jesus’ disciples opens our hearts and m</w:t>
      </w:r>
      <w:r w:rsidR="00566FA6">
        <w:rPr>
          <w:rFonts w:ascii="Candara" w:eastAsia="Calibri" w:hAnsi="Candara" w:cs="Calibri"/>
          <w:color w:val="000000" w:themeColor="text1"/>
        </w:rPr>
        <w:t xml:space="preserve">inds to the understanding </w:t>
      </w:r>
      <w:proofErr w:type="gramStart"/>
      <w:r w:rsidR="00566FA6">
        <w:rPr>
          <w:rFonts w:ascii="Candara" w:eastAsia="Calibri" w:hAnsi="Candara" w:cs="Calibri"/>
          <w:color w:val="000000" w:themeColor="text1"/>
        </w:rPr>
        <w:t xml:space="preserve">of </w:t>
      </w:r>
      <w:r w:rsidRPr="008A2366">
        <w:rPr>
          <w:rFonts w:ascii="Candara" w:eastAsia="Calibri" w:hAnsi="Candara" w:cs="Calibri"/>
          <w:color w:val="000000" w:themeColor="text1"/>
        </w:rPr>
        <w:t xml:space="preserve"> God’s</w:t>
      </w:r>
      <w:proofErr w:type="gramEnd"/>
      <w:r w:rsidRPr="008A2366">
        <w:rPr>
          <w:rFonts w:ascii="Candara" w:eastAsia="Calibri" w:hAnsi="Candara" w:cs="Calibri"/>
          <w:color w:val="000000" w:themeColor="text1"/>
        </w:rPr>
        <w:t xml:space="preserve"> love within us. Yet not all are able to find this kind of relationship with the Trinity nor are they able to discover and see this treasure within. The Holy Trinity constantly calls us to be in this intimate relationship with them. </w:t>
      </w:r>
    </w:p>
    <w:p w:rsidR="00385684" w:rsidRDefault="00385684" w:rsidP="00D169C4">
      <w:pPr>
        <w:pStyle w:val="NoSpacing"/>
        <w:jc w:val="both"/>
        <w:rPr>
          <w:rFonts w:ascii="Candara" w:hAnsi="Candara"/>
          <w:sz w:val="20"/>
          <w:szCs w:val="20"/>
        </w:rPr>
      </w:pPr>
    </w:p>
    <w:p w:rsidR="008A2366" w:rsidRPr="008A2366" w:rsidRDefault="008A2366" w:rsidP="008A2366">
      <w:pPr>
        <w:jc w:val="center"/>
        <w:rPr>
          <w:rFonts w:ascii="Candara" w:eastAsia="Calibri" w:hAnsi="Candara" w:cs="Calibri"/>
          <w:color w:val="FF0000"/>
          <w:sz w:val="20"/>
        </w:rPr>
      </w:pPr>
      <w:r w:rsidRPr="008A2366">
        <w:rPr>
          <w:rFonts w:ascii="Candara" w:eastAsia="Calibri" w:hAnsi="Candara" w:cs="Calibri"/>
          <w:i/>
          <w:color w:val="FF0000"/>
          <w:sz w:val="20"/>
        </w:rPr>
        <w:t>In my daily life, am I allowing myself to be sensitive to the voice of the Love within me?</w:t>
      </w:r>
    </w:p>
    <w:p w:rsidR="008A2366" w:rsidRPr="00F3028C" w:rsidRDefault="008A2366" w:rsidP="00D169C4">
      <w:pPr>
        <w:pStyle w:val="NoSpacing"/>
        <w:jc w:val="both"/>
        <w:rPr>
          <w:rFonts w:ascii="Candara" w:hAnsi="Candara"/>
          <w:sz w:val="20"/>
          <w:szCs w:val="20"/>
        </w:rPr>
      </w:pPr>
    </w:p>
    <w:p w:rsidR="00F07952" w:rsidRPr="00F3028C"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lang w:eastAsia="es-ES"/>
        </w:rPr>
      </w:pPr>
      <w:r w:rsidRPr="00F3028C">
        <w:rPr>
          <w:rFonts w:ascii="Bookman Old Style" w:hAnsi="Bookman Old Style" w:cs="Arial"/>
          <w:b/>
          <w:iCs/>
          <w:lang w:eastAsia="es-ES"/>
        </w:rPr>
        <w:t>TUESDAY</w:t>
      </w:r>
    </w:p>
    <w:p w:rsidR="008A2366" w:rsidRPr="008A2366" w:rsidRDefault="008A2366" w:rsidP="008A2366">
      <w:pPr>
        <w:shd w:val="clear" w:color="auto" w:fill="FFFFFF"/>
        <w:jc w:val="center"/>
        <w:rPr>
          <w:rFonts w:ascii="Candara" w:eastAsia="Calibri" w:hAnsi="Candara" w:cs="Calibri"/>
          <w:b/>
          <w:sz w:val="24"/>
        </w:rPr>
      </w:pPr>
      <w:r w:rsidRPr="008A2366">
        <w:rPr>
          <w:rFonts w:ascii="Candara" w:eastAsia="Calibri" w:hAnsi="Candara" w:cs="Calibri"/>
          <w:b/>
          <w:sz w:val="24"/>
        </w:rPr>
        <w:t xml:space="preserve">May they all be one </w:t>
      </w:r>
    </w:p>
    <w:p w:rsidR="007A564B" w:rsidRPr="007A564B" w:rsidRDefault="007A564B" w:rsidP="008A2366">
      <w:pPr>
        <w:jc w:val="center"/>
        <w:rPr>
          <w:rFonts w:ascii="Arial" w:hAnsi="Arial" w:cs="Arial"/>
          <w:b/>
          <w:bCs/>
          <w:iCs/>
          <w:color w:val="FF0000"/>
          <w:sz w:val="20"/>
          <w:szCs w:val="20"/>
        </w:rPr>
      </w:pPr>
    </w:p>
    <w:p w:rsidR="008A2366" w:rsidRPr="00712DAF" w:rsidRDefault="008A2366" w:rsidP="008A2366">
      <w:pPr>
        <w:shd w:val="clear" w:color="auto" w:fill="FFFFFF"/>
        <w:rPr>
          <w:rFonts w:ascii="Candara" w:eastAsia="Calibri" w:hAnsi="Candara" w:cs="Calibri"/>
        </w:rPr>
      </w:pPr>
      <w:r w:rsidRPr="00712DAF">
        <w:rPr>
          <w:rFonts w:ascii="Candara" w:eastAsia="Calibri" w:hAnsi="Candara" w:cs="Calibri"/>
        </w:rPr>
        <w:t>John 17: 20-23</w:t>
      </w:r>
    </w:p>
    <w:p w:rsidR="00256A41" w:rsidRDefault="008A2366" w:rsidP="008A2366">
      <w:pPr>
        <w:shd w:val="clear" w:color="auto" w:fill="FFFFFF"/>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vertAlign w:val="superscript"/>
        </w:rPr>
        <w:t>20</w:t>
      </w:r>
      <w:r w:rsidRPr="00712DAF">
        <w:rPr>
          <w:rFonts w:ascii="Bookman Old Style" w:eastAsia="Calibri" w:hAnsi="Bookman Old Style" w:cs="Calibri"/>
          <w:color w:val="1F497D" w:themeColor="text2"/>
          <w:sz w:val="20"/>
        </w:rPr>
        <w:t xml:space="preserve"> “I pray not only for them,</w:t>
      </w:r>
    </w:p>
    <w:p w:rsidR="00256A41" w:rsidRDefault="008A2366" w:rsidP="008A2366">
      <w:pPr>
        <w:shd w:val="clear" w:color="auto" w:fill="FFFFFF"/>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 </w:t>
      </w:r>
      <w:proofErr w:type="gramStart"/>
      <w:r w:rsidRPr="00712DAF">
        <w:rPr>
          <w:rFonts w:ascii="Bookman Old Style" w:eastAsia="Calibri" w:hAnsi="Bookman Old Style" w:cs="Calibri"/>
          <w:color w:val="1F497D" w:themeColor="text2"/>
          <w:sz w:val="20"/>
        </w:rPr>
        <w:t>but</w:t>
      </w:r>
      <w:proofErr w:type="gramEnd"/>
      <w:r w:rsidRPr="00712DAF">
        <w:rPr>
          <w:rFonts w:ascii="Bookman Old Style" w:eastAsia="Calibri" w:hAnsi="Bookman Old Style" w:cs="Calibri"/>
          <w:color w:val="1F497D" w:themeColor="text2"/>
          <w:sz w:val="20"/>
        </w:rPr>
        <w:t xml:space="preserve"> also for those who believe in me because of their message. </w:t>
      </w:r>
      <w:r w:rsidRPr="00712DAF">
        <w:rPr>
          <w:rFonts w:ascii="Bookman Old Style" w:eastAsia="Calibri" w:hAnsi="Bookman Old Style" w:cs="Calibri"/>
          <w:color w:val="1F497D" w:themeColor="text2"/>
          <w:sz w:val="20"/>
          <w:vertAlign w:val="superscript"/>
        </w:rPr>
        <w:t>21</w:t>
      </w:r>
      <w:r w:rsidRPr="00712DAF">
        <w:rPr>
          <w:rFonts w:ascii="Bookman Old Style" w:eastAsia="Calibri" w:hAnsi="Bookman Old Style" w:cs="Calibri"/>
          <w:color w:val="1F497D" w:themeColor="text2"/>
          <w:sz w:val="20"/>
        </w:rPr>
        <w:t xml:space="preserve"> I pray that they may all be one. Father! May they be in us, just as you are in me and I am in you. May they be one, so that the world will believe that you sent me. </w:t>
      </w:r>
      <w:r w:rsidRPr="00712DAF">
        <w:rPr>
          <w:rFonts w:ascii="Bookman Old Style" w:eastAsia="Calibri" w:hAnsi="Bookman Old Style" w:cs="Calibri"/>
          <w:color w:val="1F497D" w:themeColor="text2"/>
          <w:sz w:val="20"/>
          <w:vertAlign w:val="superscript"/>
        </w:rPr>
        <w:t>22</w:t>
      </w:r>
      <w:r w:rsidRPr="00712DAF">
        <w:rPr>
          <w:rFonts w:ascii="Bookman Old Style" w:eastAsia="Calibri" w:hAnsi="Bookman Old Style" w:cs="Calibri"/>
          <w:color w:val="1F497D" w:themeColor="text2"/>
          <w:sz w:val="20"/>
        </w:rPr>
        <w:t xml:space="preserve"> I gave them the same glory you gave me, so that they may be one, just as you and I are one: </w:t>
      </w:r>
      <w:r w:rsidRPr="00712DAF">
        <w:rPr>
          <w:rFonts w:ascii="Bookman Old Style" w:eastAsia="Calibri" w:hAnsi="Bookman Old Style" w:cs="Calibri"/>
          <w:color w:val="1F497D" w:themeColor="text2"/>
          <w:sz w:val="20"/>
          <w:vertAlign w:val="superscript"/>
        </w:rPr>
        <w:t>23</w:t>
      </w:r>
      <w:r w:rsidRPr="00712DAF">
        <w:rPr>
          <w:rFonts w:ascii="Bookman Old Style" w:eastAsia="Calibri" w:hAnsi="Bookman Old Style" w:cs="Calibri"/>
          <w:color w:val="1F497D" w:themeColor="text2"/>
          <w:sz w:val="20"/>
        </w:rPr>
        <w:t xml:space="preserve"> I in them and you in me, so that they may be completely one, in order that the world may know that you sent me and that you love them</w:t>
      </w:r>
    </w:p>
    <w:p w:rsidR="008A2366" w:rsidRPr="00712DAF" w:rsidRDefault="008A2366" w:rsidP="008A2366">
      <w:pPr>
        <w:shd w:val="clear" w:color="auto" w:fill="FFFFFF"/>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 </w:t>
      </w:r>
      <w:proofErr w:type="gramStart"/>
      <w:r w:rsidRPr="00712DAF">
        <w:rPr>
          <w:rFonts w:ascii="Bookman Old Style" w:eastAsia="Calibri" w:hAnsi="Bookman Old Style" w:cs="Calibri"/>
          <w:color w:val="1F497D" w:themeColor="text2"/>
          <w:sz w:val="20"/>
        </w:rPr>
        <w:t>as</w:t>
      </w:r>
      <w:proofErr w:type="gramEnd"/>
      <w:r w:rsidRPr="00712DAF">
        <w:rPr>
          <w:rFonts w:ascii="Bookman Old Style" w:eastAsia="Calibri" w:hAnsi="Bookman Old Style" w:cs="Calibri"/>
          <w:color w:val="1F497D" w:themeColor="text2"/>
          <w:sz w:val="20"/>
        </w:rPr>
        <w:t xml:space="preserve"> you love me.</w:t>
      </w:r>
    </w:p>
    <w:p w:rsidR="00464BAF" w:rsidRDefault="00464BAF" w:rsidP="00275DAF">
      <w:pPr>
        <w:pStyle w:val="NoSpacing"/>
        <w:jc w:val="center"/>
        <w:rPr>
          <w:rFonts w:ascii="Candara" w:hAnsi="Candara"/>
          <w:color w:val="FF0000"/>
          <w:sz w:val="20"/>
        </w:rPr>
      </w:pPr>
    </w:p>
    <w:p w:rsidR="008A2366" w:rsidRPr="008A2366" w:rsidRDefault="008A2366" w:rsidP="008A2366">
      <w:pPr>
        <w:shd w:val="clear" w:color="auto" w:fill="FFFFFF"/>
        <w:jc w:val="both"/>
        <w:rPr>
          <w:rFonts w:ascii="Candara" w:eastAsia="Calibri" w:hAnsi="Candara" w:cs="Calibri"/>
          <w:color w:val="000000" w:themeColor="text1"/>
        </w:rPr>
      </w:pPr>
      <w:r w:rsidRPr="00712DAF">
        <w:rPr>
          <w:rFonts w:ascii="Candara" w:eastAsia="Calibri" w:hAnsi="Candara" w:cs="Calibri"/>
          <w:color w:val="000000" w:themeColor="text1"/>
        </w:rPr>
        <w:t>The love of the Holy Trinity transcends human conditions. It is a love that desires communion.</w:t>
      </w:r>
      <w:r>
        <w:rPr>
          <w:rFonts w:ascii="Candara" w:eastAsia="Calibri" w:hAnsi="Candara" w:cs="Calibri"/>
          <w:color w:val="000000" w:themeColor="text1"/>
        </w:rPr>
        <w:t xml:space="preserve"> </w:t>
      </w:r>
      <w:r w:rsidRPr="00712DAF">
        <w:rPr>
          <w:rFonts w:ascii="Candara" w:eastAsia="Calibri" w:hAnsi="Candara" w:cs="Calibri"/>
          <w:color w:val="000000" w:themeColor="text1"/>
        </w:rPr>
        <w:t>Only when we experience what it is to be loved by the Trinity can we learn to love as they do.</w:t>
      </w:r>
      <w:r>
        <w:rPr>
          <w:rFonts w:ascii="Candara" w:eastAsia="Calibri" w:hAnsi="Candara" w:cs="Calibri"/>
          <w:color w:val="000000" w:themeColor="text1"/>
        </w:rPr>
        <w:t xml:space="preserve"> </w:t>
      </w:r>
      <w:r w:rsidRPr="00712DAF">
        <w:rPr>
          <w:rFonts w:ascii="Candara" w:eastAsia="Calibri" w:hAnsi="Candara" w:cs="Calibri"/>
          <w:color w:val="000000" w:themeColor="text1"/>
        </w:rPr>
        <w:t>The Trinity’s presence in us</w:t>
      </w:r>
      <w:r w:rsidR="00256A41">
        <w:rPr>
          <w:rFonts w:ascii="Candara" w:eastAsia="Calibri" w:hAnsi="Candara" w:cs="Calibri"/>
          <w:color w:val="000000" w:themeColor="text1"/>
        </w:rPr>
        <w:t xml:space="preserve"> is marked by the love</w:t>
      </w:r>
      <w:r w:rsidRPr="00712DAF">
        <w:rPr>
          <w:rFonts w:ascii="Candara" w:eastAsia="Calibri" w:hAnsi="Candara" w:cs="Calibri"/>
          <w:color w:val="000000" w:themeColor="text1"/>
        </w:rPr>
        <w:t xml:space="preserve"> present in us.</w:t>
      </w:r>
    </w:p>
    <w:p w:rsidR="008A2366" w:rsidRPr="00464BAF" w:rsidRDefault="008A2366" w:rsidP="008A2366">
      <w:pPr>
        <w:pStyle w:val="NoSpacing"/>
        <w:jc w:val="center"/>
        <w:rPr>
          <w:rFonts w:ascii="Candara" w:hAnsi="Candara"/>
          <w:color w:val="FF0000"/>
          <w:sz w:val="20"/>
        </w:rPr>
      </w:pPr>
    </w:p>
    <w:p w:rsidR="008A2366" w:rsidRPr="008A2366" w:rsidRDefault="008A2366" w:rsidP="008A2366">
      <w:pPr>
        <w:shd w:val="clear" w:color="auto" w:fill="FFFFFF"/>
        <w:jc w:val="center"/>
        <w:rPr>
          <w:rFonts w:ascii="Candara" w:eastAsia="Calibri" w:hAnsi="Candara" w:cs="Calibri"/>
          <w:i/>
          <w:color w:val="FF0000"/>
          <w:sz w:val="20"/>
        </w:rPr>
      </w:pPr>
      <w:r w:rsidRPr="008A2366">
        <w:rPr>
          <w:rFonts w:ascii="Candara" w:eastAsia="Calibri" w:hAnsi="Candara" w:cs="Calibri"/>
          <w:i/>
          <w:color w:val="FF0000"/>
          <w:sz w:val="20"/>
        </w:rPr>
        <w:t>Am I convinced of God's love for me?</w:t>
      </w:r>
    </w:p>
    <w:p w:rsidR="008A2366" w:rsidRPr="00712DAF" w:rsidRDefault="008A2366" w:rsidP="008A2366">
      <w:pPr>
        <w:shd w:val="clear" w:color="auto" w:fill="FFFFFF"/>
        <w:jc w:val="center"/>
        <w:rPr>
          <w:rFonts w:ascii="Candara" w:eastAsia="Calibri" w:hAnsi="Candara" w:cs="Calibri"/>
          <w:i/>
          <w:color w:val="FF0000"/>
        </w:rPr>
      </w:pPr>
      <w:r w:rsidRPr="008A2366">
        <w:rPr>
          <w:rFonts w:ascii="Candara" w:eastAsia="Calibri" w:hAnsi="Candara" w:cs="Calibri"/>
          <w:i/>
          <w:color w:val="FF0000"/>
          <w:sz w:val="20"/>
        </w:rPr>
        <w:t xml:space="preserve">In which particular moment in my reality now does the Holy Trinity move me to seek </w:t>
      </w:r>
      <w:r w:rsidRPr="008A2366">
        <w:rPr>
          <w:rFonts w:ascii="Candara" w:eastAsia="Calibri" w:hAnsi="Candara" w:cs="Calibri"/>
          <w:i/>
          <w:color w:val="FF0000"/>
          <w:sz w:val="20"/>
        </w:rPr>
        <w:lastRenderedPageBreak/>
        <w:t>communion through loving?</w:t>
      </w:r>
    </w:p>
    <w:p w:rsidR="00464BAF" w:rsidRPr="00DA35DD" w:rsidRDefault="00464BAF" w:rsidP="00464BAF">
      <w:pPr>
        <w:shd w:val="clear" w:color="auto" w:fill="FFFFFF"/>
        <w:jc w:val="center"/>
        <w:rPr>
          <w:rFonts w:ascii="Candara" w:hAnsi="Candara" w:cs="Helvetica"/>
          <w:i/>
          <w:color w:val="FF0000"/>
          <w:sz w:val="20"/>
        </w:rPr>
      </w:pPr>
    </w:p>
    <w:p w:rsidR="00AC66AB" w:rsidRPr="00960728" w:rsidRDefault="00AC66AB" w:rsidP="00D169C4">
      <w:pPr>
        <w:jc w:val="both"/>
        <w:rPr>
          <w:rFonts w:asciiTheme="minorHAnsi" w:hAnsiTheme="minorHAnsi" w:cstheme="minorHAnsi"/>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rPr>
      </w:pPr>
      <w:r w:rsidRPr="00F3028C">
        <w:rPr>
          <w:rFonts w:ascii="Bookman Old Style" w:hAnsi="Bookman Old Style" w:cs="Arial"/>
          <w:b/>
          <w:bCs/>
          <w:iCs/>
          <w:lang w:eastAsia="es-ES"/>
        </w:rPr>
        <w:t>WEDNESDAY</w:t>
      </w:r>
    </w:p>
    <w:p w:rsidR="008A2366" w:rsidRPr="008A2366" w:rsidRDefault="008A2366" w:rsidP="008A2366">
      <w:pPr>
        <w:jc w:val="center"/>
        <w:rPr>
          <w:rFonts w:ascii="Candara" w:eastAsia="Calibri" w:hAnsi="Candara" w:cs="Calibri"/>
          <w:b/>
          <w:sz w:val="24"/>
        </w:rPr>
      </w:pPr>
      <w:r w:rsidRPr="008A2366">
        <w:rPr>
          <w:rFonts w:ascii="Candara" w:eastAsia="Calibri" w:hAnsi="Candara" w:cs="Calibri"/>
          <w:b/>
          <w:sz w:val="24"/>
        </w:rPr>
        <w:t>You belong to God who is Love</w:t>
      </w:r>
    </w:p>
    <w:p w:rsidR="008A2366" w:rsidRPr="008A2366" w:rsidRDefault="007A564B" w:rsidP="008A2366">
      <w:pPr>
        <w:jc w:val="center"/>
        <w:rPr>
          <w:rFonts w:ascii="Candara" w:eastAsia="Calibri" w:hAnsi="Candara" w:cs="Calibri"/>
          <w:b/>
          <w:sz w:val="20"/>
          <w:u w:val="single"/>
        </w:rPr>
      </w:pPr>
      <w:r w:rsidRPr="008A2366">
        <w:rPr>
          <w:rFonts w:ascii="Arial" w:hAnsi="Arial" w:cs="Arial"/>
          <w:b/>
          <w:i/>
          <w:color w:val="FF0000"/>
        </w:rPr>
        <w:t xml:space="preserve"> </w:t>
      </w:r>
      <w:r w:rsidR="008A2366" w:rsidRPr="008A2366">
        <w:rPr>
          <w:rFonts w:ascii="Candara" w:eastAsia="Calibri" w:hAnsi="Candara" w:cs="Calibri"/>
          <w:sz w:val="20"/>
        </w:rPr>
        <w:t>The Most Holy Name of Mary</w:t>
      </w:r>
    </w:p>
    <w:p w:rsidR="00F47566" w:rsidRPr="008A2366" w:rsidRDefault="00F47566" w:rsidP="007A564B">
      <w:pPr>
        <w:jc w:val="center"/>
        <w:rPr>
          <w:rFonts w:ascii="Arial" w:hAnsi="Arial" w:cs="Arial"/>
          <w:color w:val="FF0000"/>
          <w:sz w:val="24"/>
        </w:rPr>
      </w:pPr>
    </w:p>
    <w:p w:rsidR="008A2366" w:rsidRPr="00712DAF" w:rsidRDefault="008A2366" w:rsidP="008A2366">
      <w:pPr>
        <w:rPr>
          <w:rFonts w:ascii="Candara" w:eastAsia="Calibri" w:hAnsi="Candara" w:cs="Calibri"/>
          <w:i/>
        </w:rPr>
      </w:pPr>
      <w:r w:rsidRPr="00712DAF">
        <w:rPr>
          <w:rFonts w:ascii="Candara" w:eastAsia="Calibri" w:hAnsi="Candara" w:cs="Calibri"/>
        </w:rPr>
        <w:t>1 Cor 6: 18-20</w:t>
      </w:r>
    </w:p>
    <w:p w:rsidR="008A2366" w:rsidRPr="00712DAF"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vertAlign w:val="superscript"/>
        </w:rPr>
        <w:t>18</w:t>
      </w:r>
      <w:r w:rsidRPr="00712DAF">
        <w:rPr>
          <w:rFonts w:ascii="Bookman Old Style" w:eastAsia="Calibri" w:hAnsi="Bookman Old Style" w:cs="Calibri"/>
          <w:color w:val="1F497D" w:themeColor="text2"/>
          <w:sz w:val="20"/>
        </w:rPr>
        <w:t xml:space="preserve"> Avoid immorality. Any other sin a man commits does not affect his body; but the man who is guilty of sexual immorality sins against his own body. </w:t>
      </w:r>
      <w:r w:rsidRPr="00712DAF">
        <w:rPr>
          <w:rFonts w:ascii="Bookman Old Style" w:eastAsia="Calibri" w:hAnsi="Bookman Old Style" w:cs="Calibri"/>
          <w:color w:val="1F497D" w:themeColor="text2"/>
          <w:sz w:val="20"/>
          <w:vertAlign w:val="superscript"/>
        </w:rPr>
        <w:t>19</w:t>
      </w:r>
      <w:r w:rsidRPr="00712DAF">
        <w:rPr>
          <w:rFonts w:ascii="Bookman Old Style" w:eastAsia="Calibri" w:hAnsi="Bookman Old Style" w:cs="Calibri"/>
          <w:color w:val="1F497D" w:themeColor="text2"/>
          <w:sz w:val="20"/>
        </w:rPr>
        <w:t xml:space="preserve"> Don't you know that your body is the temple of the Holy Spirit, who lives in you and who was given to you by God? You do not belong to yourselves but to God; </w:t>
      </w:r>
      <w:r w:rsidRPr="00712DAF">
        <w:rPr>
          <w:rFonts w:ascii="Bookman Old Style" w:eastAsia="Calibri" w:hAnsi="Bookman Old Style" w:cs="Calibri"/>
          <w:color w:val="1F497D" w:themeColor="text2"/>
          <w:sz w:val="20"/>
          <w:vertAlign w:val="superscript"/>
        </w:rPr>
        <w:t>20</w:t>
      </w:r>
      <w:r w:rsidRPr="00712DAF">
        <w:rPr>
          <w:rFonts w:ascii="Bookman Old Style" w:eastAsia="Calibri" w:hAnsi="Bookman Old Style" w:cs="Calibri"/>
          <w:color w:val="1F497D" w:themeColor="text2"/>
          <w:sz w:val="20"/>
        </w:rPr>
        <w:t xml:space="preserve"> he bought you for a price. So use your bodies for God's glory.</w:t>
      </w:r>
    </w:p>
    <w:p w:rsidR="00464BAF" w:rsidRPr="00DA35DD" w:rsidRDefault="00464BAF" w:rsidP="00464BAF">
      <w:pPr>
        <w:shd w:val="clear" w:color="auto" w:fill="FFFFFF"/>
        <w:rPr>
          <w:rFonts w:ascii="Bookman Old Style" w:hAnsi="Bookman Old Style" w:cs="Helvetica"/>
          <w:color w:val="002060"/>
        </w:rPr>
      </w:pPr>
    </w:p>
    <w:p w:rsidR="008A2366" w:rsidRPr="00712DAF" w:rsidRDefault="008A2366" w:rsidP="008A2366">
      <w:pPr>
        <w:jc w:val="both"/>
        <w:rPr>
          <w:rFonts w:ascii="Candara" w:eastAsia="Calibri" w:hAnsi="Candara" w:cs="Calibri"/>
        </w:rPr>
      </w:pPr>
      <w:r w:rsidRPr="00712DAF">
        <w:rPr>
          <w:rFonts w:ascii="Candara" w:eastAsia="Calibri" w:hAnsi="Candara" w:cs="Calibri"/>
        </w:rPr>
        <w:t xml:space="preserve">Living with the Trinity is to live with the love of God in us and from within us, building up healthy relationships in their love –the kingdom among us. </w:t>
      </w:r>
    </w:p>
    <w:p w:rsidR="008A2366" w:rsidRPr="00712DAF" w:rsidRDefault="008A2366" w:rsidP="008A2366">
      <w:pPr>
        <w:ind w:left="720"/>
        <w:rPr>
          <w:rFonts w:ascii="Candara" w:eastAsia="Calibri" w:hAnsi="Candara" w:cs="Calibri"/>
          <w:i/>
          <w:color w:val="CC0000"/>
        </w:rPr>
      </w:pPr>
    </w:p>
    <w:p w:rsidR="00AC66AB" w:rsidRPr="008A2366" w:rsidRDefault="008A2366" w:rsidP="008A2366">
      <w:pPr>
        <w:jc w:val="center"/>
        <w:rPr>
          <w:rFonts w:ascii="Candara" w:eastAsia="Calibri" w:hAnsi="Candara" w:cs="Calibri"/>
          <w:i/>
          <w:color w:val="FF0000"/>
          <w:sz w:val="20"/>
        </w:rPr>
      </w:pPr>
      <w:r w:rsidRPr="008A2366">
        <w:rPr>
          <w:rFonts w:ascii="Candara" w:eastAsia="Calibri" w:hAnsi="Candara" w:cs="Calibri"/>
          <w:i/>
          <w:color w:val="FF0000"/>
          <w:sz w:val="20"/>
        </w:rPr>
        <w:t>The Trinity within us is the presence of God's kingdom. How do we establish our love to God and to others?</w:t>
      </w:r>
    </w:p>
    <w:p w:rsidR="008A2366" w:rsidRPr="000163FF" w:rsidRDefault="008A2366" w:rsidP="008A2366">
      <w:pPr>
        <w:jc w:val="both"/>
        <w:rPr>
          <w:rFonts w:ascii="Candara" w:hAnsi="Candara" w:cs="Arial"/>
          <w:bCs/>
          <w:iCs/>
          <w:color w:val="0000FF"/>
          <w:sz w:val="21"/>
          <w:szCs w:val="21"/>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THURSDAY</w:t>
      </w:r>
    </w:p>
    <w:p w:rsidR="008A2366" w:rsidRPr="008A2366" w:rsidRDefault="008A2366" w:rsidP="008A2366">
      <w:pPr>
        <w:jc w:val="center"/>
        <w:rPr>
          <w:rFonts w:ascii="Candara" w:eastAsia="Calibri" w:hAnsi="Candara" w:cs="Calibri"/>
          <w:b/>
          <w:sz w:val="24"/>
        </w:rPr>
      </w:pPr>
      <w:r w:rsidRPr="008A2366">
        <w:rPr>
          <w:rFonts w:ascii="Candara" w:eastAsia="Calibri" w:hAnsi="Candara" w:cs="Calibri"/>
          <w:b/>
          <w:sz w:val="24"/>
        </w:rPr>
        <w:t>Happy are you in His Love</w:t>
      </w:r>
    </w:p>
    <w:p w:rsidR="008A2366" w:rsidRPr="008A2366" w:rsidRDefault="00BE1FC2" w:rsidP="00BE1FC2">
      <w:pPr>
        <w:spacing w:before="240"/>
        <w:jc w:val="center"/>
        <w:rPr>
          <w:rFonts w:ascii="Candara" w:eastAsia="Calibri" w:hAnsi="Candara" w:cs="Calibri"/>
          <w:sz w:val="20"/>
        </w:rPr>
      </w:pPr>
      <w:proofErr w:type="gramStart"/>
      <w:r>
        <w:rPr>
          <w:rFonts w:ascii="Candara" w:eastAsia="Calibri" w:hAnsi="Candara" w:cs="Calibri"/>
          <w:sz w:val="20"/>
        </w:rPr>
        <w:t>(</w:t>
      </w:r>
      <w:r w:rsidR="008A2366" w:rsidRPr="008A2366">
        <w:rPr>
          <w:rFonts w:ascii="Candara" w:eastAsia="Calibri" w:hAnsi="Candara" w:cs="Calibri"/>
          <w:sz w:val="20"/>
        </w:rPr>
        <w:t xml:space="preserve"> Memorial</w:t>
      </w:r>
      <w:proofErr w:type="gramEnd"/>
      <w:r w:rsidR="008A2366" w:rsidRPr="008A2366">
        <w:rPr>
          <w:rFonts w:ascii="Candara" w:eastAsia="Calibri" w:hAnsi="Candara" w:cs="Calibri"/>
          <w:sz w:val="20"/>
        </w:rPr>
        <w:t xml:space="preserve"> of St. John Chrysostom, Bishop, Doctor</w:t>
      </w:r>
      <w:r>
        <w:rPr>
          <w:rFonts w:ascii="Candara" w:eastAsia="Calibri" w:hAnsi="Candara" w:cs="Calibri"/>
          <w:sz w:val="20"/>
        </w:rPr>
        <w:t>)</w:t>
      </w:r>
    </w:p>
    <w:p w:rsidR="00464BAF" w:rsidRPr="00DA35DD" w:rsidRDefault="00464BAF" w:rsidP="00464BAF">
      <w:pPr>
        <w:shd w:val="clear" w:color="auto" w:fill="FFFFFF"/>
        <w:rPr>
          <w:rFonts w:ascii="Candara" w:hAnsi="Candara" w:cs="Helvetica"/>
          <w:color w:val="26282A"/>
        </w:rPr>
      </w:pPr>
    </w:p>
    <w:p w:rsidR="008A2366" w:rsidRPr="00712DAF" w:rsidRDefault="008A2366" w:rsidP="008A2366">
      <w:pPr>
        <w:rPr>
          <w:rFonts w:ascii="Candara" w:eastAsia="Calibri" w:hAnsi="Candara" w:cs="Calibri"/>
        </w:rPr>
      </w:pPr>
      <w:r w:rsidRPr="00712DAF">
        <w:rPr>
          <w:rFonts w:ascii="Candara" w:eastAsia="Calibri" w:hAnsi="Candara" w:cs="Calibri"/>
        </w:rPr>
        <w:t xml:space="preserve">Matthew 5:3 </w:t>
      </w:r>
    </w:p>
    <w:p w:rsidR="00256A41"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“Happy are those who know </w:t>
      </w:r>
    </w:p>
    <w:p w:rsidR="00256A41" w:rsidRDefault="008A2366" w:rsidP="008A2366">
      <w:pPr>
        <w:jc w:val="center"/>
        <w:rPr>
          <w:rFonts w:ascii="Bookman Old Style" w:eastAsia="Calibri" w:hAnsi="Bookman Old Style" w:cs="Calibri"/>
          <w:color w:val="1F497D" w:themeColor="text2"/>
          <w:sz w:val="20"/>
        </w:rPr>
      </w:pPr>
      <w:proofErr w:type="gramStart"/>
      <w:r w:rsidRPr="00712DAF">
        <w:rPr>
          <w:rFonts w:ascii="Bookman Old Style" w:eastAsia="Calibri" w:hAnsi="Bookman Old Style" w:cs="Calibri"/>
          <w:color w:val="1F497D" w:themeColor="text2"/>
          <w:sz w:val="20"/>
        </w:rPr>
        <w:t>they</w:t>
      </w:r>
      <w:proofErr w:type="gramEnd"/>
      <w:r w:rsidRPr="00712DAF">
        <w:rPr>
          <w:rFonts w:ascii="Bookman Old Style" w:eastAsia="Calibri" w:hAnsi="Bookman Old Style" w:cs="Calibri"/>
          <w:color w:val="1F497D" w:themeColor="text2"/>
          <w:sz w:val="20"/>
        </w:rPr>
        <w:t xml:space="preserve"> are spiritually poor;</w:t>
      </w:r>
      <w:r w:rsidRPr="00712DAF">
        <w:rPr>
          <w:rFonts w:ascii="Bookman Old Style" w:eastAsia="Calibri" w:hAnsi="Bookman Old Style" w:cs="Calibri"/>
          <w:color w:val="1F497D" w:themeColor="text2"/>
          <w:sz w:val="20"/>
        </w:rPr>
        <w:br/>
        <w:t xml:space="preserve">    the Kingdom of heaven</w:t>
      </w:r>
    </w:p>
    <w:p w:rsidR="008A2366" w:rsidRPr="00712DAF"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rPr>
        <w:t xml:space="preserve"> </w:t>
      </w:r>
      <w:proofErr w:type="gramStart"/>
      <w:r w:rsidRPr="00712DAF">
        <w:rPr>
          <w:rFonts w:ascii="Bookman Old Style" w:eastAsia="Calibri" w:hAnsi="Bookman Old Style" w:cs="Calibri"/>
          <w:color w:val="1F497D" w:themeColor="text2"/>
          <w:sz w:val="20"/>
        </w:rPr>
        <w:t>belongs</w:t>
      </w:r>
      <w:proofErr w:type="gramEnd"/>
      <w:r w:rsidRPr="00712DAF">
        <w:rPr>
          <w:rFonts w:ascii="Bookman Old Style" w:eastAsia="Calibri" w:hAnsi="Bookman Old Style" w:cs="Calibri"/>
          <w:color w:val="1F497D" w:themeColor="text2"/>
          <w:sz w:val="20"/>
        </w:rPr>
        <w:t xml:space="preserve"> to them!</w:t>
      </w:r>
    </w:p>
    <w:p w:rsidR="008A2366" w:rsidRPr="00712DAF" w:rsidRDefault="008A2366" w:rsidP="008A2366">
      <w:pPr>
        <w:rPr>
          <w:rFonts w:ascii="Candara" w:eastAsia="Calibri" w:hAnsi="Candara" w:cs="Calibri"/>
        </w:rPr>
      </w:pPr>
    </w:p>
    <w:p w:rsidR="008A2366" w:rsidRPr="00712DAF" w:rsidRDefault="008A2366" w:rsidP="008A2366">
      <w:pPr>
        <w:rPr>
          <w:rFonts w:ascii="Candara" w:eastAsia="Calibri" w:hAnsi="Candara" w:cs="Calibri"/>
        </w:rPr>
      </w:pPr>
      <w:r w:rsidRPr="00712DAF">
        <w:rPr>
          <w:rFonts w:ascii="Candara" w:eastAsia="Calibri" w:hAnsi="Candara" w:cs="Calibri"/>
        </w:rPr>
        <w:t>Matthew 10:7-8</w:t>
      </w:r>
    </w:p>
    <w:p w:rsidR="008A2366" w:rsidRPr="00712DAF"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vertAlign w:val="superscript"/>
        </w:rPr>
        <w:t>7</w:t>
      </w:r>
      <w:r w:rsidRPr="00712DAF">
        <w:rPr>
          <w:rFonts w:ascii="Bookman Old Style" w:eastAsia="Calibri" w:hAnsi="Bookman Old Style" w:cs="Calibri"/>
          <w:color w:val="1F497D" w:themeColor="text2"/>
          <w:sz w:val="20"/>
        </w:rPr>
        <w:t xml:space="preserve"> Go and preach, ‘The Kingdom of heaven is near!’ </w:t>
      </w:r>
      <w:r w:rsidRPr="00712DAF">
        <w:rPr>
          <w:rFonts w:ascii="Bookman Old Style" w:eastAsia="Calibri" w:hAnsi="Bookman Old Style" w:cs="Calibri"/>
          <w:color w:val="1F497D" w:themeColor="text2"/>
          <w:sz w:val="20"/>
          <w:vertAlign w:val="superscript"/>
        </w:rPr>
        <w:t>8</w:t>
      </w:r>
      <w:r w:rsidRPr="00712DAF">
        <w:rPr>
          <w:rFonts w:ascii="Bookman Old Style" w:eastAsia="Calibri" w:hAnsi="Bookman Old Style" w:cs="Calibri"/>
          <w:color w:val="1F497D" w:themeColor="text2"/>
          <w:sz w:val="20"/>
        </w:rPr>
        <w:t xml:space="preserve"> Heal the sick, </w:t>
      </w:r>
      <w:r w:rsidRPr="00712DAF">
        <w:rPr>
          <w:rFonts w:ascii="Bookman Old Style" w:eastAsia="Calibri" w:hAnsi="Bookman Old Style" w:cs="Calibri"/>
          <w:color w:val="1F497D" w:themeColor="text2"/>
          <w:sz w:val="20"/>
        </w:rPr>
        <w:lastRenderedPageBreak/>
        <w:t>bring the dead back to life, heal those who suffer from dreaded skin diseases, and drive out demons. You have received without paying, so give without being paid.</w:t>
      </w:r>
    </w:p>
    <w:p w:rsidR="008A2366" w:rsidRPr="00712DAF" w:rsidRDefault="008A2366" w:rsidP="008A2366">
      <w:pPr>
        <w:rPr>
          <w:rFonts w:ascii="Candara" w:eastAsia="Calibri" w:hAnsi="Candara" w:cs="Calibri"/>
        </w:rPr>
      </w:pPr>
    </w:p>
    <w:p w:rsidR="008A2366" w:rsidRPr="00712DAF" w:rsidRDefault="008A2366" w:rsidP="008A2366">
      <w:pPr>
        <w:jc w:val="both"/>
        <w:rPr>
          <w:rFonts w:ascii="Candara" w:eastAsia="Calibri" w:hAnsi="Candara" w:cs="Calibri"/>
        </w:rPr>
      </w:pPr>
      <w:r w:rsidRPr="00712DAF">
        <w:rPr>
          <w:rFonts w:ascii="Candara" w:eastAsia="Calibri" w:hAnsi="Candara" w:cs="Calibri"/>
        </w:rPr>
        <w:t xml:space="preserve">The Holy Trinity within us </w:t>
      </w:r>
      <w:bookmarkStart w:id="0" w:name="_GoBack"/>
      <w:bookmarkEnd w:id="0"/>
      <w:r w:rsidRPr="00712DAF">
        <w:rPr>
          <w:rFonts w:ascii="Candara" w:eastAsia="Calibri" w:hAnsi="Candara" w:cs="Calibri"/>
        </w:rPr>
        <w:t>empowers us to proclaim the Kingdom of heaven. The blessings we receive are meant to be shared through our relationships with others, allowing more space for God to live and reign in our hearts.</w:t>
      </w:r>
    </w:p>
    <w:p w:rsidR="008A2366" w:rsidRPr="00712DAF" w:rsidRDefault="008A2366" w:rsidP="008A2366">
      <w:pPr>
        <w:rPr>
          <w:rFonts w:ascii="Candara" w:eastAsia="Calibri" w:hAnsi="Candara" w:cs="Calibri"/>
          <w:i/>
          <w:color w:val="CC0000"/>
        </w:rPr>
      </w:pPr>
    </w:p>
    <w:p w:rsidR="008A2366" w:rsidRPr="008A2366" w:rsidRDefault="008A2366" w:rsidP="008A2366">
      <w:pPr>
        <w:jc w:val="center"/>
        <w:rPr>
          <w:rFonts w:ascii="Candara" w:eastAsia="Calibri" w:hAnsi="Candara" w:cs="Calibri"/>
          <w:i/>
          <w:color w:val="CC0000"/>
          <w:sz w:val="20"/>
        </w:rPr>
      </w:pPr>
      <w:r w:rsidRPr="008A2366">
        <w:rPr>
          <w:rFonts w:ascii="Candara" w:eastAsia="Calibri" w:hAnsi="Candara" w:cs="Calibri"/>
          <w:i/>
          <w:color w:val="CC0000"/>
          <w:sz w:val="20"/>
        </w:rPr>
        <w:t>Do I consider myself to be poor in spirit? How does my poverty inspire me to share the Kingdom of heaven to others?</w:t>
      </w:r>
    </w:p>
    <w:p w:rsidR="00C7669D" w:rsidRPr="00C7669D" w:rsidRDefault="00C7669D" w:rsidP="00DC3593">
      <w:pPr>
        <w:jc w:val="center"/>
        <w:rPr>
          <w:rFonts w:ascii="Candara" w:hAnsi="Candara"/>
          <w:color w:val="FF0000"/>
          <w:sz w:val="18"/>
        </w:rPr>
      </w:pPr>
    </w:p>
    <w:p w:rsidR="00D169C4" w:rsidRPr="008A2366" w:rsidRDefault="008A6D5E" w:rsidP="008A2366">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iCs/>
          <w:sz w:val="21"/>
          <w:szCs w:val="21"/>
          <w:lang w:eastAsia="es-ES"/>
        </w:rPr>
      </w:pPr>
      <w:r w:rsidRPr="000163FF">
        <w:rPr>
          <w:rFonts w:ascii="Bookman Old Style" w:hAnsi="Bookman Old Style" w:cs="Arial"/>
          <w:b/>
          <w:iCs/>
          <w:sz w:val="21"/>
          <w:szCs w:val="21"/>
          <w:lang w:eastAsia="es-ES"/>
        </w:rPr>
        <w:t>FRIDAY</w:t>
      </w:r>
    </w:p>
    <w:p w:rsidR="008A2366" w:rsidRDefault="008A2366" w:rsidP="008A2366">
      <w:pPr>
        <w:jc w:val="center"/>
        <w:rPr>
          <w:rFonts w:ascii="Candara" w:eastAsia="Calibri" w:hAnsi="Candara" w:cs="Calibri"/>
          <w:b/>
          <w:sz w:val="24"/>
        </w:rPr>
      </w:pPr>
      <w:r w:rsidRPr="008A2366">
        <w:rPr>
          <w:rFonts w:ascii="Candara" w:eastAsia="Calibri" w:hAnsi="Candara" w:cs="Calibri"/>
          <w:b/>
          <w:sz w:val="24"/>
        </w:rPr>
        <w:t>The Kingdom of Love within you</w:t>
      </w:r>
    </w:p>
    <w:p w:rsidR="00BE1FC2" w:rsidRPr="008A2366" w:rsidRDefault="00BE1FC2" w:rsidP="008A2366">
      <w:pPr>
        <w:jc w:val="center"/>
        <w:rPr>
          <w:rFonts w:ascii="Candara" w:eastAsia="Calibri" w:hAnsi="Candara" w:cs="Calibri"/>
          <w:b/>
          <w:sz w:val="24"/>
        </w:rPr>
      </w:pPr>
    </w:p>
    <w:p w:rsidR="00BE1FC2" w:rsidRDefault="00BE1FC2" w:rsidP="008A2366">
      <w:pPr>
        <w:jc w:val="center"/>
        <w:rPr>
          <w:rFonts w:ascii="Candara" w:eastAsia="Calibri" w:hAnsi="Candara" w:cs="Calibri"/>
          <w:sz w:val="20"/>
        </w:rPr>
      </w:pPr>
      <w:proofErr w:type="gramStart"/>
      <w:r>
        <w:rPr>
          <w:rFonts w:ascii="Candara" w:eastAsia="Calibri" w:hAnsi="Candara" w:cs="Calibri"/>
          <w:sz w:val="20"/>
        </w:rPr>
        <w:t>(</w:t>
      </w:r>
      <w:r w:rsidR="008A2366" w:rsidRPr="008A2366">
        <w:rPr>
          <w:rFonts w:ascii="Candara" w:eastAsia="Calibri" w:hAnsi="Candara" w:cs="Calibri"/>
          <w:sz w:val="20"/>
        </w:rPr>
        <w:t xml:space="preserve"> Feast</w:t>
      </w:r>
      <w:proofErr w:type="gramEnd"/>
      <w:r w:rsidR="008A2366" w:rsidRPr="008A2366">
        <w:rPr>
          <w:rFonts w:ascii="Candara" w:eastAsia="Calibri" w:hAnsi="Candara" w:cs="Calibri"/>
          <w:sz w:val="20"/>
        </w:rPr>
        <w:t xml:space="preserve"> of the Exaltation</w:t>
      </w:r>
    </w:p>
    <w:p w:rsidR="008A2366" w:rsidRPr="008A2366" w:rsidRDefault="008A2366" w:rsidP="008A2366">
      <w:pPr>
        <w:jc w:val="center"/>
        <w:rPr>
          <w:rFonts w:ascii="Candara" w:eastAsia="Calibri" w:hAnsi="Candara" w:cs="Calibri"/>
          <w:b/>
          <w:sz w:val="20"/>
          <w:u w:val="single"/>
        </w:rPr>
      </w:pPr>
      <w:r w:rsidRPr="008A2366">
        <w:rPr>
          <w:rFonts w:ascii="Candara" w:eastAsia="Calibri" w:hAnsi="Candara" w:cs="Calibri"/>
          <w:sz w:val="20"/>
        </w:rPr>
        <w:t xml:space="preserve"> </w:t>
      </w:r>
      <w:proofErr w:type="gramStart"/>
      <w:r w:rsidRPr="008A2366">
        <w:rPr>
          <w:rFonts w:ascii="Candara" w:eastAsia="Calibri" w:hAnsi="Candara" w:cs="Calibri"/>
          <w:sz w:val="20"/>
        </w:rPr>
        <w:t>of</w:t>
      </w:r>
      <w:proofErr w:type="gramEnd"/>
      <w:r w:rsidRPr="008A2366">
        <w:rPr>
          <w:rFonts w:ascii="Candara" w:eastAsia="Calibri" w:hAnsi="Candara" w:cs="Calibri"/>
          <w:sz w:val="20"/>
        </w:rPr>
        <w:t xml:space="preserve"> the Holy Cross</w:t>
      </w:r>
      <w:r w:rsidR="00BE1FC2">
        <w:rPr>
          <w:rFonts w:ascii="Candara" w:eastAsia="Calibri" w:hAnsi="Candara" w:cs="Calibri"/>
          <w:sz w:val="20"/>
        </w:rPr>
        <w:t>)</w:t>
      </w:r>
    </w:p>
    <w:p w:rsidR="008A2366" w:rsidRPr="008A2366" w:rsidRDefault="008A2366" w:rsidP="008A2366">
      <w:pPr>
        <w:jc w:val="center"/>
        <w:rPr>
          <w:rFonts w:ascii="Candara" w:eastAsia="Calibri" w:hAnsi="Candara" w:cs="Calibri"/>
          <w:b/>
          <w:u w:val="single"/>
        </w:rPr>
      </w:pPr>
    </w:p>
    <w:p w:rsidR="008A2366" w:rsidRPr="00712DAF" w:rsidRDefault="008A2366" w:rsidP="008A2366">
      <w:pPr>
        <w:rPr>
          <w:rFonts w:ascii="Candara" w:eastAsia="Calibri" w:hAnsi="Candara" w:cs="Calibri"/>
        </w:rPr>
      </w:pPr>
      <w:r w:rsidRPr="00712DAF">
        <w:rPr>
          <w:rFonts w:ascii="Candara" w:eastAsia="Calibri" w:hAnsi="Candara" w:cs="Calibri"/>
        </w:rPr>
        <w:t>Luke 17:20-21</w:t>
      </w:r>
    </w:p>
    <w:p w:rsidR="008A2366" w:rsidRPr="00712DAF" w:rsidRDefault="008A2366" w:rsidP="008A2366">
      <w:pPr>
        <w:jc w:val="center"/>
        <w:rPr>
          <w:rFonts w:ascii="Bookman Old Style" w:eastAsia="Calibri" w:hAnsi="Bookman Old Style" w:cs="Calibri"/>
          <w:color w:val="1F497D" w:themeColor="text2"/>
          <w:sz w:val="20"/>
        </w:rPr>
      </w:pPr>
      <w:r w:rsidRPr="00712DAF">
        <w:rPr>
          <w:rFonts w:ascii="Bookman Old Style" w:eastAsia="Calibri" w:hAnsi="Bookman Old Style" w:cs="Calibri"/>
          <w:color w:val="1F497D" w:themeColor="text2"/>
          <w:sz w:val="20"/>
          <w:vertAlign w:val="superscript"/>
        </w:rPr>
        <w:t>20</w:t>
      </w:r>
      <w:r w:rsidRPr="00712DAF">
        <w:rPr>
          <w:rFonts w:ascii="Bookman Old Style" w:eastAsia="Calibri" w:hAnsi="Bookman Old Style" w:cs="Calibri"/>
          <w:color w:val="1F497D" w:themeColor="text2"/>
          <w:sz w:val="20"/>
        </w:rPr>
        <w:t xml:space="preserve"> Some Pharisees asked Jesus when the Kingdom of God would come. His answer was, “The Kingdom of God does not come in such a way as to be seen. </w:t>
      </w:r>
      <w:r w:rsidRPr="00712DAF">
        <w:rPr>
          <w:rFonts w:ascii="Bookman Old Style" w:eastAsia="Calibri" w:hAnsi="Bookman Old Style" w:cs="Calibri"/>
          <w:color w:val="1F497D" w:themeColor="text2"/>
          <w:sz w:val="20"/>
          <w:vertAlign w:val="superscript"/>
        </w:rPr>
        <w:t>21</w:t>
      </w:r>
      <w:r w:rsidRPr="00712DAF">
        <w:rPr>
          <w:rFonts w:ascii="Bookman Old Style" w:eastAsia="Calibri" w:hAnsi="Bookman Old Style" w:cs="Calibri"/>
          <w:color w:val="1F497D" w:themeColor="text2"/>
          <w:sz w:val="20"/>
        </w:rPr>
        <w:t xml:space="preserve"> No one will say, ‘Look, here it is!’ or, ‘There it is!’; because the Kingdom of God is within you.”</w:t>
      </w:r>
    </w:p>
    <w:p w:rsidR="008A2366" w:rsidRPr="00712DAF" w:rsidRDefault="008A2366" w:rsidP="008A2366">
      <w:pPr>
        <w:rPr>
          <w:rFonts w:ascii="Candara" w:eastAsia="Calibri" w:hAnsi="Candara" w:cs="Calibri"/>
        </w:rPr>
      </w:pPr>
    </w:p>
    <w:p w:rsidR="008A2366" w:rsidRPr="00712DAF" w:rsidRDefault="008A2366" w:rsidP="008A2366">
      <w:pPr>
        <w:jc w:val="both"/>
        <w:rPr>
          <w:rFonts w:ascii="Candara" w:eastAsia="Calibri" w:hAnsi="Candara" w:cs="Calibri"/>
        </w:rPr>
      </w:pPr>
      <w:r w:rsidRPr="00712DAF">
        <w:rPr>
          <w:rFonts w:ascii="Candara" w:eastAsia="Calibri" w:hAnsi="Candara" w:cs="Calibri"/>
        </w:rPr>
        <w:t>The Kingdom of God is present within each and every one of us. Living in t</w:t>
      </w:r>
      <w:r w:rsidR="00256A41">
        <w:rPr>
          <w:rFonts w:ascii="Candara" w:eastAsia="Calibri" w:hAnsi="Candara" w:cs="Calibri"/>
        </w:rPr>
        <w:t>he Kingdom of God is living in</w:t>
      </w:r>
      <w:r w:rsidRPr="00712DAF">
        <w:rPr>
          <w:rFonts w:ascii="Candara" w:eastAsia="Calibri" w:hAnsi="Candara" w:cs="Calibri"/>
        </w:rPr>
        <w:t xml:space="preserve"> relationships bonded by His love.</w:t>
      </w:r>
    </w:p>
    <w:p w:rsidR="008A2366" w:rsidRPr="00712DAF" w:rsidRDefault="008A2366" w:rsidP="008A2366">
      <w:pPr>
        <w:rPr>
          <w:rFonts w:ascii="Candara" w:eastAsia="Calibri" w:hAnsi="Candara" w:cs="Calibri"/>
          <w:i/>
          <w:color w:val="CC0000"/>
        </w:rPr>
      </w:pPr>
    </w:p>
    <w:p w:rsidR="00256A41" w:rsidRDefault="008A2366" w:rsidP="008A2366">
      <w:pPr>
        <w:jc w:val="center"/>
        <w:rPr>
          <w:rFonts w:ascii="Candara" w:eastAsia="Calibri" w:hAnsi="Candara" w:cs="Calibri"/>
          <w:i/>
          <w:color w:val="FF0000"/>
          <w:sz w:val="20"/>
        </w:rPr>
      </w:pPr>
      <w:r w:rsidRPr="008A2366">
        <w:rPr>
          <w:rFonts w:ascii="Candara" w:eastAsia="Calibri" w:hAnsi="Candara" w:cs="Calibri"/>
          <w:i/>
          <w:color w:val="FF0000"/>
          <w:sz w:val="20"/>
        </w:rPr>
        <w:t xml:space="preserve">Knowing that God's kingdom is in me and in others, how can I truly live and </w:t>
      </w:r>
      <w:r w:rsidRPr="008A2366">
        <w:rPr>
          <w:rFonts w:ascii="Candara" w:eastAsia="Calibri" w:hAnsi="Candara" w:cs="Calibri"/>
          <w:i/>
          <w:color w:val="FF0000"/>
          <w:sz w:val="20"/>
        </w:rPr>
        <w:lastRenderedPageBreak/>
        <w:t xml:space="preserve">love myself and others that they too may grow in this kingdom of Love? In what ways can I proclaim it to the </w:t>
      </w:r>
      <w:proofErr w:type="gramStart"/>
      <w:r w:rsidRPr="008A2366">
        <w:rPr>
          <w:rFonts w:ascii="Candara" w:eastAsia="Calibri" w:hAnsi="Candara" w:cs="Calibri"/>
          <w:i/>
          <w:color w:val="FF0000"/>
          <w:sz w:val="20"/>
        </w:rPr>
        <w:t>people</w:t>
      </w:r>
      <w:proofErr w:type="gramEnd"/>
    </w:p>
    <w:p w:rsidR="008A2366" w:rsidRPr="008A2366" w:rsidRDefault="008A2366" w:rsidP="008A2366">
      <w:pPr>
        <w:jc w:val="center"/>
        <w:rPr>
          <w:rFonts w:ascii="Candara" w:eastAsia="Calibri" w:hAnsi="Candara" w:cs="Calibri"/>
          <w:i/>
          <w:color w:val="FF0000"/>
          <w:sz w:val="20"/>
        </w:rPr>
      </w:pPr>
      <w:r w:rsidRPr="008A2366">
        <w:rPr>
          <w:rFonts w:ascii="Candara" w:eastAsia="Calibri" w:hAnsi="Candara" w:cs="Calibri"/>
          <w:i/>
          <w:color w:val="FF0000"/>
          <w:sz w:val="20"/>
        </w:rPr>
        <w:t xml:space="preserve"> I meet?</w:t>
      </w:r>
    </w:p>
    <w:p w:rsidR="00AC66AB" w:rsidRPr="000163FF" w:rsidRDefault="00AC66AB" w:rsidP="00D169C4">
      <w:pPr>
        <w:pStyle w:val="NoSpacing"/>
        <w:jc w:val="both"/>
        <w:rPr>
          <w:rFonts w:ascii="Candara" w:hAnsi="Candara"/>
          <w:i/>
          <w:color w:val="C00000"/>
          <w:sz w:val="21"/>
          <w:szCs w:val="21"/>
        </w:rPr>
      </w:pPr>
    </w:p>
    <w:p w:rsidR="00425B8C"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SATURDAY</w:t>
      </w:r>
    </w:p>
    <w:p w:rsidR="008A2366" w:rsidRPr="008A2366" w:rsidRDefault="008A2366" w:rsidP="008A2366">
      <w:pPr>
        <w:shd w:val="clear" w:color="auto" w:fill="FFFFFF"/>
        <w:jc w:val="center"/>
        <w:rPr>
          <w:rFonts w:ascii="Candara" w:eastAsia="Calibri" w:hAnsi="Candara" w:cs="Calibri"/>
          <w:b/>
          <w:sz w:val="24"/>
        </w:rPr>
      </w:pPr>
      <w:r w:rsidRPr="008A2366">
        <w:rPr>
          <w:rFonts w:ascii="Candara" w:eastAsia="Calibri" w:hAnsi="Candara" w:cs="Calibri"/>
          <w:b/>
          <w:sz w:val="24"/>
        </w:rPr>
        <w:t>Build your life in love</w:t>
      </w:r>
    </w:p>
    <w:p w:rsidR="008A2366" w:rsidRPr="008A2366" w:rsidRDefault="00BE1FC2" w:rsidP="008A2366">
      <w:pPr>
        <w:jc w:val="center"/>
        <w:rPr>
          <w:rFonts w:ascii="Candara" w:eastAsia="Calibri" w:hAnsi="Candara" w:cs="Calibri"/>
          <w:b/>
          <w:sz w:val="20"/>
          <w:u w:val="single"/>
        </w:rPr>
      </w:pPr>
      <w:r>
        <w:rPr>
          <w:rFonts w:ascii="Candara" w:eastAsia="Calibri" w:hAnsi="Candara" w:cs="Calibri"/>
          <w:sz w:val="20"/>
        </w:rPr>
        <w:t>(</w:t>
      </w:r>
      <w:r w:rsidR="008A2366" w:rsidRPr="008A2366">
        <w:rPr>
          <w:rFonts w:ascii="Candara" w:eastAsia="Calibri" w:hAnsi="Candara" w:cs="Calibri"/>
          <w:sz w:val="20"/>
        </w:rPr>
        <w:t>Our Lady of Sorrows</w:t>
      </w:r>
      <w:r>
        <w:rPr>
          <w:rFonts w:ascii="Candara" w:eastAsia="Calibri" w:hAnsi="Candara" w:cs="Calibri"/>
          <w:sz w:val="20"/>
        </w:rPr>
        <w:t>)</w:t>
      </w:r>
    </w:p>
    <w:p w:rsidR="008A2366" w:rsidRPr="00712DAF" w:rsidRDefault="008A2366" w:rsidP="008A2366">
      <w:pPr>
        <w:shd w:val="clear" w:color="auto" w:fill="FFFFFF"/>
        <w:rPr>
          <w:rFonts w:ascii="Candara" w:eastAsia="Calibri" w:hAnsi="Candara" w:cs="Calibri"/>
          <w:b/>
          <w:i/>
        </w:rPr>
      </w:pPr>
    </w:p>
    <w:p w:rsidR="008A2366" w:rsidRPr="00712DAF" w:rsidRDefault="008A2366" w:rsidP="008A2366">
      <w:pPr>
        <w:shd w:val="clear" w:color="auto" w:fill="FFFFFF"/>
        <w:rPr>
          <w:rFonts w:ascii="Candara" w:eastAsia="Calibri" w:hAnsi="Candara" w:cs="Calibri"/>
        </w:rPr>
      </w:pPr>
      <w:r w:rsidRPr="00712DAF">
        <w:rPr>
          <w:rFonts w:ascii="Candara" w:eastAsia="Calibri" w:hAnsi="Candara" w:cs="Calibri"/>
        </w:rPr>
        <w:t>Phil 2: 1-11</w:t>
      </w:r>
    </w:p>
    <w:p w:rsidR="00256A41" w:rsidRDefault="008A2366" w:rsidP="008A2366">
      <w:pPr>
        <w:shd w:val="clear" w:color="auto" w:fill="FFFFFF"/>
        <w:jc w:val="center"/>
        <w:rPr>
          <w:rFonts w:ascii="Bookman Old Style" w:eastAsia="Calibri" w:hAnsi="Bookman Old Style" w:cs="Calibri"/>
          <w:color w:val="1F497D" w:themeColor="text2"/>
          <w:sz w:val="20"/>
        </w:rPr>
      </w:pPr>
      <w:r w:rsidRPr="00137BC5">
        <w:rPr>
          <w:rFonts w:ascii="Bookman Old Style" w:eastAsia="Calibri" w:hAnsi="Bookman Old Style" w:cs="Calibri"/>
          <w:color w:val="1F497D" w:themeColor="text2"/>
          <w:sz w:val="20"/>
          <w:vertAlign w:val="superscript"/>
        </w:rPr>
        <w:t>1</w:t>
      </w:r>
      <w:r w:rsidRPr="00137BC5">
        <w:rPr>
          <w:rFonts w:ascii="Bookman Old Style" w:eastAsia="Calibri" w:hAnsi="Bookman Old Style" w:cs="Calibri"/>
          <w:color w:val="1F497D" w:themeColor="text2"/>
          <w:sz w:val="20"/>
        </w:rPr>
        <w:t xml:space="preserve"> Your life in Christ makes you strong, and his love comforts you. You have fellowship with the Spirit, and you have kindness and compassion for one another. </w:t>
      </w:r>
      <w:r w:rsidRPr="00137BC5">
        <w:rPr>
          <w:rFonts w:ascii="Bookman Old Style" w:eastAsia="Calibri" w:hAnsi="Bookman Old Style" w:cs="Calibri"/>
          <w:color w:val="1F497D" w:themeColor="text2"/>
          <w:sz w:val="20"/>
          <w:vertAlign w:val="superscript"/>
        </w:rPr>
        <w:t>2</w:t>
      </w:r>
      <w:r w:rsidRPr="00137BC5">
        <w:rPr>
          <w:rFonts w:ascii="Bookman Old Style" w:eastAsia="Calibri" w:hAnsi="Bookman Old Style" w:cs="Calibri"/>
          <w:color w:val="1F497D" w:themeColor="text2"/>
          <w:sz w:val="20"/>
        </w:rPr>
        <w:t xml:space="preserve"> I urge you, then, to make me completely happy by having the same thoughts, sharing the same love, and being one in soul and mind. </w:t>
      </w:r>
      <w:r w:rsidRPr="00137BC5">
        <w:rPr>
          <w:rFonts w:ascii="Bookman Old Style" w:eastAsia="Calibri" w:hAnsi="Bookman Old Style" w:cs="Calibri"/>
          <w:color w:val="1F497D" w:themeColor="text2"/>
          <w:sz w:val="20"/>
          <w:vertAlign w:val="superscript"/>
        </w:rPr>
        <w:t>3</w:t>
      </w:r>
      <w:r w:rsidRPr="00137BC5">
        <w:rPr>
          <w:rFonts w:ascii="Bookman Old Style" w:eastAsia="Calibri" w:hAnsi="Bookman Old Style" w:cs="Calibri"/>
          <w:color w:val="1F497D" w:themeColor="text2"/>
          <w:sz w:val="20"/>
        </w:rPr>
        <w:t xml:space="preserve"> Don't do anything from selfish ambition or from a cheap desire to boast, but be humble toward one another, always considering others better than yourselves. </w:t>
      </w:r>
      <w:r w:rsidRPr="00137BC5">
        <w:rPr>
          <w:rFonts w:ascii="Bookman Old Style" w:eastAsia="Calibri" w:hAnsi="Bookman Old Style" w:cs="Calibri"/>
          <w:color w:val="1F497D" w:themeColor="text2"/>
          <w:sz w:val="20"/>
          <w:vertAlign w:val="superscript"/>
        </w:rPr>
        <w:t>4</w:t>
      </w:r>
      <w:r w:rsidRPr="00137BC5">
        <w:rPr>
          <w:rFonts w:ascii="Bookman Old Style" w:eastAsia="Calibri" w:hAnsi="Bookman Old Style" w:cs="Calibri"/>
          <w:color w:val="1F497D" w:themeColor="text2"/>
          <w:sz w:val="20"/>
        </w:rPr>
        <w:t xml:space="preserve"> And look out for one another's interests, not just for your own. </w:t>
      </w:r>
      <w:r w:rsidRPr="00137BC5">
        <w:rPr>
          <w:rFonts w:ascii="Bookman Old Style" w:eastAsia="Calibri" w:hAnsi="Bookman Old Style" w:cs="Calibri"/>
          <w:color w:val="1F497D" w:themeColor="text2"/>
          <w:sz w:val="20"/>
          <w:vertAlign w:val="superscript"/>
        </w:rPr>
        <w:t>5</w:t>
      </w:r>
      <w:r w:rsidRPr="00137BC5">
        <w:rPr>
          <w:rFonts w:ascii="Bookman Old Style" w:eastAsia="Calibri" w:hAnsi="Bookman Old Style" w:cs="Calibri"/>
          <w:color w:val="1F497D" w:themeColor="text2"/>
          <w:sz w:val="20"/>
        </w:rPr>
        <w:t xml:space="preserve"> The attitude you should have is the one that Christ Jesus had</w:t>
      </w:r>
      <w:proofErr w:type="gramStart"/>
      <w:r w:rsidRPr="00137BC5">
        <w:rPr>
          <w:rFonts w:ascii="Bookman Old Style" w:eastAsia="Calibri" w:hAnsi="Bookman Old Style" w:cs="Calibri"/>
          <w:color w:val="1F497D" w:themeColor="text2"/>
          <w:sz w:val="20"/>
        </w:rPr>
        <w:t>:</w:t>
      </w:r>
      <w:proofErr w:type="gramEnd"/>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t>6</w:t>
      </w:r>
      <w:r w:rsidRPr="00137BC5">
        <w:rPr>
          <w:rFonts w:ascii="Bookman Old Style" w:eastAsia="Calibri" w:hAnsi="Bookman Old Style" w:cs="Calibri"/>
          <w:color w:val="1F497D" w:themeColor="text2"/>
          <w:sz w:val="20"/>
        </w:rPr>
        <w:t xml:space="preserve"> He always had the</w:t>
      </w:r>
    </w:p>
    <w:p w:rsidR="00256A41" w:rsidRDefault="008A2366" w:rsidP="008A2366">
      <w:pPr>
        <w:shd w:val="clear" w:color="auto" w:fill="FFFFFF"/>
        <w:jc w:val="center"/>
        <w:rPr>
          <w:rFonts w:ascii="Bookman Old Style" w:eastAsia="Calibri" w:hAnsi="Bookman Old Style" w:cs="Calibri"/>
          <w:color w:val="1F497D" w:themeColor="text2"/>
          <w:sz w:val="20"/>
        </w:rPr>
      </w:pPr>
      <w:r w:rsidRPr="00137BC5">
        <w:rPr>
          <w:rFonts w:ascii="Bookman Old Style" w:eastAsia="Calibri" w:hAnsi="Bookman Old Style" w:cs="Calibri"/>
          <w:color w:val="1F497D" w:themeColor="text2"/>
          <w:sz w:val="20"/>
        </w:rPr>
        <w:t xml:space="preserve"> </w:t>
      </w:r>
      <w:proofErr w:type="gramStart"/>
      <w:r w:rsidRPr="00137BC5">
        <w:rPr>
          <w:rFonts w:ascii="Bookman Old Style" w:eastAsia="Calibri" w:hAnsi="Bookman Old Style" w:cs="Calibri"/>
          <w:color w:val="1F497D" w:themeColor="text2"/>
          <w:sz w:val="20"/>
        </w:rPr>
        <w:t>nature</w:t>
      </w:r>
      <w:proofErr w:type="gramEnd"/>
      <w:r w:rsidRPr="00137BC5">
        <w:rPr>
          <w:rFonts w:ascii="Bookman Old Style" w:eastAsia="Calibri" w:hAnsi="Bookman Old Style" w:cs="Calibri"/>
          <w:color w:val="1F497D" w:themeColor="text2"/>
          <w:sz w:val="20"/>
        </w:rPr>
        <w:t xml:space="preserve"> of God,</w:t>
      </w:r>
      <w:r w:rsidRPr="00137BC5">
        <w:rPr>
          <w:rFonts w:ascii="Bookman Old Style" w:eastAsia="Calibri" w:hAnsi="Bookman Old Style" w:cs="Calibri"/>
          <w:color w:val="1F497D" w:themeColor="text2"/>
          <w:sz w:val="20"/>
        </w:rPr>
        <w:br/>
        <w:t xml:space="preserve">    but he did not think that by force he should try to remain equal with God.</w:t>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t>7</w:t>
      </w:r>
      <w:r w:rsidRPr="00137BC5">
        <w:rPr>
          <w:rFonts w:ascii="Bookman Old Style" w:eastAsia="Calibri" w:hAnsi="Bookman Old Style" w:cs="Calibri"/>
          <w:color w:val="1F497D" w:themeColor="text2"/>
          <w:sz w:val="20"/>
        </w:rPr>
        <w:t xml:space="preserve"> Instead of this, of his own free will he gave up all he had,</w:t>
      </w:r>
      <w:r w:rsidRPr="00137BC5">
        <w:rPr>
          <w:rFonts w:ascii="Bookman Old Style" w:eastAsia="Calibri" w:hAnsi="Bookman Old Style" w:cs="Calibri"/>
          <w:color w:val="1F497D" w:themeColor="text2"/>
          <w:sz w:val="20"/>
        </w:rPr>
        <w:br/>
        <w:t xml:space="preserve">    and took the nature </w:t>
      </w:r>
    </w:p>
    <w:p w:rsidR="00256A41" w:rsidRDefault="008A2366" w:rsidP="008A2366">
      <w:pPr>
        <w:shd w:val="clear" w:color="auto" w:fill="FFFFFF"/>
        <w:jc w:val="center"/>
        <w:rPr>
          <w:rFonts w:ascii="Bookman Old Style" w:eastAsia="Calibri" w:hAnsi="Bookman Old Style" w:cs="Calibri"/>
          <w:color w:val="1F497D" w:themeColor="text2"/>
          <w:sz w:val="20"/>
        </w:rPr>
      </w:pPr>
      <w:proofErr w:type="gramStart"/>
      <w:r w:rsidRPr="00137BC5">
        <w:rPr>
          <w:rFonts w:ascii="Bookman Old Style" w:eastAsia="Calibri" w:hAnsi="Bookman Old Style" w:cs="Calibri"/>
          <w:color w:val="1F497D" w:themeColor="text2"/>
          <w:sz w:val="20"/>
        </w:rPr>
        <w:t>of</w:t>
      </w:r>
      <w:proofErr w:type="gramEnd"/>
      <w:r w:rsidRPr="00137BC5">
        <w:rPr>
          <w:rFonts w:ascii="Bookman Old Style" w:eastAsia="Calibri" w:hAnsi="Bookman Old Style" w:cs="Calibri"/>
          <w:color w:val="1F497D" w:themeColor="text2"/>
          <w:sz w:val="20"/>
        </w:rPr>
        <w:t xml:space="preserve"> a servant.</w:t>
      </w:r>
      <w:r w:rsidRPr="00137BC5">
        <w:rPr>
          <w:rFonts w:ascii="Bookman Old Style" w:eastAsia="Calibri" w:hAnsi="Bookman Old Style" w:cs="Calibri"/>
          <w:color w:val="1F497D" w:themeColor="text2"/>
          <w:sz w:val="20"/>
        </w:rPr>
        <w:br/>
        <w:t>He became like a human being</w:t>
      </w:r>
      <w:r w:rsidRPr="00137BC5">
        <w:rPr>
          <w:rFonts w:ascii="Bookman Old Style" w:eastAsia="Calibri" w:hAnsi="Bookman Old Style" w:cs="Calibri"/>
          <w:color w:val="1F497D" w:themeColor="text2"/>
          <w:sz w:val="20"/>
        </w:rPr>
        <w:br/>
        <w:t xml:space="preserve">    and appeared in human likeness.</w:t>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t>8</w:t>
      </w:r>
      <w:r w:rsidRPr="00137BC5">
        <w:rPr>
          <w:rFonts w:ascii="Bookman Old Style" w:eastAsia="Calibri" w:hAnsi="Bookman Old Style" w:cs="Calibri"/>
          <w:color w:val="1F497D" w:themeColor="text2"/>
          <w:sz w:val="20"/>
        </w:rPr>
        <w:t xml:space="preserve"> He was humble and walked the path of obedience</w:t>
      </w:r>
    </w:p>
    <w:p w:rsidR="00256A41" w:rsidRDefault="008A2366" w:rsidP="008A2366">
      <w:pPr>
        <w:shd w:val="clear" w:color="auto" w:fill="FFFFFF"/>
        <w:jc w:val="center"/>
        <w:rPr>
          <w:rFonts w:ascii="Bookman Old Style" w:eastAsia="Calibri" w:hAnsi="Bookman Old Style" w:cs="Calibri"/>
          <w:color w:val="1F497D" w:themeColor="text2"/>
          <w:sz w:val="20"/>
        </w:rPr>
      </w:pPr>
      <w:r w:rsidRPr="00137BC5">
        <w:rPr>
          <w:rFonts w:ascii="Bookman Old Style" w:eastAsia="Calibri" w:hAnsi="Bookman Old Style" w:cs="Calibri"/>
          <w:color w:val="1F497D" w:themeColor="text2"/>
          <w:sz w:val="20"/>
        </w:rPr>
        <w:t xml:space="preserve"> </w:t>
      </w:r>
      <w:proofErr w:type="gramStart"/>
      <w:r w:rsidRPr="00137BC5">
        <w:rPr>
          <w:rFonts w:ascii="Bookman Old Style" w:eastAsia="Calibri" w:hAnsi="Bookman Old Style" w:cs="Calibri"/>
          <w:color w:val="1F497D" w:themeColor="text2"/>
          <w:sz w:val="20"/>
        </w:rPr>
        <w:t>all</w:t>
      </w:r>
      <w:proofErr w:type="gramEnd"/>
      <w:r w:rsidRPr="00137BC5">
        <w:rPr>
          <w:rFonts w:ascii="Bookman Old Style" w:eastAsia="Calibri" w:hAnsi="Bookman Old Style" w:cs="Calibri"/>
          <w:color w:val="1F497D" w:themeColor="text2"/>
          <w:sz w:val="20"/>
        </w:rPr>
        <w:t xml:space="preserve"> the way to death—</w:t>
      </w:r>
      <w:r w:rsidRPr="00137BC5">
        <w:rPr>
          <w:rFonts w:ascii="Bookman Old Style" w:eastAsia="Calibri" w:hAnsi="Bookman Old Style" w:cs="Calibri"/>
          <w:color w:val="1F497D" w:themeColor="text2"/>
          <w:sz w:val="20"/>
        </w:rPr>
        <w:br/>
        <w:t xml:space="preserve">    his death on the cross.</w:t>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lastRenderedPageBreak/>
        <w:t>9</w:t>
      </w:r>
      <w:r w:rsidRPr="00137BC5">
        <w:rPr>
          <w:rFonts w:ascii="Bookman Old Style" w:eastAsia="Calibri" w:hAnsi="Bookman Old Style" w:cs="Calibri"/>
          <w:color w:val="1F497D" w:themeColor="text2"/>
          <w:sz w:val="20"/>
        </w:rPr>
        <w:t xml:space="preserve"> For this reason God raised him to the highest place above</w:t>
      </w:r>
      <w:r w:rsidRPr="00137BC5">
        <w:rPr>
          <w:rFonts w:ascii="Bookman Old Style" w:eastAsia="Calibri" w:hAnsi="Bookman Old Style" w:cs="Calibri"/>
          <w:color w:val="1F497D" w:themeColor="text2"/>
          <w:sz w:val="20"/>
        </w:rPr>
        <w:br/>
        <w:t xml:space="preserve">    and gave him the name that is greater than any other name.</w:t>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t>10</w:t>
      </w:r>
      <w:r w:rsidRPr="00137BC5">
        <w:rPr>
          <w:rFonts w:ascii="Bookman Old Style" w:eastAsia="Calibri" w:hAnsi="Bookman Old Style" w:cs="Calibri"/>
          <w:color w:val="1F497D" w:themeColor="text2"/>
          <w:sz w:val="20"/>
        </w:rPr>
        <w:t xml:space="preserve"> And so, in honor of the </w:t>
      </w:r>
    </w:p>
    <w:p w:rsidR="008A2366" w:rsidRPr="00137BC5" w:rsidRDefault="008A2366" w:rsidP="008A2366">
      <w:pPr>
        <w:shd w:val="clear" w:color="auto" w:fill="FFFFFF"/>
        <w:jc w:val="center"/>
        <w:rPr>
          <w:rFonts w:ascii="Bookman Old Style" w:eastAsia="Calibri" w:hAnsi="Bookman Old Style" w:cs="Calibri"/>
          <w:color w:val="1F497D" w:themeColor="text2"/>
          <w:sz w:val="20"/>
        </w:rPr>
      </w:pPr>
      <w:proofErr w:type="gramStart"/>
      <w:r w:rsidRPr="00137BC5">
        <w:rPr>
          <w:rFonts w:ascii="Bookman Old Style" w:eastAsia="Calibri" w:hAnsi="Bookman Old Style" w:cs="Calibri"/>
          <w:color w:val="1F497D" w:themeColor="text2"/>
          <w:sz w:val="20"/>
        </w:rPr>
        <w:t>name</w:t>
      </w:r>
      <w:proofErr w:type="gramEnd"/>
      <w:r w:rsidRPr="00137BC5">
        <w:rPr>
          <w:rFonts w:ascii="Bookman Old Style" w:eastAsia="Calibri" w:hAnsi="Bookman Old Style" w:cs="Calibri"/>
          <w:color w:val="1F497D" w:themeColor="text2"/>
          <w:sz w:val="20"/>
        </w:rPr>
        <w:t xml:space="preserve"> of Jesus</w:t>
      </w:r>
      <w:r w:rsidRPr="00137BC5">
        <w:rPr>
          <w:rFonts w:ascii="Bookman Old Style" w:eastAsia="Calibri" w:hAnsi="Bookman Old Style" w:cs="Calibri"/>
          <w:color w:val="1F497D" w:themeColor="text2"/>
          <w:sz w:val="20"/>
        </w:rPr>
        <w:br/>
        <w:t xml:space="preserve">    all beings in heaven, on earth, and in the world below</w:t>
      </w:r>
      <w:r w:rsidRPr="00137BC5">
        <w:rPr>
          <w:rFonts w:ascii="Bookman Old Style" w:eastAsia="Calibri" w:hAnsi="Bookman Old Style" w:cs="Calibri"/>
          <w:color w:val="1F497D" w:themeColor="text2"/>
          <w:sz w:val="20"/>
        </w:rPr>
        <w:br/>
        <w:t xml:space="preserve">    will fall on their knees,</w:t>
      </w:r>
      <w:r w:rsidRPr="00137BC5">
        <w:rPr>
          <w:rFonts w:ascii="Bookman Old Style" w:eastAsia="Calibri" w:hAnsi="Bookman Old Style" w:cs="Calibri"/>
          <w:color w:val="1F497D" w:themeColor="text2"/>
          <w:sz w:val="20"/>
        </w:rPr>
        <w:br/>
      </w:r>
      <w:r w:rsidRPr="00137BC5">
        <w:rPr>
          <w:rFonts w:ascii="Bookman Old Style" w:eastAsia="Calibri" w:hAnsi="Bookman Old Style" w:cs="Calibri"/>
          <w:color w:val="1F497D" w:themeColor="text2"/>
          <w:sz w:val="20"/>
          <w:vertAlign w:val="superscript"/>
        </w:rPr>
        <w:t>11</w:t>
      </w:r>
      <w:r w:rsidRPr="00137BC5">
        <w:rPr>
          <w:rFonts w:ascii="Bookman Old Style" w:eastAsia="Calibri" w:hAnsi="Bookman Old Style" w:cs="Calibri"/>
          <w:color w:val="1F497D" w:themeColor="text2"/>
          <w:sz w:val="20"/>
        </w:rPr>
        <w:t xml:space="preserve"> and all will openly proclaim that Jesus Christ is Lord,</w:t>
      </w:r>
      <w:r w:rsidRPr="00137BC5">
        <w:rPr>
          <w:rFonts w:ascii="Bookman Old Style" w:eastAsia="Calibri" w:hAnsi="Bookman Old Style" w:cs="Calibri"/>
          <w:color w:val="1F497D" w:themeColor="text2"/>
          <w:sz w:val="20"/>
        </w:rPr>
        <w:br/>
        <w:t xml:space="preserve">    to the glory of God the Father.</w:t>
      </w:r>
    </w:p>
    <w:p w:rsidR="008A2366" w:rsidRPr="00712DAF" w:rsidRDefault="008A2366" w:rsidP="008A2366">
      <w:pPr>
        <w:shd w:val="clear" w:color="auto" w:fill="FFFFFF"/>
        <w:rPr>
          <w:rFonts w:ascii="Candara" w:eastAsia="Calibri" w:hAnsi="Candara" w:cs="Calibri"/>
        </w:rPr>
      </w:pPr>
    </w:p>
    <w:p w:rsidR="008A2366" w:rsidRPr="00712DAF" w:rsidRDefault="008A2366" w:rsidP="008A2366">
      <w:pPr>
        <w:shd w:val="clear" w:color="auto" w:fill="FFFFFF"/>
        <w:jc w:val="both"/>
        <w:rPr>
          <w:rFonts w:ascii="Candara" w:eastAsia="Calibri" w:hAnsi="Candara" w:cs="Calibri"/>
        </w:rPr>
      </w:pPr>
      <w:r w:rsidRPr="00712DAF">
        <w:rPr>
          <w:rFonts w:ascii="Candara" w:eastAsia="Calibri" w:hAnsi="Candara" w:cs="Calibri"/>
        </w:rPr>
        <w:t>Unity in humility entails kenosis</w:t>
      </w:r>
      <w:r w:rsidR="00BE1FC2">
        <w:rPr>
          <w:rFonts w:ascii="Candara" w:eastAsia="Calibri" w:hAnsi="Candara" w:cs="Calibri"/>
        </w:rPr>
        <w:t>,</w:t>
      </w:r>
      <w:r w:rsidRPr="00712DAF">
        <w:rPr>
          <w:rFonts w:ascii="Candara" w:eastAsia="Calibri" w:hAnsi="Candara" w:cs="Calibri"/>
        </w:rPr>
        <w:t xml:space="preserve"> that is self-emptying, self-giving, </w:t>
      </w:r>
      <w:r w:rsidR="00BE1FC2">
        <w:rPr>
          <w:rFonts w:ascii="Candara" w:eastAsia="Calibri" w:hAnsi="Candara" w:cs="Calibri"/>
        </w:rPr>
        <w:t xml:space="preserve">and </w:t>
      </w:r>
      <w:r w:rsidRPr="00712DAF">
        <w:rPr>
          <w:rFonts w:ascii="Candara" w:eastAsia="Calibri" w:hAnsi="Candara" w:cs="Calibri"/>
        </w:rPr>
        <w:t xml:space="preserve">letting go of self for the sake of communion. The Trinity inspires us to live life for one another's interest with the attitude that Christ showed: humility and kindness. It is our self-giving which builds long and lasting relationships with God and our neighbors. </w:t>
      </w:r>
    </w:p>
    <w:p w:rsidR="008A2366" w:rsidRPr="00712DAF" w:rsidRDefault="008A2366" w:rsidP="008A2366">
      <w:pPr>
        <w:shd w:val="clear" w:color="auto" w:fill="FFFFFF"/>
        <w:rPr>
          <w:rFonts w:ascii="Candara" w:eastAsia="Calibri" w:hAnsi="Candara" w:cs="Calibri"/>
          <w:i/>
          <w:color w:val="CC0000"/>
        </w:rPr>
      </w:pPr>
    </w:p>
    <w:p w:rsidR="00BE1FC2" w:rsidRDefault="008A2366" w:rsidP="008A2366">
      <w:pPr>
        <w:shd w:val="clear" w:color="auto" w:fill="FFFFFF"/>
        <w:jc w:val="center"/>
        <w:rPr>
          <w:rFonts w:ascii="Candara" w:eastAsia="Calibri" w:hAnsi="Candara" w:cs="Calibri"/>
          <w:i/>
          <w:color w:val="FF0000"/>
          <w:sz w:val="20"/>
        </w:rPr>
      </w:pPr>
      <w:r w:rsidRPr="008A2366">
        <w:rPr>
          <w:rFonts w:ascii="Candara" w:eastAsia="Calibri" w:hAnsi="Candara" w:cs="Calibri"/>
          <w:i/>
          <w:color w:val="FF0000"/>
          <w:sz w:val="20"/>
        </w:rPr>
        <w:t xml:space="preserve">How am I building my </w:t>
      </w:r>
      <w:proofErr w:type="gramStart"/>
      <w:r w:rsidRPr="008A2366">
        <w:rPr>
          <w:rFonts w:ascii="Candara" w:eastAsia="Calibri" w:hAnsi="Candara" w:cs="Calibri"/>
          <w:i/>
          <w:color w:val="FF0000"/>
          <w:sz w:val="20"/>
        </w:rPr>
        <w:t>relationship</w:t>
      </w:r>
      <w:proofErr w:type="gramEnd"/>
      <w:r w:rsidRPr="008A2366">
        <w:rPr>
          <w:rFonts w:ascii="Candara" w:eastAsia="Calibri" w:hAnsi="Candara" w:cs="Calibri"/>
          <w:i/>
          <w:color w:val="FF0000"/>
          <w:sz w:val="20"/>
        </w:rPr>
        <w:t xml:space="preserve"> </w:t>
      </w:r>
    </w:p>
    <w:p w:rsidR="008A2366" w:rsidRPr="008A2366" w:rsidRDefault="008A2366" w:rsidP="008A2366">
      <w:pPr>
        <w:shd w:val="clear" w:color="auto" w:fill="FFFFFF"/>
        <w:jc w:val="center"/>
        <w:rPr>
          <w:rFonts w:ascii="Candara" w:eastAsia="Calibri" w:hAnsi="Candara" w:cs="Calibri"/>
          <w:i/>
          <w:color w:val="FF0000"/>
          <w:sz w:val="20"/>
        </w:rPr>
      </w:pPr>
      <w:proofErr w:type="gramStart"/>
      <w:r w:rsidRPr="008A2366">
        <w:rPr>
          <w:rFonts w:ascii="Candara" w:eastAsia="Calibri" w:hAnsi="Candara" w:cs="Calibri"/>
          <w:i/>
          <w:color w:val="FF0000"/>
          <w:sz w:val="20"/>
        </w:rPr>
        <w:t>with</w:t>
      </w:r>
      <w:proofErr w:type="gramEnd"/>
      <w:r w:rsidRPr="008A2366">
        <w:rPr>
          <w:rFonts w:ascii="Candara" w:eastAsia="Calibri" w:hAnsi="Candara" w:cs="Calibri"/>
          <w:i/>
          <w:color w:val="FF0000"/>
          <w:sz w:val="20"/>
        </w:rPr>
        <w:t xml:space="preserve"> others?</w:t>
      </w:r>
    </w:p>
    <w:p w:rsidR="00AC66AB" w:rsidRPr="000163FF" w:rsidRDefault="00AC66AB" w:rsidP="00D169C4">
      <w:pPr>
        <w:pStyle w:val="NoSpacing"/>
        <w:jc w:val="both"/>
        <w:rPr>
          <w:rFonts w:ascii="Candara" w:hAnsi="Candara" w:cs="Arial"/>
          <w:sz w:val="21"/>
          <w:szCs w:val="21"/>
          <w:lang w:val="en-PH"/>
        </w:rPr>
      </w:pPr>
    </w:p>
    <w:p w:rsidR="00F07952" w:rsidRPr="000163FF" w:rsidRDefault="008A6D5E" w:rsidP="00D169C4">
      <w:pPr>
        <w:pStyle w:val="NoSpacing"/>
        <w:pBdr>
          <w:top w:val="single" w:sz="4" w:space="0" w:color="00000A"/>
          <w:left w:val="single" w:sz="4" w:space="0" w:color="00000A"/>
          <w:bottom w:val="single" w:sz="4" w:space="0" w:color="00000A"/>
          <w:right w:val="single" w:sz="4" w:space="0" w:color="00000A"/>
        </w:pBdr>
        <w:jc w:val="center"/>
        <w:rPr>
          <w:rFonts w:ascii="Bookman Old Style" w:hAnsi="Bookman Old Style" w:cs="Arial"/>
          <w:b/>
          <w:sz w:val="21"/>
          <w:szCs w:val="21"/>
          <w:lang w:eastAsia="es-ES"/>
        </w:rPr>
      </w:pPr>
      <w:r w:rsidRPr="000163FF">
        <w:rPr>
          <w:rFonts w:ascii="Bookman Old Style" w:hAnsi="Bookman Old Style" w:cs="Arial"/>
          <w:b/>
          <w:sz w:val="21"/>
          <w:szCs w:val="21"/>
          <w:lang w:eastAsia="es-ES"/>
        </w:rPr>
        <w:t>SUNDAY</w:t>
      </w:r>
    </w:p>
    <w:p w:rsidR="006B6505" w:rsidRPr="00216C0B" w:rsidRDefault="00216C0B" w:rsidP="00216C0B">
      <w:pPr>
        <w:pStyle w:val="LO-Normal"/>
        <w:tabs>
          <w:tab w:val="left" w:pos="220"/>
        </w:tabs>
        <w:jc w:val="center"/>
        <w:rPr>
          <w:rFonts w:ascii="Arial" w:eastAsia="Calibri" w:hAnsi="Arial" w:cs="Arial"/>
          <w:b/>
          <w:caps/>
          <w:sz w:val="21"/>
          <w:szCs w:val="21"/>
        </w:rPr>
      </w:pPr>
      <w:r w:rsidRPr="00216C0B">
        <w:rPr>
          <w:rFonts w:ascii="Arial" w:eastAsia="Calibri" w:hAnsi="Arial" w:cs="Arial"/>
          <w:b/>
          <w:caps/>
          <w:sz w:val="21"/>
          <w:szCs w:val="21"/>
        </w:rPr>
        <w:t>24</w:t>
      </w:r>
      <w:r w:rsidRPr="00216C0B">
        <w:rPr>
          <w:rFonts w:ascii="Arial" w:eastAsia="Calibri" w:hAnsi="Arial" w:cs="Arial"/>
          <w:b/>
          <w:caps/>
          <w:sz w:val="21"/>
          <w:szCs w:val="21"/>
          <w:vertAlign w:val="superscript"/>
        </w:rPr>
        <w:t>th</w:t>
      </w:r>
      <w:r w:rsidRPr="00216C0B">
        <w:rPr>
          <w:rFonts w:ascii="Arial" w:eastAsia="Calibri" w:hAnsi="Arial" w:cs="Arial"/>
          <w:b/>
          <w:caps/>
          <w:sz w:val="21"/>
          <w:szCs w:val="21"/>
        </w:rPr>
        <w:t xml:space="preserve"> </w:t>
      </w:r>
      <w:r w:rsidR="00B919FD" w:rsidRPr="00216C0B">
        <w:rPr>
          <w:rFonts w:ascii="Arial" w:eastAsia="Calibri" w:hAnsi="Arial" w:cs="Arial"/>
          <w:b/>
          <w:caps/>
          <w:sz w:val="21"/>
          <w:szCs w:val="21"/>
        </w:rPr>
        <w:t>Sunday in Ordinary Time</w:t>
      </w:r>
    </w:p>
    <w:p w:rsidR="008A2366" w:rsidRPr="00712DAF" w:rsidRDefault="005A7E0C" w:rsidP="008A2366">
      <w:pPr>
        <w:rPr>
          <w:rFonts w:ascii="Candara" w:eastAsia="Calibri" w:hAnsi="Candara" w:cs="Calibri"/>
        </w:rPr>
      </w:pPr>
      <w:r w:rsidRPr="000163FF">
        <w:br/>
      </w:r>
      <w:r w:rsidR="008A2366" w:rsidRPr="00712DAF">
        <w:rPr>
          <w:rFonts w:ascii="Candara" w:eastAsia="Calibri" w:hAnsi="Candara" w:cs="Calibri"/>
        </w:rPr>
        <w:t>1</w:t>
      </w:r>
      <w:r w:rsidR="008A2366" w:rsidRPr="00712DAF">
        <w:rPr>
          <w:rFonts w:ascii="Candara" w:eastAsia="Calibri" w:hAnsi="Candara" w:cs="Calibri"/>
          <w:vertAlign w:val="superscript"/>
        </w:rPr>
        <w:t>st</w:t>
      </w:r>
      <w:r w:rsidR="00216C0B">
        <w:rPr>
          <w:rFonts w:ascii="Candara" w:eastAsia="Calibri" w:hAnsi="Candara" w:cs="Calibri"/>
        </w:rPr>
        <w:t xml:space="preserve"> Reading </w:t>
      </w:r>
      <w:r w:rsidR="008A2366" w:rsidRPr="00712DAF">
        <w:rPr>
          <w:rFonts w:ascii="Candara" w:eastAsia="Calibri" w:hAnsi="Candara" w:cs="Calibri"/>
        </w:rPr>
        <w:t xml:space="preserve"> </w:t>
      </w:r>
      <w:r w:rsidR="00216C0B">
        <w:rPr>
          <w:rFonts w:ascii="Candara" w:eastAsia="Calibri" w:hAnsi="Candara" w:cs="Calibri"/>
        </w:rPr>
        <w:tab/>
      </w:r>
      <w:r w:rsidR="00216C0B">
        <w:rPr>
          <w:rFonts w:ascii="Candara" w:eastAsia="Calibri" w:hAnsi="Candara" w:cs="Calibri"/>
        </w:rPr>
        <w:tab/>
      </w:r>
      <w:r w:rsidR="008A2366" w:rsidRPr="00712DAF">
        <w:rPr>
          <w:rFonts w:ascii="Candara" w:eastAsia="Calibri" w:hAnsi="Candara" w:cs="Calibri"/>
        </w:rPr>
        <w:t>Isaiah 50: 5-9</w:t>
      </w:r>
    </w:p>
    <w:p w:rsidR="008A2366" w:rsidRPr="00712DAF" w:rsidRDefault="008A2366" w:rsidP="008A2366">
      <w:pPr>
        <w:rPr>
          <w:rFonts w:ascii="Candara" w:eastAsia="Calibri" w:hAnsi="Candara" w:cs="Calibri"/>
        </w:rPr>
      </w:pPr>
      <w:r w:rsidRPr="00712DAF">
        <w:rPr>
          <w:rFonts w:ascii="Candara" w:eastAsia="Calibri" w:hAnsi="Candara" w:cs="Calibri"/>
        </w:rPr>
        <w:t xml:space="preserve">Responsorial Psalm  </w:t>
      </w:r>
      <w:r w:rsidR="00216C0B">
        <w:rPr>
          <w:rFonts w:ascii="Candara" w:eastAsia="Calibri" w:hAnsi="Candara" w:cs="Calibri"/>
        </w:rPr>
        <w:tab/>
      </w:r>
      <w:r w:rsidRPr="00712DAF">
        <w:rPr>
          <w:rFonts w:ascii="Candara" w:eastAsia="Calibri" w:hAnsi="Candara" w:cs="Calibri"/>
        </w:rPr>
        <w:t>Psalm 114</w:t>
      </w:r>
    </w:p>
    <w:p w:rsidR="008A2366" w:rsidRPr="00712DAF" w:rsidRDefault="008A2366" w:rsidP="008A2366">
      <w:pPr>
        <w:rPr>
          <w:rFonts w:ascii="Candara" w:eastAsia="Calibri" w:hAnsi="Candara" w:cs="Calibri"/>
        </w:rPr>
      </w:pPr>
      <w:r w:rsidRPr="00712DAF">
        <w:rPr>
          <w:rFonts w:ascii="Candara" w:eastAsia="Calibri" w:hAnsi="Candara" w:cs="Calibri"/>
        </w:rPr>
        <w:t>2</w:t>
      </w:r>
      <w:r w:rsidRPr="00712DAF">
        <w:rPr>
          <w:rFonts w:ascii="Candara" w:eastAsia="Calibri" w:hAnsi="Candara" w:cs="Calibri"/>
          <w:vertAlign w:val="superscript"/>
        </w:rPr>
        <w:t>nd</w:t>
      </w:r>
      <w:r w:rsidR="00216C0B">
        <w:rPr>
          <w:rFonts w:ascii="Candara" w:eastAsia="Calibri" w:hAnsi="Candara" w:cs="Calibri"/>
        </w:rPr>
        <w:t xml:space="preserve"> Reading </w:t>
      </w:r>
      <w:r w:rsidRPr="00712DAF">
        <w:rPr>
          <w:rFonts w:ascii="Candara" w:eastAsia="Calibri" w:hAnsi="Candara" w:cs="Calibri"/>
        </w:rPr>
        <w:t xml:space="preserve"> </w:t>
      </w:r>
      <w:r w:rsidR="00216C0B">
        <w:rPr>
          <w:rFonts w:ascii="Candara" w:eastAsia="Calibri" w:hAnsi="Candara" w:cs="Calibri"/>
        </w:rPr>
        <w:tab/>
      </w:r>
      <w:r w:rsidR="00216C0B">
        <w:rPr>
          <w:rFonts w:ascii="Candara" w:eastAsia="Calibri" w:hAnsi="Candara" w:cs="Calibri"/>
        </w:rPr>
        <w:tab/>
      </w:r>
      <w:r w:rsidRPr="00712DAF">
        <w:rPr>
          <w:rFonts w:ascii="Candara" w:eastAsia="Calibri" w:hAnsi="Candara" w:cs="Calibri"/>
        </w:rPr>
        <w:t xml:space="preserve">James 2: 14-18 </w:t>
      </w:r>
    </w:p>
    <w:p w:rsidR="008A2366" w:rsidRPr="00712DAF" w:rsidRDefault="00216C0B" w:rsidP="008A2366">
      <w:pPr>
        <w:rPr>
          <w:rFonts w:ascii="Candara" w:eastAsia="Calibri" w:hAnsi="Candara" w:cs="Calibri"/>
        </w:rPr>
      </w:pPr>
      <w:r>
        <w:rPr>
          <w:rFonts w:ascii="Candara" w:eastAsia="Calibri" w:hAnsi="Candara" w:cs="Calibri"/>
        </w:rPr>
        <w:t xml:space="preserve">Gospel </w:t>
      </w:r>
      <w:r>
        <w:rPr>
          <w:rFonts w:ascii="Candara" w:eastAsia="Calibri" w:hAnsi="Candara" w:cs="Calibri"/>
        </w:rPr>
        <w:tab/>
      </w:r>
      <w:r>
        <w:rPr>
          <w:rFonts w:ascii="Candara" w:eastAsia="Calibri" w:hAnsi="Candara" w:cs="Calibri"/>
        </w:rPr>
        <w:tab/>
      </w:r>
      <w:r>
        <w:rPr>
          <w:rFonts w:ascii="Candara" w:eastAsia="Calibri" w:hAnsi="Candara" w:cs="Calibri"/>
        </w:rPr>
        <w:tab/>
      </w:r>
      <w:r w:rsidR="008A2366" w:rsidRPr="00712DAF">
        <w:rPr>
          <w:rFonts w:ascii="Candara" w:eastAsia="Calibri" w:hAnsi="Candara" w:cs="Calibri"/>
        </w:rPr>
        <w:t>Mark 8: 27-35</w:t>
      </w:r>
    </w:p>
    <w:p w:rsidR="00AC66AB" w:rsidRDefault="00AC66AB" w:rsidP="008A2366">
      <w:pPr>
        <w:pStyle w:val="NoSpacing"/>
      </w:pPr>
    </w:p>
    <w:p w:rsidR="00B954CA" w:rsidRDefault="00B954CA" w:rsidP="00D169C4">
      <w:pPr>
        <w:pStyle w:val="NoSpacing"/>
        <w:jc w:val="both"/>
      </w:pPr>
    </w:p>
    <w:p w:rsidR="00AC66AB" w:rsidRDefault="00AC66AB" w:rsidP="00D169C4">
      <w:pPr>
        <w:pStyle w:val="NoSpacing"/>
        <w:jc w:val="both"/>
      </w:pPr>
    </w:p>
    <w:p w:rsidR="00AC66AB" w:rsidRDefault="00AC66AB" w:rsidP="00D169C4">
      <w:pPr>
        <w:pStyle w:val="NoSpacing"/>
        <w:jc w:val="both"/>
      </w:pPr>
    </w:p>
    <w:p w:rsidR="008461B2" w:rsidRDefault="008461B2" w:rsidP="00AF6AC2">
      <w:pPr>
        <w:pStyle w:val="po"/>
        <w:rPr>
          <w:rFonts w:ascii="Arial" w:hAnsi="Arial" w:cs="Arial"/>
          <w:sz w:val="20"/>
          <w:szCs w:val="20"/>
        </w:rPr>
      </w:pPr>
    </w:p>
    <w:sectPr w:rsidR="008461B2" w:rsidSect="00F3028C">
      <w:pgSz w:w="15840" w:h="12240" w:orient="landscape"/>
      <w:pgMar w:top="567" w:right="567" w:bottom="567" w:left="567" w:header="720" w:footer="720" w:gutter="0"/>
      <w:cols w:num="4" w:space="720" w:equalWidth="0">
        <w:col w:w="3631" w:space="244"/>
        <w:col w:w="3356" w:space="244"/>
        <w:col w:w="3356" w:space="244"/>
        <w:col w:w="363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AD" w:rsidRDefault="00035EAD" w:rsidP="00F07952">
      <w:r>
        <w:separator/>
      </w:r>
    </w:p>
  </w:endnote>
  <w:endnote w:type="continuationSeparator" w:id="0">
    <w:p w:rsidR="00035EAD" w:rsidRDefault="00035EAD" w:rsidP="00F0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Permanent Marker">
    <w:altName w:val="MS Gothic"/>
    <w:charset w:val="00"/>
    <w:family w:val="auto"/>
    <w:pitch w:val="variable"/>
    <w:sig w:usb0="00000003"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AD" w:rsidRDefault="00035EAD" w:rsidP="00F07952">
      <w:r w:rsidRPr="00F07952">
        <w:rPr>
          <w:color w:val="000000"/>
        </w:rPr>
        <w:separator/>
      </w:r>
    </w:p>
  </w:footnote>
  <w:footnote w:type="continuationSeparator" w:id="0">
    <w:p w:rsidR="00035EAD" w:rsidRDefault="00035EAD" w:rsidP="00F07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52"/>
    <w:rsid w:val="00004A15"/>
    <w:rsid w:val="00010969"/>
    <w:rsid w:val="000155D5"/>
    <w:rsid w:val="000163FF"/>
    <w:rsid w:val="00035EAD"/>
    <w:rsid w:val="00050A88"/>
    <w:rsid w:val="000701BA"/>
    <w:rsid w:val="00081E12"/>
    <w:rsid w:val="00096AB6"/>
    <w:rsid w:val="000A4ECE"/>
    <w:rsid w:val="00166A05"/>
    <w:rsid w:val="00195603"/>
    <w:rsid w:val="001A76C9"/>
    <w:rsid w:val="001C2759"/>
    <w:rsid w:val="001C7898"/>
    <w:rsid w:val="001E3E24"/>
    <w:rsid w:val="00200D01"/>
    <w:rsid w:val="00216C0B"/>
    <w:rsid w:val="00245119"/>
    <w:rsid w:val="002538B9"/>
    <w:rsid w:val="00256A41"/>
    <w:rsid w:val="002600C3"/>
    <w:rsid w:val="00262539"/>
    <w:rsid w:val="00263C7B"/>
    <w:rsid w:val="00265B6E"/>
    <w:rsid w:val="00267543"/>
    <w:rsid w:val="00275DAF"/>
    <w:rsid w:val="002A40E8"/>
    <w:rsid w:val="002C685E"/>
    <w:rsid w:val="002D6302"/>
    <w:rsid w:val="002E3C5C"/>
    <w:rsid w:val="00306310"/>
    <w:rsid w:val="00317BCA"/>
    <w:rsid w:val="003306CC"/>
    <w:rsid w:val="003538FC"/>
    <w:rsid w:val="00367ACE"/>
    <w:rsid w:val="00373D91"/>
    <w:rsid w:val="00385684"/>
    <w:rsid w:val="003C16AE"/>
    <w:rsid w:val="003E1663"/>
    <w:rsid w:val="003E1AE5"/>
    <w:rsid w:val="003E1FA4"/>
    <w:rsid w:val="00425B8C"/>
    <w:rsid w:val="00427EDF"/>
    <w:rsid w:val="00440FA7"/>
    <w:rsid w:val="00441315"/>
    <w:rsid w:val="00451BE1"/>
    <w:rsid w:val="00455700"/>
    <w:rsid w:val="00464BAF"/>
    <w:rsid w:val="00470AD8"/>
    <w:rsid w:val="004B0B7B"/>
    <w:rsid w:val="004B1B91"/>
    <w:rsid w:val="004B4662"/>
    <w:rsid w:val="004C5469"/>
    <w:rsid w:val="004C758A"/>
    <w:rsid w:val="004E6FD5"/>
    <w:rsid w:val="005117B3"/>
    <w:rsid w:val="00530BF6"/>
    <w:rsid w:val="005505F5"/>
    <w:rsid w:val="0055197E"/>
    <w:rsid w:val="005532A7"/>
    <w:rsid w:val="0056634A"/>
    <w:rsid w:val="00566FA6"/>
    <w:rsid w:val="005A7E0C"/>
    <w:rsid w:val="005D1DC4"/>
    <w:rsid w:val="005E00D5"/>
    <w:rsid w:val="005F549C"/>
    <w:rsid w:val="006052FD"/>
    <w:rsid w:val="006338E4"/>
    <w:rsid w:val="00637531"/>
    <w:rsid w:val="00653D38"/>
    <w:rsid w:val="00654C9D"/>
    <w:rsid w:val="006840E8"/>
    <w:rsid w:val="006962C1"/>
    <w:rsid w:val="006B570D"/>
    <w:rsid w:val="006B6505"/>
    <w:rsid w:val="006D4AA5"/>
    <w:rsid w:val="006E22A9"/>
    <w:rsid w:val="006E5DDB"/>
    <w:rsid w:val="006F5114"/>
    <w:rsid w:val="00710F1F"/>
    <w:rsid w:val="00731085"/>
    <w:rsid w:val="007358FC"/>
    <w:rsid w:val="00743C7F"/>
    <w:rsid w:val="007A3394"/>
    <w:rsid w:val="007A564B"/>
    <w:rsid w:val="007B347F"/>
    <w:rsid w:val="007B5A06"/>
    <w:rsid w:val="007B69C9"/>
    <w:rsid w:val="007D539A"/>
    <w:rsid w:val="007D6EEA"/>
    <w:rsid w:val="0080271B"/>
    <w:rsid w:val="008106B2"/>
    <w:rsid w:val="00826C91"/>
    <w:rsid w:val="008335EE"/>
    <w:rsid w:val="00834011"/>
    <w:rsid w:val="008363B1"/>
    <w:rsid w:val="008461B2"/>
    <w:rsid w:val="008511EE"/>
    <w:rsid w:val="00867AEF"/>
    <w:rsid w:val="00872AC2"/>
    <w:rsid w:val="00893EAA"/>
    <w:rsid w:val="008A2366"/>
    <w:rsid w:val="008A263F"/>
    <w:rsid w:val="008A4021"/>
    <w:rsid w:val="008A6D5E"/>
    <w:rsid w:val="008B4400"/>
    <w:rsid w:val="008C32AA"/>
    <w:rsid w:val="0092272F"/>
    <w:rsid w:val="00960728"/>
    <w:rsid w:val="00973487"/>
    <w:rsid w:val="00987C76"/>
    <w:rsid w:val="009A321E"/>
    <w:rsid w:val="009A60B9"/>
    <w:rsid w:val="009A6254"/>
    <w:rsid w:val="009B47A6"/>
    <w:rsid w:val="009B7700"/>
    <w:rsid w:val="009C08E9"/>
    <w:rsid w:val="009C3CEB"/>
    <w:rsid w:val="009E2421"/>
    <w:rsid w:val="009E51FA"/>
    <w:rsid w:val="00A01277"/>
    <w:rsid w:val="00A029AD"/>
    <w:rsid w:val="00A07545"/>
    <w:rsid w:val="00A07D45"/>
    <w:rsid w:val="00A2663B"/>
    <w:rsid w:val="00A37231"/>
    <w:rsid w:val="00A50B81"/>
    <w:rsid w:val="00A737BC"/>
    <w:rsid w:val="00A84216"/>
    <w:rsid w:val="00A940AB"/>
    <w:rsid w:val="00AB05C2"/>
    <w:rsid w:val="00AC66AB"/>
    <w:rsid w:val="00AE3335"/>
    <w:rsid w:val="00AF4C60"/>
    <w:rsid w:val="00AF6AC2"/>
    <w:rsid w:val="00B0038B"/>
    <w:rsid w:val="00B01AF6"/>
    <w:rsid w:val="00B233CD"/>
    <w:rsid w:val="00B706CA"/>
    <w:rsid w:val="00B718B3"/>
    <w:rsid w:val="00B724D6"/>
    <w:rsid w:val="00B73F88"/>
    <w:rsid w:val="00B919FD"/>
    <w:rsid w:val="00B954CA"/>
    <w:rsid w:val="00BA19E7"/>
    <w:rsid w:val="00BD4312"/>
    <w:rsid w:val="00BE1FC2"/>
    <w:rsid w:val="00BF4A53"/>
    <w:rsid w:val="00BF6EEC"/>
    <w:rsid w:val="00C00060"/>
    <w:rsid w:val="00C638A4"/>
    <w:rsid w:val="00C66B0E"/>
    <w:rsid w:val="00C700AD"/>
    <w:rsid w:val="00C7669D"/>
    <w:rsid w:val="00C8031A"/>
    <w:rsid w:val="00C85782"/>
    <w:rsid w:val="00C96094"/>
    <w:rsid w:val="00CA5468"/>
    <w:rsid w:val="00CC5A1E"/>
    <w:rsid w:val="00CF468E"/>
    <w:rsid w:val="00D1002E"/>
    <w:rsid w:val="00D169C4"/>
    <w:rsid w:val="00D24113"/>
    <w:rsid w:val="00D526FE"/>
    <w:rsid w:val="00D6767F"/>
    <w:rsid w:val="00D75ABC"/>
    <w:rsid w:val="00D9793E"/>
    <w:rsid w:val="00DA1507"/>
    <w:rsid w:val="00DB70E9"/>
    <w:rsid w:val="00DC3593"/>
    <w:rsid w:val="00DE624A"/>
    <w:rsid w:val="00DF1FC8"/>
    <w:rsid w:val="00E011D4"/>
    <w:rsid w:val="00E23ECB"/>
    <w:rsid w:val="00E27352"/>
    <w:rsid w:val="00E31E91"/>
    <w:rsid w:val="00E46139"/>
    <w:rsid w:val="00E5344E"/>
    <w:rsid w:val="00E56C8A"/>
    <w:rsid w:val="00E7583D"/>
    <w:rsid w:val="00E83321"/>
    <w:rsid w:val="00EA5606"/>
    <w:rsid w:val="00EB00E9"/>
    <w:rsid w:val="00EB0868"/>
    <w:rsid w:val="00EE21B5"/>
    <w:rsid w:val="00EF0364"/>
    <w:rsid w:val="00EF4DBC"/>
    <w:rsid w:val="00F021BD"/>
    <w:rsid w:val="00F07952"/>
    <w:rsid w:val="00F3028C"/>
    <w:rsid w:val="00F460D3"/>
    <w:rsid w:val="00F47566"/>
    <w:rsid w:val="00F95AFD"/>
    <w:rsid w:val="00F97AB1"/>
    <w:rsid w:val="00FB04C0"/>
    <w:rsid w:val="00FB3B6F"/>
    <w:rsid w:val="00FC332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95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07952"/>
    <w:pPr>
      <w:widowControl/>
      <w:suppressAutoHyphens/>
    </w:pPr>
    <w:rPr>
      <w:rFonts w:ascii="Garamond" w:eastAsia="Calibri" w:hAnsi="Garamond" w:cs="Garamond"/>
      <w:color w:val="000000"/>
      <w:sz w:val="24"/>
      <w:szCs w:val="24"/>
      <w:lang w:val="es-ES" w:eastAsia="en-PH"/>
    </w:rPr>
  </w:style>
  <w:style w:type="paragraph" w:customStyle="1" w:styleId="Heading">
    <w:name w:val="Heading"/>
    <w:basedOn w:val="Standard"/>
    <w:next w:val="Textbody"/>
    <w:rsid w:val="00F0795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07952"/>
    <w:pPr>
      <w:spacing w:after="140" w:line="288" w:lineRule="auto"/>
    </w:pPr>
  </w:style>
  <w:style w:type="paragraph" w:styleId="List">
    <w:name w:val="List"/>
    <w:basedOn w:val="Textbody"/>
    <w:rsid w:val="00F07952"/>
    <w:rPr>
      <w:rFonts w:cs="Lucida Sans"/>
    </w:rPr>
  </w:style>
  <w:style w:type="paragraph" w:styleId="Caption">
    <w:name w:val="caption"/>
    <w:basedOn w:val="Standard"/>
    <w:rsid w:val="00F07952"/>
    <w:pPr>
      <w:suppressLineNumbers/>
      <w:spacing w:before="120" w:after="120"/>
    </w:pPr>
    <w:rPr>
      <w:rFonts w:cs="Lucida Sans"/>
      <w:i/>
      <w:iCs/>
    </w:rPr>
  </w:style>
  <w:style w:type="paragraph" w:customStyle="1" w:styleId="Index">
    <w:name w:val="Index"/>
    <w:basedOn w:val="Standard"/>
    <w:rsid w:val="00F07952"/>
    <w:pPr>
      <w:suppressLineNumbers/>
    </w:pPr>
    <w:rPr>
      <w:rFonts w:cs="Lucida Sans"/>
    </w:rPr>
  </w:style>
  <w:style w:type="paragraph" w:styleId="NoSpacing">
    <w:name w:val="No Spacing"/>
    <w:uiPriority w:val="1"/>
    <w:qFormat/>
    <w:rsid w:val="00F07952"/>
    <w:pPr>
      <w:widowControl/>
      <w:suppressAutoHyphens/>
    </w:pPr>
    <w:rPr>
      <w:rFonts w:eastAsia="Calibri"/>
    </w:rPr>
  </w:style>
  <w:style w:type="paragraph" w:styleId="BalloonText">
    <w:name w:val="Balloon Text"/>
    <w:basedOn w:val="Standard"/>
    <w:rsid w:val="00F07952"/>
    <w:rPr>
      <w:rFonts w:ascii="Tahoma" w:eastAsia="Tahoma" w:hAnsi="Tahoma" w:cs="Tahoma"/>
      <w:sz w:val="16"/>
      <w:szCs w:val="16"/>
    </w:rPr>
  </w:style>
  <w:style w:type="paragraph" w:customStyle="1" w:styleId="pof2">
    <w:name w:val="pof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o2">
    <w:name w:val="po2"/>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f1">
    <w:name w:val="pf1"/>
    <w:basedOn w:val="Standard"/>
    <w:rsid w:val="00F07952"/>
    <w:pPr>
      <w:spacing w:before="225" w:line="324" w:lineRule="atLeast"/>
      <w:ind w:left="375" w:right="300"/>
    </w:pPr>
    <w:rPr>
      <w:rFonts w:ascii="Georgia" w:eastAsia="Times New Roman" w:hAnsi="Georgia" w:cs="Georgia"/>
      <w:sz w:val="32"/>
      <w:szCs w:val="32"/>
      <w:lang w:val="en-PH"/>
    </w:rPr>
  </w:style>
  <w:style w:type="paragraph" w:customStyle="1" w:styleId="pl">
    <w:name w:val="pl"/>
    <w:basedOn w:val="Standard"/>
    <w:rsid w:val="00F07952"/>
    <w:pPr>
      <w:spacing w:before="28" w:after="28"/>
    </w:pPr>
    <w:rPr>
      <w:rFonts w:ascii="Times New Roman" w:eastAsia="Times New Roman" w:hAnsi="Times New Roman" w:cs="Times New Roman"/>
      <w:lang w:val="en-PH"/>
    </w:rPr>
  </w:style>
  <w:style w:type="paragraph" w:styleId="NormalWeb">
    <w:name w:val="Normal (Web)"/>
    <w:basedOn w:val="Standard"/>
    <w:uiPriority w:val="99"/>
    <w:rsid w:val="00F07952"/>
    <w:pPr>
      <w:spacing w:before="28" w:after="28"/>
    </w:pPr>
    <w:rPr>
      <w:rFonts w:ascii="Times New Roman" w:eastAsia="Times New Roman" w:hAnsi="Times New Roman" w:cs="Times New Roman"/>
      <w:lang w:val="en-PH"/>
    </w:rPr>
  </w:style>
  <w:style w:type="paragraph" w:customStyle="1" w:styleId="yiv3839586436msonormal">
    <w:name w:val="yiv3839586436msonormal"/>
    <w:basedOn w:val="Standard"/>
    <w:rsid w:val="00F07952"/>
    <w:pPr>
      <w:spacing w:before="28" w:after="28"/>
    </w:pPr>
    <w:rPr>
      <w:rFonts w:ascii="Times New Roman" w:eastAsia="Times New Roman" w:hAnsi="Times New Roman" w:cs="Times New Roman"/>
      <w:lang w:val="en-US"/>
    </w:rPr>
  </w:style>
  <w:style w:type="paragraph" w:styleId="ListParagraph">
    <w:name w:val="List Paragraph"/>
    <w:basedOn w:val="Standard"/>
    <w:rsid w:val="00F07952"/>
    <w:pPr>
      <w:ind w:left="720"/>
    </w:pPr>
    <w:rPr>
      <w:rFonts w:ascii="Times New Roman" w:eastAsia="Times New Roman" w:hAnsi="Times New Roman" w:cs="Times New Roman"/>
      <w:lang w:val="en-US"/>
    </w:rPr>
  </w:style>
  <w:style w:type="paragraph" w:styleId="HTMLPreformatted">
    <w:name w:val="HTML Preformatted"/>
    <w:basedOn w:val="Standard"/>
    <w:rsid w:val="00F0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paragraph" w:styleId="FootnoteText">
    <w:name w:val="footnote text"/>
    <w:basedOn w:val="Standard"/>
    <w:rsid w:val="00F07952"/>
    <w:rPr>
      <w:sz w:val="20"/>
      <w:szCs w:val="20"/>
      <w:lang w:val="es-CO"/>
    </w:rPr>
  </w:style>
  <w:style w:type="paragraph" w:customStyle="1" w:styleId="Body">
    <w:name w:val="Body"/>
    <w:rsid w:val="00F07952"/>
    <w:pPr>
      <w:widowControl/>
      <w:suppressAutoHyphens/>
    </w:pPr>
    <w:rPr>
      <w:rFonts w:ascii="Helvetica" w:eastAsia="Arial Unicode MS" w:hAnsi="Helvetica" w:cs="Arial Unicode MS"/>
      <w:color w:val="000000"/>
    </w:rPr>
  </w:style>
  <w:style w:type="paragraph" w:customStyle="1" w:styleId="pf">
    <w:name w:val="pf"/>
    <w:basedOn w:val="Standard"/>
    <w:rsid w:val="00F07952"/>
    <w:pPr>
      <w:spacing w:before="28" w:after="28"/>
    </w:pPr>
    <w:rPr>
      <w:rFonts w:ascii="Times New Roman" w:eastAsia="Times New Roman" w:hAnsi="Times New Roman" w:cs="Times New Roman"/>
      <w:lang w:val="en-US"/>
    </w:rPr>
  </w:style>
  <w:style w:type="paragraph" w:customStyle="1" w:styleId="m-2744587581347459940p1">
    <w:name w:val="m_-2744587581347459940p1"/>
    <w:basedOn w:val="Standard"/>
    <w:rsid w:val="00F07952"/>
    <w:pPr>
      <w:spacing w:before="28" w:after="28"/>
    </w:pPr>
    <w:rPr>
      <w:rFonts w:ascii="Times New Roman" w:eastAsia="Times New Roman" w:hAnsi="Times New Roman" w:cs="Times New Roman"/>
      <w:lang w:val="en-US"/>
    </w:rPr>
  </w:style>
  <w:style w:type="paragraph" w:customStyle="1" w:styleId="m-2744587581347459940p2">
    <w:name w:val="m_-2744587581347459940p2"/>
    <w:basedOn w:val="Standard"/>
    <w:rsid w:val="00F07952"/>
    <w:pPr>
      <w:spacing w:before="28" w:after="28"/>
    </w:pPr>
    <w:rPr>
      <w:rFonts w:ascii="Times New Roman" w:eastAsia="Times New Roman" w:hAnsi="Times New Roman" w:cs="Times New Roman"/>
      <w:lang w:val="en-US"/>
    </w:rPr>
  </w:style>
  <w:style w:type="paragraph" w:customStyle="1" w:styleId="m5857932819935517804p1">
    <w:name w:val="m_5857932819935517804p1"/>
    <w:basedOn w:val="Standard"/>
    <w:rsid w:val="00F07952"/>
    <w:pPr>
      <w:spacing w:before="28" w:after="28"/>
    </w:pPr>
    <w:rPr>
      <w:rFonts w:ascii="Times New Roman" w:eastAsia="Times New Roman" w:hAnsi="Times New Roman" w:cs="Times New Roman"/>
      <w:lang w:val="en-US"/>
    </w:rPr>
  </w:style>
  <w:style w:type="paragraph" w:customStyle="1" w:styleId="m5857932819935517804p2">
    <w:name w:val="m_5857932819935517804p2"/>
    <w:basedOn w:val="Standard"/>
    <w:rsid w:val="00F07952"/>
    <w:pPr>
      <w:spacing w:before="28" w:after="28"/>
    </w:pPr>
    <w:rPr>
      <w:rFonts w:ascii="Times New Roman" w:eastAsia="Times New Roman" w:hAnsi="Times New Roman" w:cs="Times New Roman"/>
      <w:lang w:val="en-US"/>
    </w:rPr>
  </w:style>
  <w:style w:type="paragraph" w:customStyle="1" w:styleId="m347741849208558460p1">
    <w:name w:val="m_347741849208558460p1"/>
    <w:basedOn w:val="Standard"/>
    <w:rsid w:val="00F07952"/>
    <w:pPr>
      <w:spacing w:before="28" w:after="28"/>
    </w:pPr>
    <w:rPr>
      <w:rFonts w:ascii="Times New Roman" w:eastAsia="Times New Roman" w:hAnsi="Times New Roman" w:cs="Times New Roman"/>
      <w:lang w:val="en-US"/>
    </w:rPr>
  </w:style>
  <w:style w:type="paragraph" w:customStyle="1" w:styleId="Framecontents">
    <w:name w:val="Frame contents"/>
    <w:basedOn w:val="Standard"/>
    <w:rsid w:val="00F07952"/>
  </w:style>
  <w:style w:type="paragraph" w:customStyle="1" w:styleId="LO-Normal">
    <w:name w:val="LO-Normal"/>
    <w:rsid w:val="00F07952"/>
    <w:pPr>
      <w:suppressAutoHyphens/>
    </w:pPr>
  </w:style>
  <w:style w:type="paragraph" w:customStyle="1" w:styleId="pof">
    <w:name w:val="pof"/>
    <w:basedOn w:val="Standard"/>
    <w:rsid w:val="00F07952"/>
    <w:pPr>
      <w:spacing w:before="100" w:after="100"/>
    </w:pPr>
    <w:rPr>
      <w:rFonts w:ascii="Times New Roman" w:eastAsia="Times New Roman" w:hAnsi="Times New Roman" w:cs="Times New Roman"/>
      <w:lang w:val="en-US"/>
    </w:rPr>
  </w:style>
  <w:style w:type="paragraph" w:customStyle="1" w:styleId="poi">
    <w:name w:val="poi"/>
    <w:basedOn w:val="Standard"/>
    <w:rsid w:val="00F07952"/>
    <w:pPr>
      <w:spacing w:before="100" w:after="100"/>
    </w:pPr>
    <w:rPr>
      <w:rFonts w:ascii="Times New Roman" w:eastAsia="Times New Roman" w:hAnsi="Times New Roman" w:cs="Times New Roman"/>
      <w:lang w:val="en-US"/>
    </w:rPr>
  </w:style>
  <w:style w:type="paragraph" w:customStyle="1" w:styleId="po">
    <w:name w:val="po"/>
    <w:basedOn w:val="Standard"/>
    <w:rsid w:val="00F07952"/>
    <w:pPr>
      <w:spacing w:before="100" w:after="100"/>
    </w:pPr>
    <w:rPr>
      <w:rFonts w:ascii="Times New Roman" w:eastAsia="Times New Roman" w:hAnsi="Times New Roman" w:cs="Times New Roman"/>
      <w:lang w:val="en-US"/>
    </w:rPr>
  </w:style>
  <w:style w:type="paragraph" w:customStyle="1" w:styleId="pol">
    <w:name w:val="pol"/>
    <w:basedOn w:val="Standard"/>
    <w:rsid w:val="00F07952"/>
    <w:pPr>
      <w:spacing w:before="100" w:after="100"/>
    </w:pPr>
    <w:rPr>
      <w:rFonts w:ascii="Times New Roman" w:eastAsia="Times New Roman" w:hAnsi="Times New Roman" w:cs="Times New Roman"/>
      <w:lang w:val="en-US"/>
    </w:rPr>
  </w:style>
  <w:style w:type="paragraph" w:customStyle="1" w:styleId="pcon">
    <w:name w:val="pcon"/>
    <w:basedOn w:val="Standard"/>
    <w:rsid w:val="00F07952"/>
    <w:pPr>
      <w:spacing w:before="100" w:after="100"/>
    </w:pPr>
    <w:rPr>
      <w:rFonts w:ascii="Times New Roman" w:eastAsia="Times New Roman" w:hAnsi="Times New Roman" w:cs="Times New Roman"/>
      <w:lang w:val="en-US"/>
    </w:rPr>
  </w:style>
  <w:style w:type="paragraph" w:customStyle="1" w:styleId="poil">
    <w:name w:val="poil"/>
    <w:basedOn w:val="Standard"/>
    <w:rsid w:val="00F07952"/>
    <w:pPr>
      <w:spacing w:before="100" w:after="100"/>
    </w:pPr>
    <w:rPr>
      <w:rFonts w:ascii="Times New Roman" w:eastAsia="Times New Roman" w:hAnsi="Times New Roman" w:cs="Times New Roman"/>
      <w:lang w:val="en-US"/>
    </w:rPr>
  </w:style>
  <w:style w:type="character" w:customStyle="1" w:styleId="Internetlink">
    <w:name w:val="Internet link"/>
    <w:basedOn w:val="DefaultParagraphFont"/>
    <w:rsid w:val="00F07952"/>
    <w:rPr>
      <w:color w:val="0000FF"/>
      <w:u w:val="single"/>
    </w:rPr>
  </w:style>
  <w:style w:type="character" w:customStyle="1" w:styleId="text">
    <w:name w:val="text"/>
    <w:basedOn w:val="DefaultParagraphFont"/>
    <w:rsid w:val="00F07952"/>
  </w:style>
  <w:style w:type="character" w:customStyle="1" w:styleId="apple-converted-space">
    <w:name w:val="apple-converted-space"/>
    <w:basedOn w:val="DefaultParagraphFont"/>
    <w:rsid w:val="00F07952"/>
  </w:style>
  <w:style w:type="character" w:customStyle="1" w:styleId="NoSpacingChar">
    <w:name w:val="No Spacing Char"/>
    <w:uiPriority w:val="1"/>
    <w:rsid w:val="00F07952"/>
    <w:rPr>
      <w:rFonts w:ascii="Calibri" w:eastAsia="Calibri" w:hAnsi="Calibri" w:cs="Times New Roman"/>
    </w:rPr>
  </w:style>
  <w:style w:type="character" w:customStyle="1" w:styleId="woj">
    <w:name w:val="woj"/>
    <w:basedOn w:val="DefaultParagraphFont"/>
    <w:rsid w:val="00F07952"/>
  </w:style>
  <w:style w:type="character" w:customStyle="1" w:styleId="BalloonTextChar">
    <w:name w:val="Balloon Text Char"/>
    <w:basedOn w:val="DefaultParagraphFont"/>
    <w:rsid w:val="00F07952"/>
    <w:rPr>
      <w:rFonts w:ascii="Tahoma" w:eastAsia="Calibri" w:hAnsi="Tahoma" w:cs="Tahoma"/>
      <w:sz w:val="16"/>
      <w:szCs w:val="16"/>
      <w:lang w:val="es-ES"/>
    </w:rPr>
  </w:style>
  <w:style w:type="character" w:customStyle="1" w:styleId="bcv">
    <w:name w:val="bcv"/>
    <w:basedOn w:val="DefaultParagraphFont"/>
    <w:rsid w:val="00F07952"/>
  </w:style>
  <w:style w:type="character" w:customStyle="1" w:styleId="chapternum">
    <w:name w:val="chapternum"/>
    <w:basedOn w:val="DefaultParagraphFont"/>
    <w:rsid w:val="00F07952"/>
  </w:style>
  <w:style w:type="character" w:customStyle="1" w:styleId="indent-1-breaks">
    <w:name w:val="indent-1-breaks"/>
    <w:basedOn w:val="DefaultParagraphFont"/>
    <w:rsid w:val="00F07952"/>
  </w:style>
  <w:style w:type="character" w:customStyle="1" w:styleId="HTMLPreformattedChar">
    <w:name w:val="HTML Preformatted Char"/>
    <w:basedOn w:val="DefaultParagraphFont"/>
    <w:rsid w:val="00F07952"/>
    <w:rPr>
      <w:rFonts w:ascii="Courier New" w:eastAsia="Times New Roman" w:hAnsi="Courier New" w:cs="Courier New"/>
      <w:sz w:val="20"/>
      <w:szCs w:val="20"/>
      <w:lang w:val="en-GB" w:eastAsia="en-GB"/>
    </w:rPr>
  </w:style>
  <w:style w:type="character" w:customStyle="1" w:styleId="FootnoteTextChar">
    <w:name w:val="Footnote Text Char"/>
    <w:basedOn w:val="DefaultParagraphFont"/>
    <w:rsid w:val="00F07952"/>
    <w:rPr>
      <w:rFonts w:ascii="Calibri" w:eastAsia="Calibri" w:hAnsi="Calibri" w:cs="Times New Roman"/>
      <w:sz w:val="20"/>
      <w:szCs w:val="20"/>
      <w:lang w:val="es-CO"/>
    </w:rPr>
  </w:style>
  <w:style w:type="character" w:styleId="FootnoteReference">
    <w:name w:val="footnote reference"/>
    <w:basedOn w:val="DefaultParagraphFont"/>
    <w:rsid w:val="00F07952"/>
    <w:rPr>
      <w:position w:val="0"/>
      <w:vertAlign w:val="superscript"/>
    </w:rPr>
  </w:style>
  <w:style w:type="character" w:customStyle="1" w:styleId="StrongEmphasis">
    <w:name w:val="Strong Emphasis"/>
    <w:basedOn w:val="DefaultParagraphFont"/>
    <w:rsid w:val="00F07952"/>
    <w:rPr>
      <w:b/>
      <w:bCs/>
    </w:rPr>
  </w:style>
  <w:style w:type="character" w:customStyle="1" w:styleId="verse-13">
    <w:name w:val="verse-13"/>
    <w:basedOn w:val="DefaultParagraphFont"/>
    <w:rsid w:val="00F07952"/>
  </w:style>
  <w:style w:type="character" w:customStyle="1" w:styleId="verse-14">
    <w:name w:val="verse-14"/>
    <w:basedOn w:val="DefaultParagraphFont"/>
    <w:rsid w:val="00F07952"/>
  </w:style>
  <w:style w:type="character" w:customStyle="1" w:styleId="verse-47">
    <w:name w:val="verse-47"/>
    <w:basedOn w:val="DefaultParagraphFont"/>
    <w:rsid w:val="00F07952"/>
  </w:style>
  <w:style w:type="character" w:customStyle="1" w:styleId="m-2744587581347459940s1">
    <w:name w:val="m_-2744587581347459940s1"/>
    <w:basedOn w:val="DefaultParagraphFont"/>
    <w:rsid w:val="00F07952"/>
  </w:style>
  <w:style w:type="character" w:customStyle="1" w:styleId="aqj">
    <w:name w:val="aqj"/>
    <w:basedOn w:val="DefaultParagraphFont"/>
    <w:rsid w:val="00F07952"/>
  </w:style>
  <w:style w:type="character" w:customStyle="1" w:styleId="m-2744587581347459940apple-converted-space">
    <w:name w:val="m_-2744587581347459940apple-converted-space"/>
    <w:basedOn w:val="DefaultParagraphFont"/>
    <w:rsid w:val="00F07952"/>
  </w:style>
  <w:style w:type="character" w:customStyle="1" w:styleId="m5857932819935517804s1">
    <w:name w:val="m_5857932819935517804s1"/>
    <w:basedOn w:val="DefaultParagraphFont"/>
    <w:rsid w:val="00F07952"/>
  </w:style>
  <w:style w:type="character" w:customStyle="1" w:styleId="m5857932819935517804apple-tab-span">
    <w:name w:val="m_5857932819935517804apple-tab-span"/>
    <w:basedOn w:val="DefaultParagraphFont"/>
    <w:rsid w:val="00F07952"/>
  </w:style>
  <w:style w:type="character" w:customStyle="1" w:styleId="m5857932819935517804apple-converted-space">
    <w:name w:val="m_5857932819935517804apple-converted-space"/>
    <w:basedOn w:val="DefaultParagraphFont"/>
    <w:rsid w:val="00F07952"/>
  </w:style>
  <w:style w:type="character" w:customStyle="1" w:styleId="m347741849208558460s1">
    <w:name w:val="m_347741849208558460s1"/>
    <w:basedOn w:val="DefaultParagraphFont"/>
    <w:rsid w:val="00F07952"/>
  </w:style>
  <w:style w:type="character" w:customStyle="1" w:styleId="m347741849208558460apple-converted-space">
    <w:name w:val="m_347741849208558460apple-converted-space"/>
    <w:basedOn w:val="DefaultParagraphFont"/>
    <w:rsid w:val="00F07952"/>
  </w:style>
  <w:style w:type="character" w:customStyle="1" w:styleId="label">
    <w:name w:val="label"/>
    <w:basedOn w:val="DefaultParagraphFont"/>
    <w:rsid w:val="00F07952"/>
  </w:style>
  <w:style w:type="character" w:customStyle="1" w:styleId="content">
    <w:name w:val="content"/>
    <w:basedOn w:val="DefaultParagraphFont"/>
    <w:rsid w:val="00F07952"/>
  </w:style>
  <w:style w:type="character" w:customStyle="1" w:styleId="ListLabel1">
    <w:name w:val="ListLabel 1"/>
    <w:rsid w:val="00F07952"/>
    <w:rPr>
      <w:rFonts w:cs="Courier New"/>
    </w:rPr>
  </w:style>
  <w:style w:type="character" w:customStyle="1" w:styleId="ListLabel2">
    <w:name w:val="ListLabel 2"/>
    <w:rsid w:val="00F07952"/>
    <w:rPr>
      <w:rFonts w:cs="Courier New"/>
    </w:rPr>
  </w:style>
  <w:style w:type="character" w:customStyle="1" w:styleId="ListLabel3">
    <w:name w:val="ListLabel 3"/>
    <w:rsid w:val="00F07952"/>
    <w:rPr>
      <w:rFonts w:cs="Courier New"/>
    </w:rPr>
  </w:style>
  <w:style w:type="character" w:customStyle="1" w:styleId="ListLabel4">
    <w:name w:val="ListLabel 4"/>
    <w:rsid w:val="00F07952"/>
    <w:rPr>
      <w:rFonts w:cs="Courier New"/>
    </w:rPr>
  </w:style>
  <w:style w:type="character" w:customStyle="1" w:styleId="ListLabel5">
    <w:name w:val="ListLabel 5"/>
    <w:rsid w:val="00F07952"/>
    <w:rPr>
      <w:rFonts w:cs="Courier New"/>
    </w:rPr>
  </w:style>
  <w:style w:type="character" w:customStyle="1" w:styleId="ListLabel6">
    <w:name w:val="ListLabel 6"/>
    <w:rsid w:val="00F07952"/>
    <w:rPr>
      <w:rFonts w:cs="Courier New"/>
    </w:rPr>
  </w:style>
  <w:style w:type="character" w:customStyle="1" w:styleId="ListLabel7">
    <w:name w:val="ListLabel 7"/>
    <w:rsid w:val="00F07952"/>
    <w:rPr>
      <w:rFonts w:cs="Courier New"/>
    </w:rPr>
  </w:style>
  <w:style w:type="character" w:customStyle="1" w:styleId="ListLabel8">
    <w:name w:val="ListLabel 8"/>
    <w:rsid w:val="00F07952"/>
    <w:rPr>
      <w:rFonts w:cs="Courier New"/>
    </w:rPr>
  </w:style>
  <w:style w:type="character" w:customStyle="1" w:styleId="ListLabel9">
    <w:name w:val="ListLabel 9"/>
    <w:rsid w:val="00F07952"/>
    <w:rPr>
      <w:rFonts w:cs="Courier New"/>
    </w:rPr>
  </w:style>
  <w:style w:type="paragraph" w:styleId="CommentText">
    <w:name w:val="annotation text"/>
    <w:basedOn w:val="Normal"/>
    <w:uiPriority w:val="99"/>
    <w:semiHidden/>
    <w:unhideWhenUsed/>
    <w:rsid w:val="00E338F3"/>
    <w:rPr>
      <w:sz w:val="20"/>
      <w:szCs w:val="20"/>
    </w:rPr>
  </w:style>
  <w:style w:type="paragraph" w:customStyle="1" w:styleId="Normal1">
    <w:name w:val="Normal1"/>
    <w:rsid w:val="00C66B0E"/>
    <w:pPr>
      <w:widowControl/>
      <w:autoSpaceDN/>
      <w:spacing w:line="276" w:lineRule="auto"/>
      <w:textAlignment w:val="auto"/>
    </w:pPr>
    <w:rPr>
      <w:rFonts w:ascii="Arial" w:eastAsia="Arial" w:hAnsi="Arial" w:cs="Arial"/>
      <w:kern w:val="0"/>
      <w:lang w:eastAsia="en-PH"/>
    </w:rPr>
  </w:style>
  <w:style w:type="character" w:styleId="Hyperlink">
    <w:name w:val="Hyperlink"/>
    <w:basedOn w:val="DefaultParagraphFont"/>
    <w:uiPriority w:val="99"/>
    <w:semiHidden/>
    <w:unhideWhenUsed/>
    <w:rsid w:val="004C5469"/>
    <w:rPr>
      <w:color w:val="0000FF"/>
      <w:u w:val="single"/>
    </w:rPr>
  </w:style>
  <w:style w:type="paragraph" w:customStyle="1" w:styleId="line">
    <w:name w:val="line"/>
    <w:basedOn w:val="Normal"/>
    <w:rsid w:val="006E5DD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small-caps">
    <w:name w:val="small-caps"/>
    <w:basedOn w:val="DefaultParagraphFont"/>
    <w:rsid w:val="006E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5016">
      <w:bodyDiv w:val="1"/>
      <w:marLeft w:val="0"/>
      <w:marRight w:val="0"/>
      <w:marTop w:val="0"/>
      <w:marBottom w:val="0"/>
      <w:divBdr>
        <w:top w:val="none" w:sz="0" w:space="0" w:color="auto"/>
        <w:left w:val="none" w:sz="0" w:space="0" w:color="auto"/>
        <w:bottom w:val="none" w:sz="0" w:space="0" w:color="auto"/>
        <w:right w:val="none" w:sz="0" w:space="0" w:color="auto"/>
      </w:divBdr>
    </w:div>
    <w:div w:id="844438223">
      <w:bodyDiv w:val="1"/>
      <w:marLeft w:val="0"/>
      <w:marRight w:val="0"/>
      <w:marTop w:val="0"/>
      <w:marBottom w:val="0"/>
      <w:divBdr>
        <w:top w:val="none" w:sz="0" w:space="0" w:color="auto"/>
        <w:left w:val="none" w:sz="0" w:space="0" w:color="auto"/>
        <w:bottom w:val="none" w:sz="0" w:space="0" w:color="auto"/>
        <w:right w:val="none" w:sz="0" w:space="0" w:color="auto"/>
      </w:divBdr>
    </w:div>
    <w:div w:id="956526966">
      <w:bodyDiv w:val="1"/>
      <w:marLeft w:val="0"/>
      <w:marRight w:val="0"/>
      <w:marTop w:val="0"/>
      <w:marBottom w:val="0"/>
      <w:divBdr>
        <w:top w:val="none" w:sz="0" w:space="0" w:color="auto"/>
        <w:left w:val="none" w:sz="0" w:space="0" w:color="auto"/>
        <w:bottom w:val="none" w:sz="0" w:space="0" w:color="auto"/>
        <w:right w:val="none" w:sz="0" w:space="0" w:color="auto"/>
      </w:divBdr>
    </w:div>
    <w:div w:id="1456875723">
      <w:bodyDiv w:val="1"/>
      <w:marLeft w:val="0"/>
      <w:marRight w:val="0"/>
      <w:marTop w:val="0"/>
      <w:marBottom w:val="0"/>
      <w:divBdr>
        <w:top w:val="none" w:sz="0" w:space="0" w:color="auto"/>
        <w:left w:val="none" w:sz="0" w:space="0" w:color="auto"/>
        <w:bottom w:val="none" w:sz="0" w:space="0" w:color="auto"/>
        <w:right w:val="none" w:sz="0" w:space="0" w:color="auto"/>
      </w:divBdr>
    </w:div>
    <w:div w:id="213995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DD02-398E-433C-8A5F-DDFFDB8FA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gaby</cp:lastModifiedBy>
  <cp:revision>6</cp:revision>
  <dcterms:created xsi:type="dcterms:W3CDTF">2018-09-09T21:43:00Z</dcterms:created>
  <dcterms:modified xsi:type="dcterms:W3CDTF">2018-09-09T21:46:00Z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