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AB" w:rsidRPr="000163FF" w:rsidRDefault="00AC66AB" w:rsidP="00AC66AB">
      <w:pPr>
        <w:pStyle w:val="NoSpacing"/>
        <w:jc w:val="both"/>
        <w:rPr>
          <w:rFonts w:ascii="Candara" w:eastAsia="CordiaNew-Italic" w:hAnsi="Candara" w:cs="Arial"/>
          <w:b/>
          <w:bCs/>
          <w:sz w:val="21"/>
          <w:szCs w:val="21"/>
        </w:rPr>
      </w:pPr>
      <w:r w:rsidRPr="000163FF">
        <w:rPr>
          <w:rFonts w:ascii="Candara" w:eastAsia="CordiaNew-Italic" w:hAnsi="Candara" w:cs="Arial"/>
          <w:b/>
          <w:bCs/>
          <w:noProof/>
          <w:sz w:val="21"/>
          <w:szCs w:val="21"/>
          <w:lang w:val="en-PH" w:eastAsia="en-PH"/>
        </w:rPr>
        <w:drawing>
          <wp:anchor distT="0" distB="0" distL="114300" distR="114300" simplePos="0" relativeHeight="251658240" behindDoc="1" locked="0" layoutInCell="1" allowOverlap="1" wp14:anchorId="5513CBD7" wp14:editId="737FDAC2">
            <wp:simplePos x="0" y="0"/>
            <wp:positionH relativeFrom="column">
              <wp:posOffset>-3042</wp:posOffset>
            </wp:positionH>
            <wp:positionV relativeFrom="paragraph">
              <wp:posOffset>-106326</wp:posOffset>
            </wp:positionV>
            <wp:extent cx="2360738" cy="829339"/>
            <wp:effectExtent l="19050" t="0" r="1462"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center"/>
        <w:rPr>
          <w:rFonts w:ascii="Bookman Old Style" w:eastAsia="CordiaNew-Italic" w:hAnsi="Bookman Old Style" w:cs="Arial"/>
          <w:b/>
          <w:bCs/>
          <w:sz w:val="21"/>
          <w:szCs w:val="21"/>
        </w:rPr>
      </w:pPr>
      <w:r w:rsidRPr="000163FF">
        <w:rPr>
          <w:rFonts w:ascii="Bookman Old Style" w:eastAsia="CordiaNew-Italic" w:hAnsi="Bookman Old Style" w:cs="Arial"/>
          <w:b/>
          <w:bCs/>
          <w:sz w:val="21"/>
          <w:szCs w:val="21"/>
        </w:rPr>
        <w:t>GUIDELINES FOR PRAYER</w:t>
      </w:r>
    </w:p>
    <w:p w:rsidR="00AC66AB" w:rsidRPr="000163FF" w:rsidRDefault="00AC66AB" w:rsidP="00AC66AB">
      <w:pPr>
        <w:pStyle w:val="NoSpacing"/>
        <w:jc w:val="both"/>
        <w:rPr>
          <w:rFonts w:ascii="Candara" w:eastAsia="CordiaNew-Italic" w:hAnsi="Candara" w:cs="Arial"/>
          <w:sz w:val="21"/>
          <w:szCs w:val="21"/>
        </w:rPr>
      </w:pPr>
    </w:p>
    <w:p w:rsidR="00AC66AB" w:rsidRDefault="000F0CDF" w:rsidP="00AC66AB">
      <w:pPr>
        <w:pStyle w:val="Normal1"/>
        <w:spacing w:line="240" w:lineRule="auto"/>
        <w:jc w:val="center"/>
        <w:rPr>
          <w:rFonts w:ascii="Permanent Marker" w:hAnsi="Permanent Marker"/>
          <w:b/>
          <w:sz w:val="50"/>
          <w:szCs w:val="40"/>
        </w:rPr>
      </w:pPr>
      <w:r>
        <w:rPr>
          <w:rFonts w:ascii="Permanent Marker" w:hAnsi="Permanent Marker"/>
          <w:b/>
          <w:sz w:val="50"/>
          <w:szCs w:val="40"/>
        </w:rPr>
        <w:t>“</w:t>
      </w:r>
      <w:r w:rsidRPr="000F0CDF">
        <w:rPr>
          <w:rFonts w:ascii="Permanent Marker" w:hAnsi="Permanent Marker"/>
          <w:b/>
          <w:sz w:val="50"/>
          <w:szCs w:val="40"/>
        </w:rPr>
        <w:t>I too will love them and reveal myself to them.”</w:t>
      </w:r>
    </w:p>
    <w:p w:rsidR="004E2454" w:rsidRPr="004E2454" w:rsidRDefault="004E2454" w:rsidP="00AC66AB">
      <w:pPr>
        <w:pStyle w:val="Normal1"/>
        <w:spacing w:line="240" w:lineRule="auto"/>
        <w:jc w:val="center"/>
        <w:rPr>
          <w:rFonts w:ascii="Permanent Marker" w:hAnsi="Permanent Marker"/>
          <w:b/>
          <w:sz w:val="20"/>
          <w:szCs w:val="20"/>
        </w:rPr>
      </w:pPr>
      <w:r>
        <w:rPr>
          <w:rFonts w:ascii="Permanent Marker" w:hAnsi="Permanent Marker"/>
          <w:b/>
          <w:sz w:val="20"/>
          <w:szCs w:val="20"/>
        </w:rPr>
        <w:t>(Jn.14:21b)</w:t>
      </w:r>
    </w:p>
    <w:p w:rsidR="00AC66AB" w:rsidRPr="000163FF" w:rsidRDefault="00AC66AB" w:rsidP="00AC66AB">
      <w:pPr>
        <w:pStyle w:val="NoSpacing"/>
        <w:jc w:val="both"/>
        <w:rPr>
          <w:rFonts w:ascii="Candara" w:hAnsi="Candara" w:cs="Arial"/>
          <w:b/>
          <w:sz w:val="21"/>
          <w:szCs w:val="21"/>
        </w:rPr>
      </w:pPr>
    </w:p>
    <w:p w:rsidR="00AC66AB" w:rsidRPr="00E95EAF" w:rsidRDefault="00E95EAF" w:rsidP="00AC66AB">
      <w:pPr>
        <w:pStyle w:val="NoSpacing"/>
        <w:jc w:val="center"/>
        <w:rPr>
          <w:rFonts w:ascii="Candara" w:hAnsi="Candara" w:cs="Arial"/>
          <w:b/>
          <w:szCs w:val="36"/>
        </w:rPr>
      </w:pPr>
      <w:r w:rsidRPr="00E95EAF">
        <w:rPr>
          <w:rFonts w:ascii="Candara" w:hAnsi="Candara" w:cs="Arial"/>
          <w:b/>
          <w:szCs w:val="36"/>
        </w:rPr>
        <w:t>September 24-30</w:t>
      </w:r>
      <w:r w:rsidR="00AC66AB" w:rsidRPr="00E95EAF">
        <w:rPr>
          <w:rFonts w:ascii="Candara" w:hAnsi="Candara" w:cs="Arial"/>
          <w:b/>
          <w:szCs w:val="36"/>
        </w:rPr>
        <w:t>, 2018</w:t>
      </w:r>
    </w:p>
    <w:p w:rsidR="00AC66AB" w:rsidRPr="000163FF" w:rsidRDefault="00AC66AB" w:rsidP="00AC66AB">
      <w:pPr>
        <w:jc w:val="both"/>
        <w:rPr>
          <w:rFonts w:ascii="Candara" w:hAnsi="Candara" w:cs="Arial"/>
          <w:sz w:val="21"/>
          <w:szCs w:val="21"/>
        </w:rPr>
      </w:pPr>
    </w:p>
    <w:p w:rsidR="00AC66AB" w:rsidRPr="00D526FE" w:rsidRDefault="00AC66AB" w:rsidP="00AC66AB">
      <w:pPr>
        <w:pStyle w:val="Normal1"/>
        <w:jc w:val="both"/>
        <w:rPr>
          <w:rFonts w:ascii="Bookman Old Style" w:hAnsi="Bookman Old Style"/>
          <w:b/>
          <w:color w:val="1F497D" w:themeColor="text2"/>
          <w:szCs w:val="21"/>
        </w:rPr>
      </w:pPr>
      <w:r w:rsidRPr="00D526FE">
        <w:rPr>
          <w:rFonts w:ascii="Bookman Old Style" w:hAnsi="Bookman Old Style"/>
          <w:b/>
          <w:color w:val="1F497D" w:themeColor="text2"/>
          <w:szCs w:val="21"/>
        </w:rPr>
        <w:t xml:space="preserve">General Theme: </w:t>
      </w:r>
    </w:p>
    <w:p w:rsidR="00AC66AB" w:rsidRPr="00D526FE" w:rsidRDefault="00B233CD" w:rsidP="00AC66AB">
      <w:pPr>
        <w:pStyle w:val="Normal1"/>
        <w:spacing w:line="240" w:lineRule="auto"/>
        <w:jc w:val="both"/>
        <w:rPr>
          <w:rFonts w:ascii="Candara" w:hAnsi="Candara"/>
          <w:szCs w:val="21"/>
        </w:rPr>
      </w:pPr>
      <w:r w:rsidRPr="00D526FE">
        <w:rPr>
          <w:rFonts w:ascii="Candara" w:hAnsi="Candara"/>
          <w:szCs w:val="21"/>
        </w:rPr>
        <w:t>The Holy Trinity within us and the Exercise of Fraternal Love</w:t>
      </w:r>
    </w:p>
    <w:p w:rsidR="00AC66AB" w:rsidRPr="00D526FE" w:rsidRDefault="00AC66AB" w:rsidP="00B233CD">
      <w:pPr>
        <w:pStyle w:val="Normal1"/>
        <w:spacing w:line="240" w:lineRule="auto"/>
        <w:rPr>
          <w:rFonts w:ascii="Candara" w:hAnsi="Candara"/>
          <w:szCs w:val="21"/>
        </w:rPr>
      </w:pPr>
      <w:r w:rsidRPr="00D526FE">
        <w:rPr>
          <w:rFonts w:ascii="Candara" w:hAnsi="Candara"/>
          <w:szCs w:val="21"/>
        </w:rPr>
        <w:br/>
      </w:r>
      <w:r w:rsidRPr="00D526FE">
        <w:rPr>
          <w:rFonts w:ascii="Bookman Old Style" w:hAnsi="Bookman Old Style"/>
          <w:b/>
          <w:color w:val="1F497D" w:themeColor="text2"/>
          <w:szCs w:val="21"/>
        </w:rPr>
        <w:t>General Objective:</w:t>
      </w:r>
      <w:r w:rsidRPr="00D526FE">
        <w:rPr>
          <w:rFonts w:ascii="Candara" w:hAnsi="Candara"/>
          <w:szCs w:val="21"/>
        </w:rPr>
        <w:br/>
      </w:r>
      <w:r w:rsidR="00B233CD" w:rsidRPr="00D526FE">
        <w:rPr>
          <w:rFonts w:ascii="Candara" w:hAnsi="Candara"/>
          <w:szCs w:val="21"/>
        </w:rPr>
        <w:t>To live in the ordinary the extraordinary presence of</w:t>
      </w:r>
      <w:r w:rsidR="00C8031A" w:rsidRPr="00D526FE">
        <w:rPr>
          <w:rFonts w:ascii="Candara" w:hAnsi="Candara"/>
          <w:szCs w:val="21"/>
        </w:rPr>
        <w:t xml:space="preserve"> the Holy Trinity in us</w:t>
      </w:r>
    </w:p>
    <w:p w:rsidR="00AC66AB" w:rsidRPr="00D526FE" w:rsidRDefault="00AC66AB" w:rsidP="00AC66AB">
      <w:pPr>
        <w:jc w:val="both"/>
        <w:rPr>
          <w:rFonts w:ascii="Bookman Old Style" w:hAnsi="Bookman Old Style"/>
          <w:b/>
          <w:color w:val="1F497D" w:themeColor="text2"/>
          <w:szCs w:val="21"/>
        </w:rPr>
      </w:pPr>
      <w:r w:rsidRPr="00D526FE">
        <w:rPr>
          <w:rFonts w:ascii="Candara" w:hAnsi="Candara"/>
          <w:szCs w:val="21"/>
        </w:rPr>
        <w:br/>
      </w:r>
      <w:r w:rsidRPr="00D526FE">
        <w:rPr>
          <w:rFonts w:ascii="Bookman Old Style" w:hAnsi="Bookman Old Style"/>
          <w:b/>
          <w:color w:val="1F497D" w:themeColor="text2"/>
          <w:szCs w:val="21"/>
        </w:rPr>
        <w:t>Objective of the week:</w:t>
      </w:r>
    </w:p>
    <w:p w:rsidR="00AC66AB" w:rsidRPr="00D9732A" w:rsidRDefault="00646132" w:rsidP="00AC66AB">
      <w:pPr>
        <w:pStyle w:val="po"/>
        <w:rPr>
          <w:rFonts w:ascii="Arial" w:hAnsi="Arial" w:cs="Arial"/>
          <w:sz w:val="20"/>
          <w:szCs w:val="20"/>
        </w:rPr>
      </w:pPr>
      <w:r>
        <w:rPr>
          <w:rFonts w:ascii="Candara" w:hAnsi="Candara"/>
          <w:sz w:val="22"/>
          <w:szCs w:val="22"/>
        </w:rPr>
        <w:t>To  discover in the Trinity</w:t>
      </w:r>
      <w:r w:rsidR="00B377F4">
        <w:rPr>
          <w:rFonts w:ascii="Candara" w:hAnsi="Candara"/>
          <w:sz w:val="22"/>
          <w:szCs w:val="22"/>
        </w:rPr>
        <w:t xml:space="preserve"> </w:t>
      </w:r>
      <w:r w:rsidR="00D9732A">
        <w:rPr>
          <w:rFonts w:ascii="Candara" w:hAnsi="Candara"/>
          <w:sz w:val="22"/>
          <w:szCs w:val="22"/>
        </w:rPr>
        <w:t xml:space="preserve"> the true and permanent </w:t>
      </w:r>
      <w:r w:rsidR="00D9732A">
        <w:rPr>
          <w:rFonts w:ascii="Candara" w:hAnsi="Candara"/>
          <w:i/>
          <w:sz w:val="22"/>
          <w:szCs w:val="22"/>
        </w:rPr>
        <w:t>viaticum</w:t>
      </w:r>
      <w:r w:rsidR="00D9732A">
        <w:rPr>
          <w:rFonts w:ascii="Candara" w:hAnsi="Candara"/>
          <w:sz w:val="22"/>
          <w:szCs w:val="22"/>
        </w:rPr>
        <w:t>, t</w:t>
      </w:r>
      <w:r w:rsidR="00B377F4">
        <w:rPr>
          <w:rFonts w:ascii="Candara" w:hAnsi="Candara"/>
          <w:sz w:val="22"/>
          <w:szCs w:val="22"/>
        </w:rPr>
        <w:t>he best travelling companion,</w:t>
      </w:r>
      <w:r w:rsidR="00D9732A">
        <w:rPr>
          <w:rFonts w:ascii="Candara" w:hAnsi="Candara"/>
          <w:sz w:val="22"/>
          <w:szCs w:val="22"/>
        </w:rPr>
        <w:t xml:space="preserve"> the leaven and seed of Christian </w:t>
      </w:r>
      <w:r w:rsidR="00B377F4">
        <w:rPr>
          <w:rFonts w:ascii="Candara" w:hAnsi="Candara"/>
          <w:sz w:val="22"/>
          <w:szCs w:val="22"/>
        </w:rPr>
        <w:t>fraternity througho</w:t>
      </w:r>
      <w:r>
        <w:rPr>
          <w:rFonts w:ascii="Candara" w:hAnsi="Candara"/>
          <w:sz w:val="22"/>
          <w:szCs w:val="22"/>
        </w:rPr>
        <w:t>ut the world</w:t>
      </w:r>
      <w:r w:rsidR="00B377F4">
        <w:rPr>
          <w:rFonts w:ascii="Candara" w:hAnsi="Candara"/>
          <w:sz w:val="22"/>
          <w:szCs w:val="22"/>
        </w:rPr>
        <w:t>.</w:t>
      </w:r>
    </w:p>
    <w:p w:rsidR="00AC66AB" w:rsidRPr="006209D2" w:rsidRDefault="00AC66AB" w:rsidP="00AC66AB">
      <w:pPr>
        <w:pStyle w:val="NoSpacing"/>
        <w:rPr>
          <w:rFonts w:ascii="Bookman Old Style" w:hAnsi="Bookman Old Style" w:cs="Arial"/>
          <w:b/>
          <w:sz w:val="16"/>
          <w:szCs w:val="16"/>
        </w:rPr>
      </w:pPr>
    </w:p>
    <w:p w:rsidR="00425B8C" w:rsidRPr="00216C0B" w:rsidRDefault="008511EE" w:rsidP="006D4AA5">
      <w:pPr>
        <w:pStyle w:val="NoSpacing"/>
        <w:jc w:val="center"/>
        <w:rPr>
          <w:rFonts w:ascii="Bookman Old Style" w:hAnsi="Bookman Old Style" w:cs="Arial"/>
          <w:b/>
          <w:u w:val="single"/>
        </w:rPr>
      </w:pPr>
      <w:r w:rsidRPr="00216C0B">
        <w:rPr>
          <w:rFonts w:ascii="Bookman Old Style" w:hAnsi="Bookman Old Style" w:cs="Arial"/>
          <w:b/>
          <w:u w:val="single"/>
        </w:rPr>
        <w:t>I</w:t>
      </w:r>
      <w:r w:rsidR="008A6D5E" w:rsidRPr="00216C0B">
        <w:rPr>
          <w:rFonts w:ascii="Bookman Old Style" w:hAnsi="Bookman Old Style" w:cs="Arial"/>
          <w:b/>
          <w:u w:val="single"/>
        </w:rPr>
        <w:t>NTRODUCTION</w:t>
      </w:r>
    </w:p>
    <w:p w:rsidR="00D169C4" w:rsidRPr="006209D2" w:rsidRDefault="00D169C4" w:rsidP="00D169C4">
      <w:pPr>
        <w:pStyle w:val="NoSpacing"/>
        <w:jc w:val="center"/>
        <w:rPr>
          <w:rFonts w:ascii="Bookman Old Style" w:hAnsi="Bookman Old Style" w:cs="Arial"/>
          <w:b/>
          <w:sz w:val="16"/>
          <w:szCs w:val="16"/>
        </w:rPr>
      </w:pPr>
    </w:p>
    <w:p w:rsidR="00EF7A78" w:rsidRPr="00D50016" w:rsidRDefault="00EF7A78" w:rsidP="00EF7A78">
      <w:pPr>
        <w:jc w:val="both"/>
        <w:rPr>
          <w:rFonts w:ascii="Candara" w:hAnsi="Candara"/>
          <w:sz w:val="20"/>
        </w:rPr>
      </w:pPr>
      <w:r w:rsidRPr="00D50016">
        <w:rPr>
          <w:rFonts w:ascii="Candara" w:hAnsi="Candara"/>
          <w:sz w:val="20"/>
        </w:rPr>
        <w:t xml:space="preserve">In our discipleship, the Holy Trinity is </w:t>
      </w:r>
      <w:r w:rsidR="00646132">
        <w:rPr>
          <w:rFonts w:ascii="Candara" w:hAnsi="Candara"/>
          <w:sz w:val="20"/>
        </w:rPr>
        <w:t xml:space="preserve">faithfully </w:t>
      </w:r>
      <w:r w:rsidRPr="00D50016">
        <w:rPr>
          <w:rFonts w:ascii="Candara" w:hAnsi="Candara"/>
          <w:sz w:val="20"/>
        </w:rPr>
        <w:t xml:space="preserve">accompanying us. It is not only the Holy Spirit that accompanies us but it is </w:t>
      </w:r>
      <w:r w:rsidRPr="00D50016">
        <w:rPr>
          <w:rFonts w:ascii="Candara" w:hAnsi="Candara"/>
          <w:sz w:val="20"/>
        </w:rPr>
        <w:lastRenderedPageBreak/>
        <w:t>the three divine persons who are with us because they a</w:t>
      </w:r>
      <w:r w:rsidR="00E9541D">
        <w:rPr>
          <w:rFonts w:ascii="Candara" w:hAnsi="Candara"/>
          <w:sz w:val="20"/>
        </w:rPr>
        <w:t xml:space="preserve">re indispensable.  They are the ones who continue to nourish us as we  journey in life. </w:t>
      </w:r>
      <w:r w:rsidRPr="00D50016">
        <w:rPr>
          <w:rFonts w:ascii="Candara" w:hAnsi="Candara"/>
          <w:sz w:val="20"/>
        </w:rPr>
        <w:t xml:space="preserve">We may appear physically healthy yet spiritually we may be weak. In terms of decision making, we may have difficulty to recognize between right from wrong, or in times of temptation we may not have the strength to resist it. </w:t>
      </w:r>
    </w:p>
    <w:p w:rsidR="00EF7A78" w:rsidRPr="00D50016" w:rsidRDefault="00EF7A78" w:rsidP="00E9541D">
      <w:pPr>
        <w:ind w:firstLine="720"/>
        <w:jc w:val="both"/>
        <w:rPr>
          <w:rFonts w:ascii="Candara" w:hAnsi="Candara"/>
          <w:sz w:val="20"/>
        </w:rPr>
      </w:pPr>
      <w:r w:rsidRPr="00D50016">
        <w:rPr>
          <w:rFonts w:ascii="Candara" w:hAnsi="Candara"/>
          <w:sz w:val="20"/>
        </w:rPr>
        <w:t xml:space="preserve">The </w:t>
      </w:r>
      <w:r w:rsidR="00E9541D">
        <w:rPr>
          <w:rFonts w:ascii="Candara" w:hAnsi="Candara"/>
          <w:i/>
          <w:sz w:val="20"/>
        </w:rPr>
        <w:t>Holy Trinity is</w:t>
      </w:r>
      <w:r w:rsidRPr="00D50016">
        <w:rPr>
          <w:rFonts w:ascii="Candara" w:hAnsi="Candara"/>
          <w:sz w:val="20"/>
        </w:rPr>
        <w:t xml:space="preserve"> truly our c</w:t>
      </w:r>
      <w:r w:rsidR="00E9541D">
        <w:rPr>
          <w:rFonts w:ascii="Candara" w:hAnsi="Candara"/>
          <w:sz w:val="20"/>
        </w:rPr>
        <w:t>ompanion in our journey who can influence us to</w:t>
      </w:r>
      <w:r w:rsidRPr="00D50016">
        <w:rPr>
          <w:rFonts w:ascii="Candara" w:hAnsi="Candara"/>
          <w:sz w:val="20"/>
        </w:rPr>
        <w:t xml:space="preserve"> have one mind</w:t>
      </w:r>
      <w:r w:rsidR="00E9541D">
        <w:rPr>
          <w:rFonts w:ascii="Candara" w:hAnsi="Candara"/>
          <w:sz w:val="20"/>
        </w:rPr>
        <w:t xml:space="preserve"> and one spirit with them</w:t>
      </w:r>
      <w:r w:rsidRPr="00D50016">
        <w:rPr>
          <w:rFonts w:ascii="Candara" w:hAnsi="Candara"/>
          <w:sz w:val="20"/>
        </w:rPr>
        <w:t xml:space="preserve">. </w:t>
      </w:r>
      <w:r w:rsidR="00E9541D">
        <w:rPr>
          <w:rFonts w:ascii="Candara" w:hAnsi="Candara"/>
          <w:sz w:val="20"/>
        </w:rPr>
        <w:t xml:space="preserve">Thus, the possibility to </w:t>
      </w:r>
      <w:r w:rsidRPr="00D50016">
        <w:rPr>
          <w:rFonts w:ascii="Candara" w:hAnsi="Candara"/>
          <w:sz w:val="20"/>
        </w:rPr>
        <w:t>have similar action, speech, and thoughts in such a way that when we look at the person, we look at him</w:t>
      </w:r>
      <w:r w:rsidR="0051105D">
        <w:rPr>
          <w:rFonts w:ascii="Candara" w:hAnsi="Candara"/>
          <w:sz w:val="20"/>
        </w:rPr>
        <w:t>/ her in</w:t>
      </w:r>
      <w:r w:rsidRPr="00D50016">
        <w:rPr>
          <w:rFonts w:ascii="Candara" w:hAnsi="Candara"/>
          <w:sz w:val="20"/>
        </w:rPr>
        <w:t xml:space="preserve"> the same way </w:t>
      </w:r>
      <w:r w:rsidR="00E9541D">
        <w:rPr>
          <w:rFonts w:ascii="Candara" w:hAnsi="Candara"/>
          <w:sz w:val="20"/>
        </w:rPr>
        <w:t>they  see</w:t>
      </w:r>
      <w:r w:rsidRPr="00D50016">
        <w:rPr>
          <w:rFonts w:ascii="Candara" w:hAnsi="Candara"/>
          <w:sz w:val="20"/>
        </w:rPr>
        <w:t xml:space="preserve"> him</w:t>
      </w:r>
      <w:r w:rsidR="0051105D">
        <w:rPr>
          <w:rFonts w:ascii="Candara" w:hAnsi="Candara"/>
          <w:sz w:val="20"/>
        </w:rPr>
        <w:t xml:space="preserve">/ her, as </w:t>
      </w:r>
      <w:r w:rsidR="00E9541D">
        <w:rPr>
          <w:rFonts w:ascii="Candara" w:hAnsi="Candara"/>
          <w:sz w:val="20"/>
        </w:rPr>
        <w:t xml:space="preserve">a </w:t>
      </w:r>
      <w:r w:rsidR="0051105D">
        <w:rPr>
          <w:rFonts w:ascii="Candara" w:hAnsi="Candara"/>
          <w:sz w:val="20"/>
        </w:rPr>
        <w:t>child of God.</w:t>
      </w:r>
    </w:p>
    <w:p w:rsidR="00EF7A78" w:rsidRPr="00D50016" w:rsidRDefault="00EF7A78" w:rsidP="00EF7A78">
      <w:pPr>
        <w:ind w:firstLine="720"/>
        <w:jc w:val="both"/>
        <w:rPr>
          <w:rFonts w:ascii="Candara" w:hAnsi="Candara"/>
          <w:sz w:val="20"/>
        </w:rPr>
      </w:pPr>
      <w:r w:rsidRPr="00D50016">
        <w:rPr>
          <w:rFonts w:ascii="Candara" w:hAnsi="Candara"/>
          <w:sz w:val="20"/>
        </w:rPr>
        <w:t>The Trinity really teaches us how to live eternal life by loving, accepting, and u</w:t>
      </w:r>
      <w:r w:rsidR="0051105D">
        <w:rPr>
          <w:rFonts w:ascii="Candara" w:hAnsi="Candara"/>
          <w:sz w:val="20"/>
        </w:rPr>
        <w:t>nderstanding others</w:t>
      </w:r>
      <w:r w:rsidRPr="00D50016">
        <w:rPr>
          <w:rFonts w:ascii="Candara" w:hAnsi="Candara"/>
          <w:sz w:val="20"/>
        </w:rPr>
        <w:t xml:space="preserve"> as a</w:t>
      </w:r>
      <w:r w:rsidR="0051105D">
        <w:rPr>
          <w:rFonts w:ascii="Candara" w:hAnsi="Candara"/>
          <w:sz w:val="20"/>
        </w:rPr>
        <w:t xml:space="preserve"> disciple of Christ. </w:t>
      </w:r>
      <w:r w:rsidRPr="00D50016">
        <w:rPr>
          <w:rFonts w:ascii="Candara" w:hAnsi="Candara"/>
          <w:sz w:val="20"/>
        </w:rPr>
        <w:t>We need the Holy Trinity to accom</w:t>
      </w:r>
      <w:r w:rsidR="00E9541D">
        <w:rPr>
          <w:rFonts w:ascii="Candara" w:hAnsi="Candara"/>
          <w:sz w:val="20"/>
        </w:rPr>
        <w:t>pany us along the way, thus</w:t>
      </w:r>
      <w:r w:rsidRPr="00D50016">
        <w:rPr>
          <w:rFonts w:ascii="Candara" w:hAnsi="Candara"/>
          <w:sz w:val="20"/>
        </w:rPr>
        <w:t>, we should be grateful to</w:t>
      </w:r>
      <w:r w:rsidR="00E9541D">
        <w:rPr>
          <w:rFonts w:ascii="Candara" w:hAnsi="Candara"/>
          <w:sz w:val="20"/>
        </w:rPr>
        <w:t xml:space="preserve"> them -</w:t>
      </w:r>
      <w:r w:rsidRPr="00D50016">
        <w:rPr>
          <w:rFonts w:ascii="Candara" w:hAnsi="Candara"/>
          <w:sz w:val="20"/>
        </w:rPr>
        <w:t xml:space="preserve"> the Father, Jesus, and the Holy Spirit who are gratuitously eager to journey with us hand in hand and give us the grace how to live the kingdom of God. </w:t>
      </w:r>
    </w:p>
    <w:p w:rsidR="00EF7A78" w:rsidRPr="00D50016" w:rsidRDefault="00EF7A78" w:rsidP="00EF7A78">
      <w:pPr>
        <w:ind w:firstLine="720"/>
        <w:jc w:val="both"/>
        <w:rPr>
          <w:rFonts w:ascii="Candara" w:hAnsi="Candara"/>
          <w:sz w:val="20"/>
        </w:rPr>
      </w:pPr>
      <w:r w:rsidRPr="00D50016">
        <w:rPr>
          <w:rFonts w:ascii="Bookman Old Style" w:hAnsi="Bookman Old Style"/>
          <w:color w:val="002060"/>
          <w:sz w:val="18"/>
        </w:rPr>
        <w:t>“Instead, be concerned about anything else with the kingdom of God and with what he requires of you, and he will provide you with all these other things.”</w:t>
      </w:r>
      <w:r w:rsidRPr="00D50016">
        <w:rPr>
          <w:rFonts w:ascii="Candara" w:hAnsi="Candara"/>
          <w:sz w:val="20"/>
        </w:rPr>
        <w:t xml:space="preserve"> (Mt. 6:33) </w:t>
      </w:r>
    </w:p>
    <w:p w:rsidR="00EF7A78" w:rsidRDefault="00EF7A78" w:rsidP="00EF7A78">
      <w:pPr>
        <w:ind w:firstLine="720"/>
        <w:jc w:val="both"/>
        <w:rPr>
          <w:rFonts w:ascii="Candara" w:hAnsi="Candara"/>
        </w:rPr>
      </w:pPr>
      <w:r w:rsidRPr="00D50016">
        <w:rPr>
          <w:rFonts w:ascii="Candara" w:hAnsi="Candara"/>
          <w:sz w:val="20"/>
        </w:rPr>
        <w:t xml:space="preserve">Let us ask Mother Mary’s </w:t>
      </w:r>
      <w:r w:rsidR="00E9541D">
        <w:rPr>
          <w:rFonts w:ascii="Candara" w:hAnsi="Candara"/>
          <w:sz w:val="20"/>
        </w:rPr>
        <w:t>intercession</w:t>
      </w:r>
      <w:r w:rsidRPr="00D50016">
        <w:rPr>
          <w:rFonts w:ascii="Candara" w:hAnsi="Candara"/>
          <w:sz w:val="20"/>
        </w:rPr>
        <w:t xml:space="preserve"> </w:t>
      </w:r>
      <w:r w:rsidR="00F53343">
        <w:rPr>
          <w:rFonts w:ascii="Candara" w:hAnsi="Candara"/>
          <w:sz w:val="20"/>
        </w:rPr>
        <w:t>to sustain our discipleship to</w:t>
      </w:r>
      <w:r w:rsidRPr="00D50016">
        <w:rPr>
          <w:rFonts w:ascii="Candara" w:hAnsi="Candara"/>
          <w:sz w:val="20"/>
        </w:rPr>
        <w:t xml:space="preserve"> the very end.</w:t>
      </w:r>
    </w:p>
    <w:p w:rsidR="006D4AA5" w:rsidRPr="00A8000A" w:rsidRDefault="006D4AA5" w:rsidP="00385684">
      <w:pPr>
        <w:pStyle w:val="NoSpacing"/>
        <w:ind w:firstLine="720"/>
        <w:jc w:val="both"/>
        <w:rPr>
          <w:rFonts w:ascii="Candara" w:hAnsi="Candara"/>
          <w:sz w:val="16"/>
          <w:szCs w:val="16"/>
        </w:rPr>
      </w:pPr>
    </w:p>
    <w:p w:rsidR="00F021BD"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iCs/>
          <w:lang w:eastAsia="es-ES"/>
        </w:rPr>
        <w:t>MONDAY</w:t>
      </w:r>
    </w:p>
    <w:p w:rsidR="00EF7A78" w:rsidRPr="00A8000A" w:rsidRDefault="00EF7A78" w:rsidP="00E23ECB">
      <w:pPr>
        <w:pStyle w:val="Normal1"/>
        <w:spacing w:line="240" w:lineRule="auto"/>
        <w:jc w:val="center"/>
        <w:rPr>
          <w:rFonts w:ascii="Candara" w:hAnsi="Candara"/>
          <w:b/>
          <w:color w:val="C00000"/>
          <w:sz w:val="16"/>
          <w:szCs w:val="16"/>
        </w:rPr>
      </w:pPr>
    </w:p>
    <w:p w:rsidR="00E23ECB" w:rsidRDefault="00EF7A78" w:rsidP="00E23ECB">
      <w:pPr>
        <w:pStyle w:val="Normal1"/>
        <w:spacing w:line="240" w:lineRule="auto"/>
        <w:jc w:val="center"/>
        <w:rPr>
          <w:rFonts w:ascii="Candara" w:hAnsi="Candara"/>
          <w:b/>
          <w:color w:val="C00000"/>
        </w:rPr>
      </w:pPr>
      <w:r w:rsidRPr="00EF7A78">
        <w:rPr>
          <w:rFonts w:ascii="Candara" w:hAnsi="Candara"/>
          <w:b/>
          <w:color w:val="C00000"/>
        </w:rPr>
        <w:t>The</w:t>
      </w:r>
      <w:r w:rsidR="00302EB4">
        <w:rPr>
          <w:rFonts w:ascii="Candara" w:hAnsi="Candara"/>
          <w:b/>
          <w:color w:val="C00000"/>
        </w:rPr>
        <w:t xml:space="preserve"> Grace of the</w:t>
      </w:r>
      <w:r w:rsidRPr="00EF7A78">
        <w:rPr>
          <w:rFonts w:ascii="Candara" w:hAnsi="Candara"/>
          <w:b/>
          <w:color w:val="C00000"/>
        </w:rPr>
        <w:t xml:space="preserve"> </w:t>
      </w:r>
      <w:r w:rsidR="00E9541D">
        <w:rPr>
          <w:rFonts w:ascii="Candara" w:hAnsi="Candara"/>
          <w:b/>
          <w:color w:val="C00000"/>
        </w:rPr>
        <w:t xml:space="preserve">Trinitarian love </w:t>
      </w:r>
    </w:p>
    <w:p w:rsidR="00302EB4" w:rsidRPr="00295D1E" w:rsidRDefault="00302EB4" w:rsidP="00E23ECB">
      <w:pPr>
        <w:pStyle w:val="Normal1"/>
        <w:spacing w:line="240" w:lineRule="auto"/>
        <w:jc w:val="center"/>
        <w:rPr>
          <w:rFonts w:ascii="Candara" w:hAnsi="Candara"/>
          <w:b/>
          <w:color w:val="C00000"/>
          <w:sz w:val="16"/>
          <w:szCs w:val="16"/>
        </w:rPr>
      </w:pPr>
    </w:p>
    <w:p w:rsidR="00302EB4" w:rsidRPr="00302EB4" w:rsidRDefault="00302EB4" w:rsidP="00302EB4">
      <w:pPr>
        <w:rPr>
          <w:rFonts w:ascii="Candara" w:hAnsi="Candara"/>
        </w:rPr>
      </w:pPr>
      <w:r w:rsidRPr="00302EB4">
        <w:rPr>
          <w:rFonts w:ascii="Candara" w:hAnsi="Candara"/>
        </w:rPr>
        <w:t>2 Cor. 13:13</w:t>
      </w:r>
    </w:p>
    <w:p w:rsidR="00302EB4" w:rsidRDefault="00302EB4" w:rsidP="00302EB4">
      <w:pPr>
        <w:jc w:val="center"/>
      </w:pPr>
      <w:r>
        <w:rPr>
          <w:rFonts w:ascii="Arial" w:hAnsi="Arial" w:cs="Arial"/>
          <w:b/>
          <w:bCs/>
          <w:color w:val="000000"/>
          <w:sz w:val="18"/>
          <w:szCs w:val="18"/>
          <w:shd w:val="clear" w:color="auto" w:fill="FFFFFF"/>
          <w:vertAlign w:val="superscript"/>
        </w:rPr>
        <w:t> </w:t>
      </w:r>
      <w:r w:rsidRPr="00302EB4">
        <w:rPr>
          <w:rStyle w:val="text"/>
          <w:rFonts w:ascii="Bookman Old Style" w:hAnsi="Bookman Old Style"/>
          <w:color w:val="002060"/>
        </w:rPr>
        <w:t xml:space="preserve">The grace of the Lord Jesus Christ, the love of God, and the fellowship of the Holy </w:t>
      </w:r>
      <w:r w:rsidRPr="00302EB4">
        <w:rPr>
          <w:rStyle w:val="text"/>
          <w:rFonts w:ascii="Bookman Old Style" w:hAnsi="Bookman Old Style"/>
          <w:color w:val="002060"/>
        </w:rPr>
        <w:lastRenderedPageBreak/>
        <w:t>Spirit be with you all.</w:t>
      </w:r>
    </w:p>
    <w:p w:rsidR="00EF7A78" w:rsidRPr="00295D1E" w:rsidRDefault="00EF7A78" w:rsidP="00E23ECB">
      <w:pPr>
        <w:pStyle w:val="Normal1"/>
        <w:spacing w:line="240" w:lineRule="auto"/>
        <w:jc w:val="center"/>
        <w:rPr>
          <w:rFonts w:asciiTheme="minorHAnsi" w:hAnsiTheme="minorHAnsi" w:cstheme="minorHAnsi"/>
          <w:color w:val="000000" w:themeColor="text1"/>
          <w:sz w:val="16"/>
          <w:szCs w:val="16"/>
        </w:rPr>
      </w:pPr>
    </w:p>
    <w:p w:rsidR="00EF7A78" w:rsidRDefault="00EF7A78" w:rsidP="00EF7A78">
      <w:pPr>
        <w:rPr>
          <w:rFonts w:ascii="Candara" w:hAnsi="Candara"/>
        </w:rPr>
      </w:pPr>
      <w:r>
        <w:rPr>
          <w:rFonts w:ascii="Candara" w:hAnsi="Candara"/>
        </w:rPr>
        <w:t>1 Cor 13:1-7</w:t>
      </w:r>
    </w:p>
    <w:p w:rsidR="00EF7A78" w:rsidRDefault="00EF7A78" w:rsidP="00EF7A78">
      <w:pPr>
        <w:jc w:val="center"/>
        <w:rPr>
          <w:rFonts w:asciiTheme="minorHAnsi" w:hAnsiTheme="minorHAnsi"/>
        </w:rPr>
      </w:pPr>
      <w:r>
        <w:rPr>
          <w:rStyle w:val="text"/>
          <w:rFonts w:ascii="Bookman Old Style" w:hAnsi="Bookman Old Style"/>
          <w:color w:val="002060"/>
        </w:rPr>
        <w:t>I may be able to speak the languages of human beings and even of angels, but if I have no love, my speech is no more than a noisy gong or a clanging bell. </w:t>
      </w:r>
      <w:r>
        <w:rPr>
          <w:rStyle w:val="text"/>
          <w:rFonts w:ascii="Bookman Old Style" w:hAnsi="Bookman Old Style" w:cs="Arial"/>
          <w:b/>
          <w:bCs/>
          <w:color w:val="002060"/>
          <w:vertAlign w:val="superscript"/>
        </w:rPr>
        <w:t>2 </w:t>
      </w:r>
      <w:r>
        <w:rPr>
          <w:rStyle w:val="text"/>
          <w:rFonts w:ascii="Bookman Old Style" w:hAnsi="Bookman Old Style"/>
          <w:color w:val="002060"/>
        </w:rPr>
        <w:t>I may have the gift of inspired preaching; I may have all knowledge and understand all secrets; I may have all the faith needed to move mountains—but if I have no love, I am nothing. </w:t>
      </w:r>
      <w:r>
        <w:rPr>
          <w:rStyle w:val="text"/>
          <w:rFonts w:ascii="Bookman Old Style" w:hAnsi="Bookman Old Style" w:cs="Arial"/>
          <w:b/>
          <w:bCs/>
          <w:color w:val="002060"/>
          <w:vertAlign w:val="superscript"/>
        </w:rPr>
        <w:t>3 </w:t>
      </w:r>
      <w:r>
        <w:rPr>
          <w:rStyle w:val="text"/>
          <w:rFonts w:ascii="Bookman Old Style" w:hAnsi="Bookman Old Style"/>
          <w:color w:val="002060"/>
        </w:rPr>
        <w:t>I may give away everything I have, and even give up my body to be burned</w:t>
      </w:r>
      <w:r>
        <w:rPr>
          <w:rStyle w:val="text"/>
          <w:rFonts w:ascii="Bookman Old Style" w:hAnsi="Bookman Old Style"/>
          <w:color w:val="002060"/>
          <w:vertAlign w:val="superscript"/>
        </w:rPr>
        <w:t>[</w:t>
      </w:r>
      <w:hyperlink r:id="rId9" w:anchor="fen-GNT-31700a" w:tooltip="See footnote a" w:history="1">
        <w:r>
          <w:rPr>
            <w:rStyle w:val="Hyperlink"/>
            <w:rFonts w:ascii="Bookman Old Style" w:hAnsi="Bookman Old Style"/>
            <w:color w:val="002060"/>
            <w:vertAlign w:val="superscript"/>
          </w:rPr>
          <w:t>a</w:t>
        </w:r>
      </w:hyperlink>
      <w:r>
        <w:rPr>
          <w:rStyle w:val="text"/>
          <w:rFonts w:ascii="Bookman Old Style" w:hAnsi="Bookman Old Style"/>
          <w:color w:val="002060"/>
          <w:vertAlign w:val="superscript"/>
        </w:rPr>
        <w:t>]</w:t>
      </w:r>
      <w:r>
        <w:rPr>
          <w:rStyle w:val="text"/>
          <w:rFonts w:ascii="Bookman Old Style" w:hAnsi="Bookman Old Style"/>
          <w:color w:val="002060"/>
        </w:rPr>
        <w:t>—but if I have no love, this does me no good.</w:t>
      </w:r>
    </w:p>
    <w:p w:rsidR="00EF7A78" w:rsidRDefault="00EF7A78" w:rsidP="00EF7A78">
      <w:pPr>
        <w:jc w:val="center"/>
        <w:rPr>
          <w:rStyle w:val="text"/>
          <w:rFonts w:ascii="Bookman Old Style" w:hAnsi="Bookman Old Style"/>
          <w:color w:val="002060"/>
        </w:rPr>
      </w:pPr>
      <w:r>
        <w:rPr>
          <w:rStyle w:val="text"/>
          <w:rFonts w:ascii="Bookman Old Style" w:hAnsi="Bookman Old Style" w:cs="Arial"/>
          <w:b/>
          <w:bCs/>
          <w:color w:val="002060"/>
          <w:vertAlign w:val="superscript"/>
        </w:rPr>
        <w:t>4 </w:t>
      </w:r>
      <w:r>
        <w:rPr>
          <w:rStyle w:val="text"/>
          <w:rFonts w:ascii="Bookman Old Style" w:hAnsi="Bookman Old Style"/>
          <w:color w:val="002060"/>
        </w:rPr>
        <w:t>Love is patient and kind; it is not jealous or conceited or proud; </w:t>
      </w:r>
      <w:r>
        <w:rPr>
          <w:rStyle w:val="text"/>
          <w:rFonts w:ascii="Bookman Old Style" w:hAnsi="Bookman Old Style" w:cs="Arial"/>
          <w:b/>
          <w:bCs/>
          <w:color w:val="002060"/>
          <w:vertAlign w:val="superscript"/>
        </w:rPr>
        <w:t>5 </w:t>
      </w:r>
      <w:r>
        <w:rPr>
          <w:rStyle w:val="text"/>
          <w:rFonts w:ascii="Bookman Old Style" w:hAnsi="Bookman Old Style"/>
          <w:color w:val="002060"/>
        </w:rPr>
        <w:t>love is not ill-mannered or selfish or irritable; love does not keep a record of wrongs; </w:t>
      </w:r>
      <w:r>
        <w:rPr>
          <w:rStyle w:val="text"/>
          <w:rFonts w:ascii="Bookman Old Style" w:hAnsi="Bookman Old Style" w:cs="Arial"/>
          <w:b/>
          <w:bCs/>
          <w:color w:val="002060"/>
          <w:vertAlign w:val="superscript"/>
        </w:rPr>
        <w:t>6 </w:t>
      </w:r>
      <w:r>
        <w:rPr>
          <w:rStyle w:val="text"/>
          <w:rFonts w:ascii="Bookman Old Style" w:hAnsi="Bookman Old Style"/>
          <w:color w:val="002060"/>
        </w:rPr>
        <w:t>love is not happy with evil, but is happy with the truth. </w:t>
      </w:r>
      <w:r>
        <w:rPr>
          <w:rStyle w:val="text"/>
          <w:rFonts w:ascii="Bookman Old Style" w:hAnsi="Bookman Old Style" w:cs="Arial"/>
          <w:b/>
          <w:bCs/>
          <w:color w:val="002060"/>
          <w:vertAlign w:val="superscript"/>
        </w:rPr>
        <w:t>7 </w:t>
      </w:r>
      <w:r>
        <w:rPr>
          <w:rStyle w:val="text"/>
          <w:rFonts w:ascii="Bookman Old Style" w:hAnsi="Bookman Old Style"/>
          <w:color w:val="002060"/>
        </w:rPr>
        <w:t>Love never gives up; and its faith, hope, and patience never fail.</w:t>
      </w:r>
    </w:p>
    <w:p w:rsidR="008A2366" w:rsidRPr="00295D1E" w:rsidRDefault="008A2366" w:rsidP="006E5DDB">
      <w:pPr>
        <w:pStyle w:val="NoSpacing"/>
        <w:jc w:val="center"/>
        <w:rPr>
          <w:rFonts w:ascii="Bookman Old Style" w:hAnsi="Bookman Old Style"/>
          <w:b/>
          <w:color w:val="002060"/>
          <w:sz w:val="16"/>
          <w:szCs w:val="16"/>
        </w:rPr>
      </w:pPr>
    </w:p>
    <w:p w:rsidR="00EF7A78" w:rsidRPr="00EF7A78" w:rsidRDefault="00EF7A78" w:rsidP="00EF7A78">
      <w:pPr>
        <w:jc w:val="both"/>
        <w:rPr>
          <w:rFonts w:ascii="Candara" w:hAnsi="Candara"/>
          <w:sz w:val="20"/>
        </w:rPr>
      </w:pPr>
      <w:r w:rsidRPr="00EF7A78">
        <w:rPr>
          <w:rFonts w:ascii="Candara" w:hAnsi="Candara"/>
          <w:sz w:val="20"/>
        </w:rPr>
        <w:t xml:space="preserve">God does not want us to become highly intellectual about </w:t>
      </w:r>
      <w:proofErr w:type="gramStart"/>
      <w:r w:rsidRPr="00EF7A78">
        <w:rPr>
          <w:rFonts w:ascii="Candara" w:hAnsi="Candara"/>
          <w:sz w:val="20"/>
        </w:rPr>
        <w:t>who</w:t>
      </w:r>
      <w:proofErr w:type="gramEnd"/>
      <w:r w:rsidRPr="00EF7A78">
        <w:rPr>
          <w:rFonts w:ascii="Candara" w:hAnsi="Candara"/>
          <w:sz w:val="20"/>
        </w:rPr>
        <w:t xml:space="preserve"> he really is but what really matters to him is how to become a dwelling place of the Holy Trinity in order to assume God’s salvific plans and to be consumed being a tangible presence of his gentleness and compassion for others.</w:t>
      </w:r>
    </w:p>
    <w:p w:rsidR="00EF7A78" w:rsidRPr="00295D1E" w:rsidRDefault="00EF7A78" w:rsidP="00EF7A78">
      <w:pPr>
        <w:jc w:val="both"/>
        <w:rPr>
          <w:rFonts w:ascii="Candara" w:hAnsi="Candara"/>
          <w:sz w:val="16"/>
          <w:szCs w:val="16"/>
        </w:rPr>
      </w:pPr>
    </w:p>
    <w:p w:rsidR="008A2366" w:rsidRDefault="00EF7A78" w:rsidP="00EF7A78">
      <w:pPr>
        <w:jc w:val="center"/>
        <w:rPr>
          <w:rFonts w:ascii="Candara" w:hAnsi="Candara"/>
          <w:i/>
          <w:color w:val="FF0000"/>
          <w:sz w:val="20"/>
        </w:rPr>
      </w:pPr>
      <w:r>
        <w:rPr>
          <w:rFonts w:ascii="Candara" w:hAnsi="Candara"/>
          <w:i/>
          <w:color w:val="FF0000"/>
          <w:sz w:val="20"/>
        </w:rPr>
        <w:t xml:space="preserve">How deep is your knowledge </w:t>
      </w:r>
      <w:r w:rsidR="00302EB4">
        <w:rPr>
          <w:rFonts w:ascii="Candara" w:hAnsi="Candara"/>
          <w:i/>
          <w:color w:val="FF0000"/>
          <w:sz w:val="20"/>
        </w:rPr>
        <w:t>of the love of the Trinity in you</w:t>
      </w:r>
      <w:r>
        <w:rPr>
          <w:rFonts w:ascii="Candara" w:hAnsi="Candara"/>
          <w:i/>
          <w:color w:val="FF0000"/>
          <w:sz w:val="20"/>
        </w:rPr>
        <w:t xml:space="preserve">? Would it be enough </w:t>
      </w:r>
      <w:r w:rsidR="00302EB4">
        <w:rPr>
          <w:rFonts w:ascii="Candara" w:hAnsi="Candara"/>
          <w:i/>
          <w:color w:val="FF0000"/>
          <w:sz w:val="20"/>
        </w:rPr>
        <w:t xml:space="preserve">for you </w:t>
      </w:r>
      <w:r>
        <w:rPr>
          <w:rFonts w:ascii="Candara" w:hAnsi="Candara"/>
          <w:i/>
          <w:color w:val="FF0000"/>
          <w:sz w:val="20"/>
        </w:rPr>
        <w:t xml:space="preserve">to testify </w:t>
      </w:r>
      <w:r w:rsidR="00302EB4">
        <w:rPr>
          <w:rFonts w:ascii="Candara" w:hAnsi="Candara"/>
          <w:i/>
          <w:color w:val="FF0000"/>
          <w:sz w:val="20"/>
        </w:rPr>
        <w:t>of it as a believer</w:t>
      </w:r>
      <w:r>
        <w:rPr>
          <w:rFonts w:ascii="Candara" w:hAnsi="Candara"/>
          <w:i/>
          <w:color w:val="FF0000"/>
          <w:sz w:val="20"/>
        </w:rPr>
        <w:t>?</w:t>
      </w:r>
    </w:p>
    <w:p w:rsidR="00A8000A" w:rsidRPr="00EF7A78" w:rsidRDefault="00A8000A" w:rsidP="00EF7A78">
      <w:pPr>
        <w:jc w:val="center"/>
        <w:rPr>
          <w:rFonts w:ascii="Candara" w:hAnsi="Candara"/>
          <w:i/>
          <w:color w:val="FF0000"/>
          <w:sz w:val="20"/>
        </w:rPr>
      </w:pPr>
    </w:p>
    <w:p w:rsidR="008A2366" w:rsidRPr="00F3028C" w:rsidRDefault="008A2366" w:rsidP="00D169C4">
      <w:pPr>
        <w:pStyle w:val="NoSpacing"/>
        <w:jc w:val="both"/>
        <w:rPr>
          <w:rFonts w:ascii="Candara" w:hAnsi="Candara"/>
          <w:sz w:val="20"/>
          <w:szCs w:val="20"/>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sidRPr="00F3028C">
        <w:rPr>
          <w:rFonts w:ascii="Bookman Old Style" w:hAnsi="Bookman Old Style" w:cs="Arial"/>
          <w:b/>
          <w:iCs/>
          <w:lang w:eastAsia="es-ES"/>
        </w:rPr>
        <w:lastRenderedPageBreak/>
        <w:t>TUESDAY</w:t>
      </w:r>
    </w:p>
    <w:p w:rsidR="00EF7A78" w:rsidRPr="006209D2" w:rsidRDefault="00EF7A78" w:rsidP="00EF7A78">
      <w:pPr>
        <w:jc w:val="center"/>
        <w:rPr>
          <w:rFonts w:ascii="Candara" w:hAnsi="Candara"/>
          <w:sz w:val="16"/>
          <w:szCs w:val="16"/>
        </w:rPr>
      </w:pPr>
    </w:p>
    <w:p w:rsidR="00EF7A78" w:rsidRPr="00EF7A78" w:rsidRDefault="0038778E" w:rsidP="00EF7A78">
      <w:pPr>
        <w:jc w:val="center"/>
        <w:rPr>
          <w:rFonts w:ascii="Candara" w:hAnsi="Candara"/>
          <w:b/>
          <w:color w:val="C00000"/>
        </w:rPr>
      </w:pPr>
      <w:r>
        <w:rPr>
          <w:rFonts w:ascii="Candara" w:hAnsi="Candara"/>
          <w:b/>
          <w:color w:val="C00000"/>
        </w:rPr>
        <w:t>The Power of the Trinitarian Love</w:t>
      </w:r>
    </w:p>
    <w:p w:rsidR="00EF7A78" w:rsidRDefault="00EF7A78" w:rsidP="00EF7A78">
      <w:pPr>
        <w:rPr>
          <w:rFonts w:ascii="Candara" w:hAnsi="Candara"/>
        </w:rPr>
      </w:pPr>
      <w:r>
        <w:rPr>
          <w:rFonts w:ascii="Candara" w:hAnsi="Candara"/>
        </w:rPr>
        <w:t>Judith 9:11</w:t>
      </w:r>
    </w:p>
    <w:p w:rsidR="00EF7A78" w:rsidRDefault="00EF7A78" w:rsidP="00EF7A78">
      <w:pPr>
        <w:jc w:val="center"/>
        <w:rPr>
          <w:rFonts w:ascii="Bookman Old Style" w:hAnsi="Bookman Old Style"/>
          <w:color w:val="002060"/>
        </w:rPr>
      </w:pPr>
      <w:r>
        <w:rPr>
          <w:rFonts w:ascii="Bookman Old Style" w:hAnsi="Bookman Old Style" w:cs="Arial"/>
          <w:b/>
          <w:bCs/>
          <w:color w:val="002060"/>
          <w:shd w:val="clear" w:color="auto" w:fill="FFFFFF"/>
          <w:vertAlign w:val="superscript"/>
        </w:rPr>
        <w:t>11 </w:t>
      </w:r>
      <w:r>
        <w:rPr>
          <w:rFonts w:ascii="Bookman Old Style" w:hAnsi="Bookman Old Style"/>
          <w:color w:val="002060"/>
          <w:shd w:val="clear" w:color="auto" w:fill="FFFFFF"/>
        </w:rPr>
        <w:t>Your power does not depend on the size and strength of an army. You are a God who cares for the humble and helps the oppressed. You give support and protection to people who are weak and helpless; you save those who have lost hope.</w:t>
      </w:r>
    </w:p>
    <w:p w:rsidR="00EF7A78" w:rsidRPr="00F53343" w:rsidRDefault="00EF7A78" w:rsidP="00EF7A78">
      <w:pPr>
        <w:jc w:val="center"/>
        <w:rPr>
          <w:rFonts w:ascii="Candara" w:hAnsi="Candara"/>
          <w:sz w:val="16"/>
          <w:szCs w:val="16"/>
        </w:rPr>
      </w:pPr>
    </w:p>
    <w:p w:rsidR="00EF7A78" w:rsidRDefault="00EF7A78" w:rsidP="00EF7A78">
      <w:pPr>
        <w:jc w:val="both"/>
        <w:rPr>
          <w:rFonts w:ascii="Candara" w:hAnsi="Candara"/>
        </w:rPr>
      </w:pPr>
      <w:r w:rsidRPr="00EF7A78">
        <w:rPr>
          <w:rFonts w:ascii="Candara" w:hAnsi="Candara"/>
          <w:sz w:val="20"/>
        </w:rPr>
        <w:t>There is nothing greater than the</w:t>
      </w:r>
      <w:r w:rsidR="0038778E">
        <w:rPr>
          <w:rFonts w:ascii="Candara" w:hAnsi="Candara"/>
          <w:sz w:val="20"/>
        </w:rPr>
        <w:t xml:space="preserve"> love of the</w:t>
      </w:r>
      <w:r w:rsidRPr="00EF7A78">
        <w:rPr>
          <w:rFonts w:ascii="Candara" w:hAnsi="Candara"/>
          <w:sz w:val="20"/>
        </w:rPr>
        <w:t xml:space="preserve"> Holy Trinity. We are invited to have a listening </w:t>
      </w:r>
      <w:r w:rsidR="0038778E">
        <w:rPr>
          <w:rFonts w:ascii="Candara" w:hAnsi="Candara"/>
          <w:sz w:val="20"/>
        </w:rPr>
        <w:t>heart as we pray with</w:t>
      </w:r>
      <w:r w:rsidRPr="00EF7A78">
        <w:rPr>
          <w:rFonts w:ascii="Candara" w:hAnsi="Candara"/>
          <w:sz w:val="20"/>
        </w:rPr>
        <w:t xml:space="preserve"> the Sacred Scripture everyday for it is through God’s word that we are able to be one with the Trinity and make us become sen</w:t>
      </w:r>
      <w:r w:rsidR="0038778E">
        <w:rPr>
          <w:rFonts w:ascii="Candara" w:hAnsi="Candara"/>
          <w:sz w:val="20"/>
        </w:rPr>
        <w:t>sitive to the needs around us</w:t>
      </w:r>
      <w:r w:rsidRPr="00EF7A78">
        <w:rPr>
          <w:rFonts w:ascii="Candara" w:hAnsi="Candara"/>
          <w:sz w:val="20"/>
        </w:rPr>
        <w:t>.</w:t>
      </w:r>
    </w:p>
    <w:p w:rsidR="00EF7A78" w:rsidRPr="00F53343" w:rsidRDefault="00EF7A78" w:rsidP="00EF7A78">
      <w:pPr>
        <w:rPr>
          <w:rFonts w:ascii="Candara" w:hAnsi="Candara"/>
          <w:sz w:val="16"/>
          <w:szCs w:val="16"/>
        </w:rPr>
      </w:pPr>
    </w:p>
    <w:p w:rsidR="00464BAF" w:rsidRPr="00DA35DD" w:rsidRDefault="00EF7A78" w:rsidP="00EF7A78">
      <w:pPr>
        <w:shd w:val="clear" w:color="auto" w:fill="FFFFFF"/>
        <w:jc w:val="center"/>
        <w:rPr>
          <w:rFonts w:ascii="Candara" w:hAnsi="Candara" w:cs="Helvetica"/>
          <w:i/>
          <w:color w:val="FF0000"/>
          <w:sz w:val="20"/>
        </w:rPr>
      </w:pPr>
      <w:r>
        <w:rPr>
          <w:rFonts w:ascii="Candara" w:hAnsi="Candara"/>
          <w:i/>
          <w:color w:val="FF0000"/>
          <w:sz w:val="20"/>
        </w:rPr>
        <w:t>Is my heart always ready to listen to God’s word? Am I sensitive to the calling of the Trinity?</w:t>
      </w:r>
    </w:p>
    <w:p w:rsidR="00AC66AB" w:rsidRPr="00960728" w:rsidRDefault="00AC66AB" w:rsidP="00D169C4">
      <w:pPr>
        <w:jc w:val="both"/>
        <w:rPr>
          <w:rFonts w:asciiTheme="minorHAnsi" w:hAnsiTheme="minorHAnsi" w:cstheme="minorHAnsi"/>
        </w:rPr>
      </w:pPr>
    </w:p>
    <w:p w:rsidR="00D169C4" w:rsidRPr="008A2366" w:rsidRDefault="008A6D5E" w:rsidP="008A2366">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bCs/>
          <w:iCs/>
          <w:lang w:eastAsia="es-ES"/>
        </w:rPr>
        <w:t>WEDNESDAY</w:t>
      </w:r>
    </w:p>
    <w:p w:rsidR="00EF7A78" w:rsidRDefault="00F53343" w:rsidP="00EF7A78">
      <w:pPr>
        <w:jc w:val="center"/>
        <w:rPr>
          <w:rFonts w:ascii="Candara" w:hAnsi="Candara"/>
        </w:rPr>
      </w:pPr>
      <w:r>
        <w:rPr>
          <w:rFonts w:ascii="Candara" w:hAnsi="Candara"/>
        </w:rPr>
        <w:t>(</w:t>
      </w:r>
      <w:proofErr w:type="spellStart"/>
      <w:r>
        <w:rPr>
          <w:rFonts w:ascii="Candara" w:hAnsi="Candara"/>
        </w:rPr>
        <w:t>Sts</w:t>
      </w:r>
      <w:proofErr w:type="spellEnd"/>
      <w:r>
        <w:rPr>
          <w:rFonts w:ascii="Candara" w:hAnsi="Candara"/>
        </w:rPr>
        <w:t>. Cosmas and Damian, Martyrs)</w:t>
      </w:r>
    </w:p>
    <w:p w:rsidR="00EF7A78" w:rsidRPr="00EF7A78" w:rsidRDefault="00295D1E" w:rsidP="00EF7A78">
      <w:pPr>
        <w:jc w:val="center"/>
        <w:rPr>
          <w:rFonts w:ascii="Candara" w:hAnsi="Candara"/>
          <w:b/>
          <w:color w:val="C00000"/>
        </w:rPr>
      </w:pPr>
      <w:r>
        <w:rPr>
          <w:rFonts w:ascii="Candara" w:hAnsi="Candara"/>
          <w:b/>
          <w:color w:val="C00000"/>
        </w:rPr>
        <w:t xml:space="preserve">The Trinitarian </w:t>
      </w:r>
      <w:proofErr w:type="gramStart"/>
      <w:r>
        <w:rPr>
          <w:rFonts w:ascii="Candara" w:hAnsi="Candara"/>
          <w:b/>
          <w:color w:val="C00000"/>
        </w:rPr>
        <w:t xml:space="preserve">Love </w:t>
      </w:r>
      <w:r w:rsidR="0038778E">
        <w:rPr>
          <w:rFonts w:ascii="Candara" w:hAnsi="Candara"/>
          <w:b/>
          <w:color w:val="C00000"/>
        </w:rPr>
        <w:t xml:space="preserve"> remains</w:t>
      </w:r>
      <w:proofErr w:type="gramEnd"/>
      <w:r w:rsidR="0038778E">
        <w:rPr>
          <w:rFonts w:ascii="Candara" w:hAnsi="Candara"/>
          <w:b/>
          <w:color w:val="C00000"/>
        </w:rPr>
        <w:t xml:space="preserve"> </w:t>
      </w:r>
      <w:r w:rsidR="00EF7A78" w:rsidRPr="00EF7A78">
        <w:rPr>
          <w:rFonts w:ascii="Candara" w:hAnsi="Candara"/>
          <w:b/>
          <w:color w:val="C00000"/>
        </w:rPr>
        <w:t xml:space="preserve"> forever</w:t>
      </w:r>
    </w:p>
    <w:p w:rsidR="00EF7A78" w:rsidRPr="00295D1E" w:rsidRDefault="00EF7A78" w:rsidP="00EF7A78">
      <w:pPr>
        <w:jc w:val="center"/>
        <w:rPr>
          <w:rFonts w:ascii="Candara" w:hAnsi="Candara"/>
          <w:sz w:val="16"/>
          <w:szCs w:val="16"/>
        </w:rPr>
      </w:pPr>
    </w:p>
    <w:p w:rsidR="00EF7A78" w:rsidRDefault="00EF7A78" w:rsidP="00EF7A78">
      <w:pPr>
        <w:rPr>
          <w:rFonts w:ascii="Candara" w:hAnsi="Candara"/>
        </w:rPr>
      </w:pPr>
      <w:r>
        <w:rPr>
          <w:rFonts w:ascii="Candara" w:hAnsi="Candara"/>
        </w:rPr>
        <w:t>John 15:1-4</w:t>
      </w:r>
    </w:p>
    <w:p w:rsidR="00EF7A78" w:rsidRDefault="00EF7A78" w:rsidP="00EF7A78">
      <w:pPr>
        <w:jc w:val="center"/>
        <w:rPr>
          <w:rFonts w:asciiTheme="minorHAnsi" w:hAnsiTheme="minorHAnsi"/>
        </w:rPr>
      </w:pPr>
      <w:r>
        <w:rPr>
          <w:rStyle w:val="text"/>
          <w:rFonts w:ascii="Bookman Old Style" w:hAnsi="Bookman Old Style"/>
          <w:color w:val="002060"/>
          <w:shd w:val="clear" w:color="auto" w:fill="FFFFFF"/>
        </w:rPr>
        <w:t>“I am the real vine, and my Father is the gardener. </w:t>
      </w:r>
      <w:r>
        <w:rPr>
          <w:rFonts w:ascii="Bookman Old Style" w:hAnsi="Bookman Old Style" w:cs="Arial"/>
          <w:b/>
          <w:bCs/>
          <w:color w:val="002060"/>
          <w:shd w:val="clear" w:color="auto" w:fill="FFFFFF"/>
          <w:vertAlign w:val="superscript"/>
        </w:rPr>
        <w:t>2 </w:t>
      </w:r>
      <w:r>
        <w:rPr>
          <w:rStyle w:val="text"/>
          <w:rFonts w:ascii="Bookman Old Style" w:hAnsi="Bookman Old Style" w:cs="Arial"/>
          <w:color w:val="002060"/>
          <w:shd w:val="clear" w:color="auto" w:fill="FFFFFF"/>
        </w:rPr>
        <w:t>He breaks off every branch in me that does not bear fruit, and he prunes every branch that does bear fruit, so that it will be clean and bear more fruit. </w:t>
      </w:r>
      <w:r>
        <w:rPr>
          <w:rFonts w:ascii="Bookman Old Style" w:hAnsi="Bookman Old Style" w:cs="Arial"/>
          <w:b/>
          <w:bCs/>
          <w:color w:val="002060"/>
          <w:shd w:val="clear" w:color="auto" w:fill="FFFFFF"/>
          <w:vertAlign w:val="superscript"/>
        </w:rPr>
        <w:t>3 </w:t>
      </w:r>
      <w:r>
        <w:rPr>
          <w:rStyle w:val="text"/>
          <w:rFonts w:ascii="Bookman Old Style" w:hAnsi="Bookman Old Style" w:cs="Arial"/>
          <w:color w:val="002060"/>
          <w:shd w:val="clear" w:color="auto" w:fill="FFFFFF"/>
        </w:rPr>
        <w:t>You have been made clean already by the teaching I have given you. </w:t>
      </w:r>
      <w:r>
        <w:rPr>
          <w:rFonts w:ascii="Bookman Old Style" w:hAnsi="Bookman Old Style" w:cs="Arial"/>
          <w:b/>
          <w:bCs/>
          <w:color w:val="002060"/>
          <w:shd w:val="clear" w:color="auto" w:fill="FFFFFF"/>
          <w:vertAlign w:val="superscript"/>
        </w:rPr>
        <w:t>4 </w:t>
      </w:r>
      <w:r>
        <w:rPr>
          <w:rStyle w:val="text"/>
          <w:rFonts w:ascii="Bookman Old Style" w:hAnsi="Bookman Old Style" w:cs="Arial"/>
          <w:color w:val="002060"/>
          <w:shd w:val="clear" w:color="auto" w:fill="FFFFFF"/>
        </w:rPr>
        <w:t xml:space="preserve">Remain united to me, and I will remain united to you. A branch cannot bear fruit by itself; it can do so only if it remains in the vine. In the same </w:t>
      </w:r>
      <w:r>
        <w:rPr>
          <w:rStyle w:val="text"/>
          <w:rFonts w:ascii="Bookman Old Style" w:hAnsi="Bookman Old Style" w:cs="Arial"/>
          <w:color w:val="002060"/>
          <w:shd w:val="clear" w:color="auto" w:fill="FFFFFF"/>
        </w:rPr>
        <w:lastRenderedPageBreak/>
        <w:t>way you cannot bear fruit unless you remain in me.</w:t>
      </w:r>
    </w:p>
    <w:p w:rsidR="00EF7A78" w:rsidRPr="006209D2" w:rsidRDefault="00EF7A78" w:rsidP="00EF7A78">
      <w:pPr>
        <w:jc w:val="center"/>
        <w:rPr>
          <w:rFonts w:ascii="Candara" w:hAnsi="Candara"/>
          <w:sz w:val="16"/>
          <w:szCs w:val="16"/>
        </w:rPr>
      </w:pPr>
    </w:p>
    <w:p w:rsidR="00EF7A78" w:rsidRPr="00D50016" w:rsidRDefault="00EF7A78" w:rsidP="00EF7A78">
      <w:pPr>
        <w:jc w:val="both"/>
        <w:rPr>
          <w:rFonts w:ascii="Candara" w:hAnsi="Candara"/>
          <w:sz w:val="20"/>
        </w:rPr>
      </w:pPr>
      <w:r w:rsidRPr="00D50016">
        <w:rPr>
          <w:rFonts w:ascii="Candara" w:hAnsi="Candara"/>
          <w:sz w:val="20"/>
        </w:rPr>
        <w:t>In our abundance, we</w:t>
      </w:r>
      <w:r w:rsidR="0038778E">
        <w:rPr>
          <w:rFonts w:ascii="Candara" w:hAnsi="Candara"/>
          <w:sz w:val="20"/>
        </w:rPr>
        <w:t xml:space="preserve"> may</w:t>
      </w:r>
      <w:r w:rsidRPr="00D50016">
        <w:rPr>
          <w:rFonts w:ascii="Candara" w:hAnsi="Candara"/>
          <w:sz w:val="20"/>
        </w:rPr>
        <w:t xml:space="preserve"> fail to realize that we belong to God. Unknowingly, we practice idolatry because we averted our eyes from God and give focus on w</w:t>
      </w:r>
      <w:r w:rsidR="0038778E">
        <w:rPr>
          <w:rFonts w:ascii="Candara" w:hAnsi="Candara"/>
          <w:sz w:val="20"/>
        </w:rPr>
        <w:t>hat we think can satisfy us,</w:t>
      </w:r>
      <w:r w:rsidRPr="00D50016">
        <w:rPr>
          <w:rFonts w:ascii="Candara" w:hAnsi="Candara"/>
          <w:sz w:val="20"/>
        </w:rPr>
        <w:t xml:space="preserve"> </w:t>
      </w:r>
      <w:r w:rsidR="00D50016">
        <w:rPr>
          <w:rFonts w:ascii="Candara" w:hAnsi="Candara"/>
          <w:sz w:val="20"/>
        </w:rPr>
        <w:t xml:space="preserve">make us </w:t>
      </w:r>
      <w:r w:rsidRPr="00D50016">
        <w:rPr>
          <w:rFonts w:ascii="Candara" w:hAnsi="Candara"/>
          <w:sz w:val="20"/>
        </w:rPr>
        <w:t xml:space="preserve">enjoy and feel better. When we suffer, we think that God is unfair. The Holy Trinity never abandons us. They always give us the chance to reconcile with them </w:t>
      </w:r>
      <w:r w:rsidR="005C3381">
        <w:rPr>
          <w:rFonts w:ascii="Candara" w:hAnsi="Candara"/>
          <w:sz w:val="20"/>
        </w:rPr>
        <w:t>and to renew ourselves. In moments</w:t>
      </w:r>
      <w:r w:rsidRPr="00D50016">
        <w:rPr>
          <w:rFonts w:ascii="Candara" w:hAnsi="Candara"/>
          <w:sz w:val="20"/>
        </w:rPr>
        <w:t xml:space="preserve"> of suffering,</w:t>
      </w:r>
      <w:r w:rsidR="00D50016">
        <w:rPr>
          <w:rFonts w:ascii="Candara" w:hAnsi="Candara"/>
          <w:sz w:val="20"/>
        </w:rPr>
        <w:t xml:space="preserve"> we need </w:t>
      </w:r>
      <w:r w:rsidRPr="00D50016">
        <w:rPr>
          <w:rFonts w:ascii="Candara" w:hAnsi="Candara"/>
          <w:sz w:val="20"/>
        </w:rPr>
        <w:t xml:space="preserve"> all the more </w:t>
      </w:r>
      <w:r w:rsidR="00D50016">
        <w:rPr>
          <w:rFonts w:ascii="Candara" w:hAnsi="Candara"/>
          <w:sz w:val="20"/>
        </w:rPr>
        <w:t>to</w:t>
      </w:r>
      <w:r w:rsidRPr="00D50016">
        <w:rPr>
          <w:rFonts w:ascii="Candara" w:hAnsi="Candara"/>
          <w:sz w:val="20"/>
        </w:rPr>
        <w:t xml:space="preserve"> hold on to them</w:t>
      </w:r>
      <w:r w:rsidR="00D50016">
        <w:rPr>
          <w:rFonts w:ascii="Candara" w:hAnsi="Candara"/>
          <w:sz w:val="20"/>
        </w:rPr>
        <w:t>,</w:t>
      </w:r>
      <w:r w:rsidRPr="00D50016">
        <w:rPr>
          <w:rFonts w:ascii="Candara" w:hAnsi="Candara"/>
          <w:sz w:val="20"/>
        </w:rPr>
        <w:t xml:space="preserve"> because to detach from the</w:t>
      </w:r>
      <w:r w:rsidR="00D50016">
        <w:rPr>
          <w:rFonts w:ascii="Candara" w:hAnsi="Candara"/>
          <w:sz w:val="20"/>
        </w:rPr>
        <w:t>m, we can do nothing and we lose</w:t>
      </w:r>
      <w:r w:rsidRPr="00D50016">
        <w:rPr>
          <w:rFonts w:ascii="Candara" w:hAnsi="Candara"/>
          <w:sz w:val="20"/>
        </w:rPr>
        <w:t xml:space="preserve"> sense of direction in life.</w:t>
      </w:r>
    </w:p>
    <w:p w:rsidR="00EF7A78" w:rsidRDefault="00EF7A78" w:rsidP="00EF7A78">
      <w:pPr>
        <w:jc w:val="center"/>
        <w:rPr>
          <w:rFonts w:ascii="Candara" w:hAnsi="Candara"/>
          <w:i/>
          <w:sz w:val="20"/>
        </w:rPr>
      </w:pPr>
      <w:r>
        <w:rPr>
          <w:rFonts w:ascii="Candara" w:hAnsi="Candara"/>
          <w:i/>
          <w:color w:val="FF0000"/>
          <w:sz w:val="20"/>
        </w:rPr>
        <w:t>How can I become mor</w:t>
      </w:r>
      <w:r w:rsidR="005C3381">
        <w:rPr>
          <w:rFonts w:ascii="Candara" w:hAnsi="Candara"/>
          <w:i/>
          <w:color w:val="FF0000"/>
          <w:sz w:val="20"/>
        </w:rPr>
        <w:t>e aware of the presence of the Trinity in us</w:t>
      </w:r>
      <w:r>
        <w:rPr>
          <w:rFonts w:ascii="Candara" w:hAnsi="Candara"/>
          <w:i/>
          <w:color w:val="FF0000"/>
          <w:sz w:val="20"/>
        </w:rPr>
        <w:t xml:space="preserve">? Is my heart always </w:t>
      </w:r>
      <w:r w:rsidR="005C3381">
        <w:rPr>
          <w:rFonts w:ascii="Candara" w:hAnsi="Candara"/>
          <w:i/>
          <w:color w:val="FF0000"/>
          <w:sz w:val="20"/>
        </w:rPr>
        <w:t>open to their</w:t>
      </w:r>
      <w:r>
        <w:rPr>
          <w:rFonts w:ascii="Candara" w:hAnsi="Candara"/>
          <w:i/>
          <w:color w:val="FF0000"/>
          <w:sz w:val="20"/>
        </w:rPr>
        <w:t xml:space="preserve"> love?</w:t>
      </w:r>
    </w:p>
    <w:p w:rsidR="008A2366" w:rsidRPr="000163FF" w:rsidRDefault="008A2366" w:rsidP="008A2366">
      <w:pPr>
        <w:jc w:val="both"/>
        <w:rPr>
          <w:rFonts w:ascii="Candara" w:hAnsi="Candara" w:cs="Arial"/>
          <w:bCs/>
          <w:iCs/>
          <w:color w:val="0000FF"/>
          <w:sz w:val="21"/>
          <w:szCs w:val="21"/>
        </w:rPr>
      </w:pPr>
    </w:p>
    <w:p w:rsidR="00D169C4" w:rsidRPr="008A2366" w:rsidRDefault="008A6D5E" w:rsidP="008A2366">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THURSDAY</w:t>
      </w:r>
    </w:p>
    <w:p w:rsidR="00D50016" w:rsidRDefault="00F53343" w:rsidP="00D50016">
      <w:pPr>
        <w:jc w:val="center"/>
        <w:rPr>
          <w:rFonts w:ascii="Candara" w:hAnsi="Candara"/>
        </w:rPr>
      </w:pPr>
      <w:r w:rsidRPr="00F53343">
        <w:rPr>
          <w:rFonts w:ascii="Candara" w:hAnsi="Candara"/>
        </w:rPr>
        <w:t>(St. Vincent de Paul, Priest)</w:t>
      </w:r>
    </w:p>
    <w:p w:rsidR="00D50016" w:rsidRPr="00D50016" w:rsidRDefault="00F8521C" w:rsidP="00D50016">
      <w:pPr>
        <w:jc w:val="center"/>
        <w:rPr>
          <w:rFonts w:ascii="Candara" w:hAnsi="Candara"/>
          <w:b/>
          <w:color w:val="C00000"/>
        </w:rPr>
      </w:pPr>
      <w:proofErr w:type="gramStart"/>
      <w:r>
        <w:rPr>
          <w:rFonts w:ascii="Candara" w:hAnsi="Candara"/>
          <w:b/>
          <w:color w:val="C00000"/>
        </w:rPr>
        <w:t xml:space="preserve">The </w:t>
      </w:r>
      <w:r w:rsidR="00D50016" w:rsidRPr="00D50016">
        <w:rPr>
          <w:rFonts w:ascii="Candara" w:hAnsi="Candara"/>
          <w:b/>
          <w:color w:val="C00000"/>
        </w:rPr>
        <w:t xml:space="preserve"> compassionate</w:t>
      </w:r>
      <w:proofErr w:type="gramEnd"/>
      <w:r w:rsidR="00D50016" w:rsidRPr="00D50016">
        <w:rPr>
          <w:rFonts w:ascii="Candara" w:hAnsi="Candara"/>
          <w:b/>
          <w:color w:val="C00000"/>
        </w:rPr>
        <w:t xml:space="preserve"> and  merciful</w:t>
      </w:r>
      <w:r>
        <w:rPr>
          <w:rFonts w:ascii="Candara" w:hAnsi="Candara"/>
          <w:b/>
          <w:color w:val="C00000"/>
        </w:rPr>
        <w:t xml:space="preserve"> love of the Trinity</w:t>
      </w:r>
    </w:p>
    <w:p w:rsidR="00D50016" w:rsidRDefault="00D50016" w:rsidP="00D50016">
      <w:pPr>
        <w:rPr>
          <w:rFonts w:ascii="Candara" w:hAnsi="Candara"/>
        </w:rPr>
      </w:pPr>
      <w:r>
        <w:rPr>
          <w:rFonts w:ascii="Candara" w:hAnsi="Candara"/>
        </w:rPr>
        <w:t>Lk. 6:36-38</w:t>
      </w:r>
    </w:p>
    <w:p w:rsidR="00ED2CA1" w:rsidRDefault="00D50016" w:rsidP="00D50016">
      <w:pPr>
        <w:shd w:val="clear" w:color="auto" w:fill="FFFFFF"/>
        <w:jc w:val="center"/>
        <w:rPr>
          <w:rFonts w:ascii="Bookman Old Style" w:hAnsi="Bookman Old Style"/>
          <w:color w:val="002060"/>
        </w:rPr>
      </w:pPr>
      <w:r>
        <w:rPr>
          <w:rFonts w:ascii="Bookman Old Style" w:hAnsi="Bookman Old Style" w:cs="Arial"/>
          <w:b/>
          <w:bCs/>
          <w:color w:val="002060"/>
          <w:vertAlign w:val="superscript"/>
        </w:rPr>
        <w:t>36 </w:t>
      </w:r>
      <w:r>
        <w:rPr>
          <w:rFonts w:ascii="Bookman Old Style" w:hAnsi="Bookman Old Style"/>
          <w:color w:val="002060"/>
        </w:rPr>
        <w:t>Be merciful</w:t>
      </w:r>
      <w:r w:rsidR="00295D1E">
        <w:rPr>
          <w:rFonts w:ascii="Bookman Old Style" w:hAnsi="Bookman Old Style"/>
          <w:color w:val="002060"/>
        </w:rPr>
        <w:t>,</w:t>
      </w:r>
      <w:r>
        <w:rPr>
          <w:rFonts w:ascii="Bookman Old Style" w:hAnsi="Bookman Old Style"/>
          <w:color w:val="002060"/>
        </w:rPr>
        <w:t xml:space="preserve"> just as your Father is merciful. </w:t>
      </w:r>
      <w:r>
        <w:rPr>
          <w:rFonts w:ascii="Bookman Old Style" w:hAnsi="Bookman Old Style" w:cs="Arial"/>
          <w:b/>
          <w:bCs/>
          <w:color w:val="002060"/>
          <w:vertAlign w:val="superscript"/>
        </w:rPr>
        <w:t>37 </w:t>
      </w:r>
      <w:r>
        <w:rPr>
          <w:rFonts w:ascii="Bookman Old Style" w:hAnsi="Bookman Old Style"/>
          <w:color w:val="002060"/>
        </w:rPr>
        <w:t>“Do not judge others, and God will not judge you; do not condemn others, and God will not condemn you; forgive others, and God will forgive you. </w:t>
      </w:r>
      <w:r>
        <w:rPr>
          <w:rFonts w:ascii="Bookman Old Style" w:hAnsi="Bookman Old Style" w:cs="Arial"/>
          <w:b/>
          <w:bCs/>
          <w:color w:val="002060"/>
          <w:vertAlign w:val="superscript"/>
        </w:rPr>
        <w:t>38 </w:t>
      </w:r>
      <w:r>
        <w:rPr>
          <w:rFonts w:ascii="Bookman Old Style" w:hAnsi="Bookman Old Style"/>
          <w:color w:val="002060"/>
        </w:rPr>
        <w:t>Give to others, and God will give to you. Indeed, you will receive a full measure, a generous helping, poured into your hands—all that you can hold. The measure you use for others is the one that</w:t>
      </w:r>
    </w:p>
    <w:p w:rsidR="00D50016" w:rsidRDefault="00D50016" w:rsidP="00D50016">
      <w:pPr>
        <w:shd w:val="clear" w:color="auto" w:fill="FFFFFF"/>
        <w:jc w:val="center"/>
        <w:rPr>
          <w:rFonts w:ascii="Bookman Old Style" w:hAnsi="Bookman Old Style"/>
          <w:color w:val="002060"/>
        </w:rPr>
      </w:pPr>
      <w:r>
        <w:rPr>
          <w:rFonts w:ascii="Bookman Old Style" w:hAnsi="Bookman Old Style"/>
          <w:color w:val="002060"/>
        </w:rPr>
        <w:t xml:space="preserve"> God will use for you.”</w:t>
      </w:r>
    </w:p>
    <w:p w:rsidR="00F53343" w:rsidRPr="00F53343" w:rsidRDefault="00F53343" w:rsidP="00D50016">
      <w:pPr>
        <w:jc w:val="both"/>
        <w:rPr>
          <w:rFonts w:ascii="Candara" w:hAnsi="Candara"/>
          <w:sz w:val="16"/>
          <w:szCs w:val="16"/>
        </w:rPr>
      </w:pPr>
    </w:p>
    <w:p w:rsidR="00D50016" w:rsidRPr="00D50016" w:rsidRDefault="00D50016" w:rsidP="00D50016">
      <w:pPr>
        <w:jc w:val="both"/>
        <w:rPr>
          <w:rFonts w:ascii="Candara" w:hAnsi="Candara"/>
          <w:sz w:val="20"/>
        </w:rPr>
      </w:pPr>
      <w:r w:rsidRPr="00D50016">
        <w:rPr>
          <w:rFonts w:ascii="Candara" w:hAnsi="Candara"/>
          <w:sz w:val="20"/>
        </w:rPr>
        <w:t xml:space="preserve">We are reminded by the Holy </w:t>
      </w:r>
      <w:r w:rsidR="00F8521C">
        <w:rPr>
          <w:rFonts w:ascii="Candara" w:hAnsi="Candara"/>
          <w:sz w:val="20"/>
        </w:rPr>
        <w:t>Trinity to live constantly as God’s children. Let us</w:t>
      </w:r>
      <w:r w:rsidRPr="00D50016">
        <w:rPr>
          <w:rFonts w:ascii="Candara" w:hAnsi="Candara"/>
          <w:sz w:val="20"/>
        </w:rPr>
        <w:t xml:space="preserve"> not be overwhelmed by our personal desires and </w:t>
      </w:r>
      <w:r w:rsidRPr="00D50016">
        <w:rPr>
          <w:rFonts w:ascii="Candara" w:hAnsi="Candara"/>
          <w:sz w:val="20"/>
        </w:rPr>
        <w:lastRenderedPageBreak/>
        <w:t>intentions for</w:t>
      </w:r>
      <w:r w:rsidR="00F8521C">
        <w:rPr>
          <w:rFonts w:ascii="Candara" w:hAnsi="Candara"/>
          <w:sz w:val="20"/>
        </w:rPr>
        <w:t xml:space="preserve"> these can truly detach us from others</w:t>
      </w:r>
      <w:r w:rsidRPr="00D50016">
        <w:rPr>
          <w:rFonts w:ascii="Candara" w:hAnsi="Candara"/>
          <w:sz w:val="20"/>
        </w:rPr>
        <w:t xml:space="preserve">. </w:t>
      </w:r>
      <w:r w:rsidR="00F8521C">
        <w:rPr>
          <w:rFonts w:ascii="Candara" w:hAnsi="Candara"/>
          <w:sz w:val="20"/>
        </w:rPr>
        <w:t>Rather, let us</w:t>
      </w:r>
      <w:r w:rsidRPr="00D50016">
        <w:rPr>
          <w:rFonts w:ascii="Candara" w:hAnsi="Candara"/>
          <w:sz w:val="20"/>
        </w:rPr>
        <w:t xml:space="preserve"> be generous of what we have for no single gift is for our personal advantage.</w:t>
      </w:r>
    </w:p>
    <w:p w:rsidR="00D50016" w:rsidRPr="00ED2CA1" w:rsidRDefault="00D50016" w:rsidP="00D50016">
      <w:pPr>
        <w:rPr>
          <w:rFonts w:ascii="Candara" w:hAnsi="Candara"/>
          <w:sz w:val="16"/>
          <w:szCs w:val="16"/>
        </w:rPr>
      </w:pPr>
    </w:p>
    <w:p w:rsidR="00D50016" w:rsidRDefault="00D50016" w:rsidP="00D50016">
      <w:pPr>
        <w:jc w:val="center"/>
        <w:rPr>
          <w:rFonts w:ascii="Candara" w:hAnsi="Candara"/>
          <w:i/>
          <w:color w:val="FF0000"/>
          <w:sz w:val="20"/>
        </w:rPr>
      </w:pPr>
      <w:r>
        <w:rPr>
          <w:rFonts w:ascii="Candara" w:hAnsi="Candara"/>
          <w:i/>
          <w:color w:val="FF0000"/>
          <w:sz w:val="20"/>
        </w:rPr>
        <w:t>What distracts me from my relationship with the Trinity?</w:t>
      </w:r>
    </w:p>
    <w:p w:rsidR="008A2366" w:rsidRPr="008A2366" w:rsidRDefault="00D50016" w:rsidP="00D50016">
      <w:pPr>
        <w:jc w:val="center"/>
        <w:rPr>
          <w:rFonts w:ascii="Candara" w:eastAsia="Calibri" w:hAnsi="Candara" w:cs="Calibri"/>
          <w:i/>
          <w:color w:val="CC0000"/>
          <w:sz w:val="20"/>
        </w:rPr>
      </w:pPr>
      <w:r>
        <w:rPr>
          <w:rFonts w:ascii="Candara" w:hAnsi="Candara"/>
          <w:i/>
          <w:color w:val="FF0000"/>
          <w:sz w:val="20"/>
        </w:rPr>
        <w:t xml:space="preserve">How can </w:t>
      </w:r>
      <w:proofErr w:type="gramStart"/>
      <w:r>
        <w:rPr>
          <w:rFonts w:ascii="Candara" w:hAnsi="Candara"/>
          <w:i/>
          <w:color w:val="FF0000"/>
          <w:sz w:val="20"/>
        </w:rPr>
        <w:t xml:space="preserve">I </w:t>
      </w:r>
      <w:r w:rsidR="00F8521C">
        <w:rPr>
          <w:rFonts w:ascii="Candara" w:hAnsi="Candara"/>
          <w:i/>
          <w:color w:val="FF0000"/>
          <w:sz w:val="20"/>
        </w:rPr>
        <w:t xml:space="preserve"> reflect</w:t>
      </w:r>
      <w:proofErr w:type="gramEnd"/>
      <w:r w:rsidR="00F8521C">
        <w:rPr>
          <w:rFonts w:ascii="Candara" w:hAnsi="Candara"/>
          <w:i/>
          <w:color w:val="FF0000"/>
          <w:sz w:val="20"/>
        </w:rPr>
        <w:t xml:space="preserve"> this quality </w:t>
      </w:r>
      <w:r>
        <w:rPr>
          <w:rFonts w:ascii="Candara" w:hAnsi="Candara"/>
          <w:i/>
          <w:color w:val="FF0000"/>
          <w:sz w:val="20"/>
        </w:rPr>
        <w:t xml:space="preserve"> of</w:t>
      </w:r>
      <w:r w:rsidR="00F8521C">
        <w:rPr>
          <w:rFonts w:ascii="Candara" w:hAnsi="Candara"/>
          <w:i/>
          <w:color w:val="FF0000"/>
          <w:sz w:val="20"/>
        </w:rPr>
        <w:t xml:space="preserve"> love of the Trinity </w:t>
      </w:r>
      <w:r>
        <w:rPr>
          <w:rFonts w:ascii="Candara" w:hAnsi="Candara"/>
          <w:i/>
          <w:color w:val="FF0000"/>
          <w:sz w:val="20"/>
        </w:rPr>
        <w:t>to others?</w:t>
      </w:r>
    </w:p>
    <w:p w:rsidR="00C7669D" w:rsidRPr="00C7669D" w:rsidRDefault="00C7669D" w:rsidP="00DC3593">
      <w:pPr>
        <w:jc w:val="center"/>
        <w:rPr>
          <w:rFonts w:ascii="Candara" w:hAnsi="Candara"/>
          <w:color w:val="FF0000"/>
          <w:sz w:val="18"/>
        </w:rPr>
      </w:pPr>
    </w:p>
    <w:p w:rsidR="00D169C4" w:rsidRPr="008A2366" w:rsidRDefault="008A6D5E" w:rsidP="008A2366">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FRIDAY</w:t>
      </w:r>
    </w:p>
    <w:p w:rsidR="00D50016" w:rsidRDefault="00F53343" w:rsidP="00D50016">
      <w:pPr>
        <w:jc w:val="center"/>
        <w:rPr>
          <w:rFonts w:ascii="Candara" w:hAnsi="Candara"/>
        </w:rPr>
      </w:pPr>
      <w:r>
        <w:rPr>
          <w:rFonts w:ascii="Candara" w:hAnsi="Candara"/>
        </w:rPr>
        <w:t>(St. Lorenzo de Ruiz and Companions)</w:t>
      </w:r>
    </w:p>
    <w:p w:rsidR="00F8521C" w:rsidRDefault="00F8521C" w:rsidP="00D50016">
      <w:pPr>
        <w:jc w:val="center"/>
        <w:rPr>
          <w:rFonts w:ascii="Candara" w:hAnsi="Candara"/>
          <w:b/>
          <w:color w:val="C00000"/>
        </w:rPr>
      </w:pPr>
      <w:r>
        <w:rPr>
          <w:rFonts w:ascii="Candara" w:hAnsi="Candara"/>
          <w:b/>
          <w:color w:val="C00000"/>
        </w:rPr>
        <w:t>The Trinitarian love</w:t>
      </w:r>
    </w:p>
    <w:p w:rsidR="00D50016" w:rsidRPr="00D50016" w:rsidRDefault="00D50016" w:rsidP="00D50016">
      <w:pPr>
        <w:jc w:val="center"/>
        <w:rPr>
          <w:rFonts w:ascii="Candara" w:hAnsi="Candara"/>
          <w:b/>
          <w:color w:val="C00000"/>
        </w:rPr>
      </w:pPr>
      <w:r w:rsidRPr="00D50016">
        <w:rPr>
          <w:rFonts w:ascii="Candara" w:hAnsi="Candara"/>
          <w:b/>
          <w:color w:val="C00000"/>
        </w:rPr>
        <w:t xml:space="preserve"> </w:t>
      </w:r>
      <w:proofErr w:type="gramStart"/>
      <w:r w:rsidRPr="00D50016">
        <w:rPr>
          <w:rFonts w:ascii="Candara" w:hAnsi="Candara"/>
          <w:b/>
          <w:color w:val="C00000"/>
        </w:rPr>
        <w:t>creates</w:t>
      </w:r>
      <w:proofErr w:type="gramEnd"/>
      <w:r w:rsidRPr="00D50016">
        <w:rPr>
          <w:rFonts w:ascii="Candara" w:hAnsi="Candara"/>
          <w:b/>
          <w:color w:val="C00000"/>
        </w:rPr>
        <w:t xml:space="preserve"> communion</w:t>
      </w:r>
    </w:p>
    <w:p w:rsidR="00D50016" w:rsidRDefault="00D50016" w:rsidP="00D50016">
      <w:pPr>
        <w:jc w:val="center"/>
        <w:rPr>
          <w:rFonts w:ascii="Candara" w:hAnsi="Candara"/>
        </w:rPr>
      </w:pPr>
      <w:r>
        <w:rPr>
          <w:rFonts w:ascii="Candara" w:hAnsi="Candara"/>
        </w:rPr>
        <w:t xml:space="preserve"> </w:t>
      </w:r>
    </w:p>
    <w:p w:rsidR="00D50016" w:rsidRDefault="00D50016" w:rsidP="00D50016">
      <w:pPr>
        <w:rPr>
          <w:rFonts w:ascii="Candara" w:hAnsi="Candara"/>
        </w:rPr>
      </w:pPr>
      <w:r>
        <w:rPr>
          <w:rFonts w:ascii="Candara" w:hAnsi="Candara"/>
        </w:rPr>
        <w:t>Col.3:12-17</w:t>
      </w:r>
    </w:p>
    <w:p w:rsidR="00D50016" w:rsidRDefault="00D50016" w:rsidP="00D50016">
      <w:pPr>
        <w:jc w:val="center"/>
        <w:rPr>
          <w:rFonts w:ascii="Bookman Old Style" w:hAnsi="Bookman Old Style"/>
          <w:color w:val="002060"/>
        </w:rPr>
      </w:pPr>
      <w:r>
        <w:rPr>
          <w:rStyle w:val="text"/>
          <w:rFonts w:ascii="Bookman Old Style" w:hAnsi="Bookman Old Style" w:cs="Arial"/>
          <w:b/>
          <w:bCs/>
          <w:color w:val="002060"/>
          <w:shd w:val="clear" w:color="auto" w:fill="FFFFFF"/>
          <w:vertAlign w:val="superscript"/>
        </w:rPr>
        <w:t>12 </w:t>
      </w:r>
      <w:r>
        <w:rPr>
          <w:rStyle w:val="text"/>
          <w:rFonts w:ascii="Bookman Old Style" w:hAnsi="Bookman Old Style"/>
          <w:color w:val="002060"/>
          <w:shd w:val="clear" w:color="auto" w:fill="FFFFFF"/>
        </w:rPr>
        <w:t>You are the people of God; he loved you and chose you for his own. So then, you must clothe yourselves with compassion, kindness, humility, gentleness, and patience. </w:t>
      </w:r>
      <w:r>
        <w:rPr>
          <w:rFonts w:ascii="Bookman Old Style" w:hAnsi="Bookman Old Style" w:cs="Arial"/>
          <w:b/>
          <w:bCs/>
          <w:color w:val="002060"/>
          <w:shd w:val="clear" w:color="auto" w:fill="FFFFFF"/>
          <w:vertAlign w:val="superscript"/>
        </w:rPr>
        <w:t>13 </w:t>
      </w:r>
      <w:r>
        <w:rPr>
          <w:rStyle w:val="text"/>
          <w:rFonts w:ascii="Bookman Old Style" w:hAnsi="Bookman Old Style" w:cs="Arial"/>
          <w:color w:val="002060"/>
          <w:shd w:val="clear" w:color="auto" w:fill="FFFFFF"/>
        </w:rPr>
        <w:t>Be tolerant with one another and forgive one another whenever any of you has a complaint against someone else. You must forgive one another just as the Lord has forgiven you. </w:t>
      </w:r>
      <w:r>
        <w:rPr>
          <w:rFonts w:ascii="Bookman Old Style" w:hAnsi="Bookman Old Style" w:cs="Arial"/>
          <w:b/>
          <w:bCs/>
          <w:color w:val="002060"/>
          <w:shd w:val="clear" w:color="auto" w:fill="FFFFFF"/>
          <w:vertAlign w:val="superscript"/>
        </w:rPr>
        <w:t>14 </w:t>
      </w:r>
      <w:r>
        <w:rPr>
          <w:rStyle w:val="text"/>
          <w:rFonts w:ascii="Bookman Old Style" w:hAnsi="Bookman Old Style" w:cs="Arial"/>
          <w:color w:val="002060"/>
          <w:shd w:val="clear" w:color="auto" w:fill="FFFFFF"/>
        </w:rPr>
        <w:t>And to all these qualities add love, which binds all things together in perfect unity. </w:t>
      </w:r>
      <w:r>
        <w:rPr>
          <w:rFonts w:ascii="Bookman Old Style" w:hAnsi="Bookman Old Style" w:cs="Arial"/>
          <w:b/>
          <w:bCs/>
          <w:color w:val="002060"/>
          <w:shd w:val="clear" w:color="auto" w:fill="FFFFFF"/>
          <w:vertAlign w:val="superscript"/>
        </w:rPr>
        <w:t>15 </w:t>
      </w:r>
      <w:r>
        <w:rPr>
          <w:rStyle w:val="text"/>
          <w:rFonts w:ascii="Bookman Old Style" w:hAnsi="Bookman Old Style" w:cs="Arial"/>
          <w:color w:val="002060"/>
          <w:shd w:val="clear" w:color="auto" w:fill="FFFFFF"/>
        </w:rPr>
        <w:t xml:space="preserve">The peace that Christ gives is to guide you in the decisions you make; for it is to this peace that God has called you together </w:t>
      </w:r>
      <w:r w:rsidR="00A8000A">
        <w:rPr>
          <w:rStyle w:val="text"/>
          <w:rFonts w:ascii="Bookman Old Style" w:hAnsi="Bookman Old Style" w:cs="Arial"/>
          <w:color w:val="002060"/>
          <w:shd w:val="clear" w:color="auto" w:fill="FFFFFF"/>
        </w:rPr>
        <w:t>in the one body. And be thankful.</w:t>
      </w:r>
      <w:r>
        <w:rPr>
          <w:rStyle w:val="text"/>
          <w:rFonts w:ascii="Bookman Old Style" w:hAnsi="Bookman Old Style" w:cs="Arial"/>
          <w:color w:val="002060"/>
          <w:shd w:val="clear" w:color="auto" w:fill="FFFFFF"/>
        </w:rPr>
        <w:t> </w:t>
      </w:r>
      <w:r>
        <w:rPr>
          <w:rFonts w:ascii="Bookman Old Style" w:hAnsi="Bookman Old Style" w:cs="Arial"/>
          <w:b/>
          <w:bCs/>
          <w:color w:val="002060"/>
          <w:shd w:val="clear" w:color="auto" w:fill="FFFFFF"/>
          <w:vertAlign w:val="superscript"/>
        </w:rPr>
        <w:t>16 </w:t>
      </w:r>
      <w:r>
        <w:rPr>
          <w:rStyle w:val="text"/>
          <w:rFonts w:ascii="Bookman Old Style" w:hAnsi="Bookman Old Style" w:cs="Arial"/>
          <w:color w:val="002060"/>
          <w:shd w:val="clear" w:color="auto" w:fill="FFFFFF"/>
        </w:rPr>
        <w:t xml:space="preserve">Christ's message in all its richness must live in your hearts. Teach and instruct one another with all wisdom. Sing psalms, hymns, </w:t>
      </w:r>
      <w:r>
        <w:rPr>
          <w:rStyle w:val="text"/>
          <w:rFonts w:ascii="Bookman Old Style" w:hAnsi="Bookman Old Style" w:cs="Arial"/>
          <w:color w:val="002060"/>
          <w:shd w:val="clear" w:color="auto" w:fill="FFFFFF"/>
        </w:rPr>
        <w:lastRenderedPageBreak/>
        <w:t>and sacred songs; sing to God with thanksgiving in your hearts. </w:t>
      </w:r>
      <w:r>
        <w:rPr>
          <w:rFonts w:ascii="Bookman Old Style" w:hAnsi="Bookman Old Style" w:cs="Arial"/>
          <w:b/>
          <w:bCs/>
          <w:color w:val="002060"/>
          <w:shd w:val="clear" w:color="auto" w:fill="FFFFFF"/>
          <w:vertAlign w:val="superscript"/>
        </w:rPr>
        <w:t>17 </w:t>
      </w:r>
      <w:r>
        <w:rPr>
          <w:rStyle w:val="text"/>
          <w:rFonts w:ascii="Bookman Old Style" w:hAnsi="Bookman Old Style" w:cs="Arial"/>
          <w:color w:val="002060"/>
          <w:shd w:val="clear" w:color="auto" w:fill="FFFFFF"/>
        </w:rPr>
        <w:t>Everything you do or say, then, should be done in the name of the Lord Jesus, as you give thanks through him to God the Father.</w:t>
      </w:r>
    </w:p>
    <w:p w:rsidR="00D50016" w:rsidRPr="00ED2CA1" w:rsidRDefault="00D50016" w:rsidP="00D50016">
      <w:pPr>
        <w:jc w:val="center"/>
        <w:rPr>
          <w:rFonts w:ascii="Bookman Old Style" w:hAnsi="Bookman Old Style"/>
          <w:color w:val="002060"/>
          <w:sz w:val="16"/>
          <w:szCs w:val="16"/>
        </w:rPr>
      </w:pPr>
    </w:p>
    <w:p w:rsidR="00D50016" w:rsidRDefault="00D50016" w:rsidP="00D50016">
      <w:pPr>
        <w:jc w:val="both"/>
        <w:rPr>
          <w:rFonts w:ascii="Candara" w:hAnsi="Candara"/>
          <w:sz w:val="20"/>
        </w:rPr>
      </w:pPr>
      <w:r w:rsidRPr="00D50016">
        <w:rPr>
          <w:rFonts w:ascii="Candara" w:hAnsi="Candara"/>
          <w:sz w:val="20"/>
        </w:rPr>
        <w:t xml:space="preserve">We are invited to manifest love in the way we live. God is the God of life and gives hope to those who are deprived and hopeless. How can </w:t>
      </w:r>
      <w:r w:rsidR="005F5302">
        <w:rPr>
          <w:rFonts w:ascii="Candara" w:hAnsi="Candara"/>
          <w:sz w:val="20"/>
        </w:rPr>
        <w:t>this</w:t>
      </w:r>
      <w:r w:rsidRPr="00D50016">
        <w:rPr>
          <w:rFonts w:ascii="Candara" w:hAnsi="Candara"/>
          <w:sz w:val="20"/>
        </w:rPr>
        <w:t xml:space="preserve"> love </w:t>
      </w:r>
      <w:r w:rsidR="005F5302">
        <w:rPr>
          <w:rFonts w:ascii="Candara" w:hAnsi="Candara"/>
          <w:sz w:val="20"/>
        </w:rPr>
        <w:t>be</w:t>
      </w:r>
      <w:r>
        <w:rPr>
          <w:rFonts w:ascii="Candara" w:hAnsi="Candara"/>
          <w:sz w:val="20"/>
        </w:rPr>
        <w:t xml:space="preserve"> shown to them</w:t>
      </w:r>
      <w:r w:rsidR="005F5302">
        <w:rPr>
          <w:rFonts w:ascii="Candara" w:hAnsi="Candara"/>
          <w:sz w:val="20"/>
        </w:rPr>
        <w:t xml:space="preserve">? Who can </w:t>
      </w:r>
      <w:proofErr w:type="gramStart"/>
      <w:r w:rsidR="005F5302">
        <w:rPr>
          <w:rFonts w:ascii="Candara" w:hAnsi="Candara"/>
          <w:sz w:val="20"/>
        </w:rPr>
        <w:t xml:space="preserve">bring </w:t>
      </w:r>
      <w:r w:rsidRPr="00D50016">
        <w:rPr>
          <w:rFonts w:ascii="Candara" w:hAnsi="Candara"/>
          <w:sz w:val="20"/>
        </w:rPr>
        <w:t xml:space="preserve"> consolation</w:t>
      </w:r>
      <w:proofErr w:type="gramEnd"/>
      <w:r w:rsidRPr="00D50016">
        <w:rPr>
          <w:rFonts w:ascii="Candara" w:hAnsi="Candara"/>
          <w:sz w:val="20"/>
        </w:rPr>
        <w:t xml:space="preserve"> amidst their troubled and discriminated life? It is the call of the Ho</w:t>
      </w:r>
      <w:r w:rsidR="005F5302">
        <w:rPr>
          <w:rFonts w:ascii="Candara" w:hAnsi="Candara"/>
          <w:sz w:val="20"/>
        </w:rPr>
        <w:t>ly Trinity to allow them as they dwell in us</w:t>
      </w:r>
      <w:r w:rsidRPr="00D50016">
        <w:rPr>
          <w:rFonts w:ascii="Candara" w:hAnsi="Candara"/>
          <w:sz w:val="20"/>
        </w:rPr>
        <w:t xml:space="preserve"> to open the door for them that leads to life. Let </w:t>
      </w:r>
      <w:r w:rsidR="00F8521C">
        <w:rPr>
          <w:rFonts w:ascii="Candara" w:hAnsi="Candara"/>
          <w:sz w:val="20"/>
        </w:rPr>
        <w:t>this faith and love</w:t>
      </w:r>
      <w:r w:rsidR="005F5302">
        <w:rPr>
          <w:rFonts w:ascii="Candara" w:hAnsi="Candara"/>
          <w:sz w:val="20"/>
        </w:rPr>
        <w:t xml:space="preserve"> for the Trinity</w:t>
      </w:r>
      <w:r w:rsidR="00F8521C">
        <w:rPr>
          <w:rFonts w:ascii="Candara" w:hAnsi="Candara"/>
          <w:sz w:val="20"/>
        </w:rPr>
        <w:t xml:space="preserve"> fuel</w:t>
      </w:r>
      <w:r w:rsidR="005F5302">
        <w:rPr>
          <w:rFonts w:ascii="Candara" w:hAnsi="Candara"/>
          <w:sz w:val="20"/>
        </w:rPr>
        <w:t xml:space="preserve"> us to work for unity</w:t>
      </w:r>
      <w:r w:rsidRPr="00D50016">
        <w:rPr>
          <w:rFonts w:ascii="Candara" w:hAnsi="Candara"/>
          <w:sz w:val="20"/>
        </w:rPr>
        <w:t>.</w:t>
      </w:r>
    </w:p>
    <w:p w:rsidR="005F5302" w:rsidRDefault="005F5302" w:rsidP="00D50016">
      <w:pPr>
        <w:jc w:val="both"/>
        <w:rPr>
          <w:rFonts w:ascii="Candara" w:hAnsi="Candara"/>
          <w:sz w:val="20"/>
        </w:rPr>
      </w:pPr>
    </w:p>
    <w:p w:rsidR="005F5302" w:rsidRPr="005F5302" w:rsidRDefault="005F5302" w:rsidP="005F5302">
      <w:pPr>
        <w:jc w:val="center"/>
        <w:rPr>
          <w:rFonts w:ascii="Candara" w:hAnsi="Candara"/>
          <w:i/>
          <w:color w:val="FF0000"/>
          <w:sz w:val="20"/>
        </w:rPr>
      </w:pPr>
      <w:r w:rsidRPr="005F5302">
        <w:rPr>
          <w:rFonts w:ascii="Candara" w:hAnsi="Candara"/>
          <w:i/>
          <w:color w:val="FF0000"/>
          <w:sz w:val="20"/>
        </w:rPr>
        <w:t xml:space="preserve">How am I </w:t>
      </w:r>
      <w:proofErr w:type="gramStart"/>
      <w:r w:rsidRPr="005F5302">
        <w:rPr>
          <w:rFonts w:ascii="Candara" w:hAnsi="Candara"/>
          <w:i/>
          <w:color w:val="FF0000"/>
          <w:sz w:val="20"/>
        </w:rPr>
        <w:t>challenge</w:t>
      </w:r>
      <w:proofErr w:type="gramEnd"/>
      <w:r w:rsidRPr="005F5302">
        <w:rPr>
          <w:rFonts w:ascii="Candara" w:hAnsi="Candara"/>
          <w:i/>
          <w:color w:val="FF0000"/>
          <w:sz w:val="20"/>
        </w:rPr>
        <w:t xml:space="preserve"> to live this love?</w:t>
      </w:r>
    </w:p>
    <w:p w:rsidR="00AC66AB" w:rsidRPr="000163FF" w:rsidRDefault="00AC66AB" w:rsidP="00D169C4">
      <w:pPr>
        <w:pStyle w:val="NoSpacing"/>
        <w:jc w:val="both"/>
        <w:rPr>
          <w:rFonts w:ascii="Candara" w:hAnsi="Candara"/>
          <w:i/>
          <w:color w:val="C00000"/>
          <w:sz w:val="21"/>
          <w:szCs w:val="21"/>
        </w:rPr>
      </w:pPr>
    </w:p>
    <w:p w:rsidR="00425B8C"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SATURDAY</w:t>
      </w:r>
    </w:p>
    <w:p w:rsidR="00D50016" w:rsidRPr="00E95EAF" w:rsidRDefault="00F53343" w:rsidP="00D50016">
      <w:pPr>
        <w:jc w:val="center"/>
        <w:rPr>
          <w:rFonts w:ascii="Candara" w:hAnsi="Candara"/>
        </w:rPr>
      </w:pPr>
      <w:r w:rsidRPr="00E95EAF">
        <w:rPr>
          <w:rFonts w:ascii="Candara" w:hAnsi="Candara"/>
        </w:rPr>
        <w:t>(</w:t>
      </w:r>
      <w:proofErr w:type="spellStart"/>
      <w:r w:rsidRPr="00E95EAF">
        <w:rPr>
          <w:rFonts w:ascii="Candara" w:hAnsi="Candara"/>
        </w:rPr>
        <w:t>Sts</w:t>
      </w:r>
      <w:proofErr w:type="spellEnd"/>
      <w:r w:rsidRPr="00E95EAF">
        <w:rPr>
          <w:rFonts w:ascii="Candara" w:hAnsi="Candara"/>
        </w:rPr>
        <w:t xml:space="preserve">. Michael, </w:t>
      </w:r>
      <w:proofErr w:type="gramStart"/>
      <w:r w:rsidRPr="00E95EAF">
        <w:rPr>
          <w:rFonts w:ascii="Candara" w:hAnsi="Candara"/>
        </w:rPr>
        <w:t>Gabriel  &amp;</w:t>
      </w:r>
      <w:proofErr w:type="gramEnd"/>
      <w:r w:rsidRPr="00E95EAF">
        <w:rPr>
          <w:rFonts w:ascii="Candara" w:hAnsi="Candara"/>
        </w:rPr>
        <w:t xml:space="preserve"> Raphael, Archangels)</w:t>
      </w:r>
    </w:p>
    <w:p w:rsidR="00295D1E" w:rsidRDefault="00295D1E" w:rsidP="00D50016">
      <w:pPr>
        <w:jc w:val="center"/>
        <w:rPr>
          <w:rFonts w:ascii="Candara" w:hAnsi="Candara"/>
          <w:b/>
          <w:color w:val="C00000"/>
        </w:rPr>
      </w:pPr>
      <w:r>
        <w:rPr>
          <w:rFonts w:ascii="Candara" w:hAnsi="Candara"/>
          <w:b/>
          <w:color w:val="C00000"/>
        </w:rPr>
        <w:t>The Trinitarian love brings</w:t>
      </w:r>
    </w:p>
    <w:p w:rsidR="00D50016" w:rsidRPr="00D50016" w:rsidRDefault="00D50016" w:rsidP="00D50016">
      <w:pPr>
        <w:jc w:val="center"/>
        <w:rPr>
          <w:rFonts w:ascii="Candara" w:hAnsi="Candara"/>
          <w:b/>
          <w:color w:val="C00000"/>
        </w:rPr>
      </w:pPr>
      <w:r w:rsidRPr="00D50016">
        <w:rPr>
          <w:rFonts w:ascii="Candara" w:hAnsi="Candara"/>
          <w:b/>
          <w:color w:val="C00000"/>
        </w:rPr>
        <w:t xml:space="preserve"> </w:t>
      </w:r>
      <w:proofErr w:type="gramStart"/>
      <w:r w:rsidRPr="00D50016">
        <w:rPr>
          <w:rFonts w:ascii="Candara" w:hAnsi="Candara"/>
          <w:b/>
          <w:color w:val="C00000"/>
        </w:rPr>
        <w:t>hope</w:t>
      </w:r>
      <w:proofErr w:type="gramEnd"/>
      <w:r w:rsidRPr="00D50016">
        <w:rPr>
          <w:rFonts w:ascii="Candara" w:hAnsi="Candara"/>
          <w:b/>
          <w:color w:val="C00000"/>
        </w:rPr>
        <w:t xml:space="preserve"> and consolation</w:t>
      </w:r>
    </w:p>
    <w:p w:rsidR="00D50016" w:rsidRPr="00ED2CA1" w:rsidRDefault="00D50016" w:rsidP="00D50016">
      <w:pPr>
        <w:rPr>
          <w:rFonts w:ascii="Candara" w:hAnsi="Candara"/>
          <w:sz w:val="16"/>
          <w:szCs w:val="16"/>
        </w:rPr>
      </w:pPr>
    </w:p>
    <w:p w:rsidR="00D50016" w:rsidRDefault="00D50016" w:rsidP="00D50016">
      <w:pPr>
        <w:rPr>
          <w:rFonts w:ascii="Candara" w:hAnsi="Candara"/>
        </w:rPr>
      </w:pPr>
      <w:r>
        <w:rPr>
          <w:rFonts w:ascii="Candara" w:hAnsi="Candara"/>
        </w:rPr>
        <w:t>Rom. 8: 22-27</w:t>
      </w:r>
      <w:proofErr w:type="gramStart"/>
      <w:r>
        <w:rPr>
          <w:rFonts w:ascii="Candara" w:hAnsi="Candara"/>
        </w:rPr>
        <w:t>;39</w:t>
      </w:r>
      <w:proofErr w:type="gramEnd"/>
      <w:r>
        <w:rPr>
          <w:rFonts w:ascii="Candara" w:hAnsi="Candara"/>
        </w:rPr>
        <w:t xml:space="preserve"> </w:t>
      </w:r>
    </w:p>
    <w:p w:rsidR="00295D1E" w:rsidRDefault="00D50016" w:rsidP="00D50016">
      <w:pPr>
        <w:pStyle w:val="NormalWeb"/>
        <w:shd w:val="clear" w:color="auto" w:fill="FFFFFF"/>
        <w:spacing w:before="0" w:after="0"/>
        <w:jc w:val="center"/>
        <w:rPr>
          <w:rStyle w:val="text"/>
          <w:rFonts w:ascii="Bookman Old Style" w:hAnsi="Bookman Old Style"/>
          <w:color w:val="002060"/>
          <w:sz w:val="22"/>
          <w:szCs w:val="22"/>
        </w:rPr>
      </w:pPr>
      <w:r>
        <w:rPr>
          <w:rStyle w:val="text"/>
          <w:rFonts w:ascii="Bookman Old Style" w:hAnsi="Bookman Old Style" w:cs="Arial"/>
          <w:b/>
          <w:bCs/>
          <w:color w:val="002060"/>
          <w:sz w:val="22"/>
          <w:szCs w:val="22"/>
          <w:vertAlign w:val="superscript"/>
        </w:rPr>
        <w:t>22 </w:t>
      </w:r>
      <w:r>
        <w:rPr>
          <w:rStyle w:val="text"/>
          <w:rFonts w:ascii="Bookman Old Style" w:hAnsi="Bookman Old Style"/>
          <w:color w:val="002060"/>
          <w:sz w:val="22"/>
          <w:szCs w:val="22"/>
        </w:rPr>
        <w:t>For we know that up to the present time all of creation groans with pain, like the pain of childbirth. </w:t>
      </w:r>
      <w:r>
        <w:rPr>
          <w:rStyle w:val="text"/>
          <w:rFonts w:ascii="Bookman Old Style" w:hAnsi="Bookman Old Style" w:cs="Arial"/>
          <w:b/>
          <w:bCs/>
          <w:color w:val="002060"/>
          <w:sz w:val="22"/>
          <w:szCs w:val="22"/>
          <w:vertAlign w:val="superscript"/>
        </w:rPr>
        <w:t>23 </w:t>
      </w:r>
      <w:r>
        <w:rPr>
          <w:rStyle w:val="text"/>
          <w:rFonts w:ascii="Bookman Old Style" w:hAnsi="Bookman Old Style"/>
          <w:color w:val="002060"/>
          <w:sz w:val="22"/>
          <w:szCs w:val="22"/>
        </w:rPr>
        <w:t>But it is not just creation alone</w:t>
      </w:r>
      <w:r w:rsidR="00295D1E">
        <w:rPr>
          <w:rStyle w:val="text"/>
          <w:rFonts w:ascii="Bookman Old Style" w:hAnsi="Bookman Old Style"/>
          <w:color w:val="002060"/>
          <w:sz w:val="22"/>
          <w:szCs w:val="22"/>
        </w:rPr>
        <w:t>,</w:t>
      </w:r>
      <w:r>
        <w:rPr>
          <w:rStyle w:val="text"/>
          <w:rFonts w:ascii="Bookman Old Style" w:hAnsi="Bookman Old Style"/>
          <w:color w:val="002060"/>
          <w:sz w:val="22"/>
          <w:szCs w:val="22"/>
        </w:rPr>
        <w:t xml:space="preserve"> which groans; we who have the Spirit as the first of God's gifts also groan within ourselves as we wait for God to make us his children and set our whole being free. </w:t>
      </w:r>
      <w:r>
        <w:rPr>
          <w:rStyle w:val="text"/>
          <w:rFonts w:ascii="Bookman Old Style" w:hAnsi="Bookman Old Style" w:cs="Arial"/>
          <w:b/>
          <w:bCs/>
          <w:color w:val="002060"/>
          <w:sz w:val="22"/>
          <w:szCs w:val="22"/>
          <w:vertAlign w:val="superscript"/>
        </w:rPr>
        <w:t>24 </w:t>
      </w:r>
      <w:r>
        <w:rPr>
          <w:rStyle w:val="text"/>
          <w:rFonts w:ascii="Bookman Old Style" w:hAnsi="Bookman Old Style"/>
          <w:color w:val="002060"/>
          <w:sz w:val="22"/>
          <w:szCs w:val="22"/>
        </w:rPr>
        <w:t xml:space="preserve">For it was by hope that we were saved; but if we see what we hope for, then it is not really hope. For who of </w:t>
      </w:r>
      <w:r>
        <w:rPr>
          <w:rStyle w:val="text"/>
          <w:rFonts w:ascii="Bookman Old Style" w:hAnsi="Bookman Old Style"/>
          <w:color w:val="002060"/>
          <w:sz w:val="22"/>
          <w:szCs w:val="22"/>
        </w:rPr>
        <w:lastRenderedPageBreak/>
        <w:t>us hopes for something we see? </w:t>
      </w:r>
      <w:r>
        <w:rPr>
          <w:rStyle w:val="text"/>
          <w:rFonts w:ascii="Bookman Old Style" w:hAnsi="Bookman Old Style" w:cs="Arial"/>
          <w:b/>
          <w:bCs/>
          <w:color w:val="002060"/>
          <w:sz w:val="22"/>
          <w:szCs w:val="22"/>
          <w:vertAlign w:val="superscript"/>
        </w:rPr>
        <w:t>25 </w:t>
      </w:r>
      <w:r>
        <w:rPr>
          <w:rStyle w:val="text"/>
          <w:rFonts w:ascii="Bookman Old Style" w:hAnsi="Bookman Old Style"/>
          <w:color w:val="002060"/>
          <w:sz w:val="22"/>
          <w:szCs w:val="22"/>
        </w:rPr>
        <w:t xml:space="preserve">But if we hope for </w:t>
      </w:r>
    </w:p>
    <w:p w:rsidR="00295D1E" w:rsidRDefault="00D50016" w:rsidP="00D50016">
      <w:pPr>
        <w:pStyle w:val="NormalWeb"/>
        <w:shd w:val="clear" w:color="auto" w:fill="FFFFFF"/>
        <w:spacing w:before="0" w:after="0"/>
        <w:jc w:val="center"/>
        <w:rPr>
          <w:rStyle w:val="text"/>
          <w:rFonts w:ascii="Bookman Old Style" w:hAnsi="Bookman Old Style"/>
          <w:color w:val="002060"/>
          <w:sz w:val="22"/>
          <w:szCs w:val="22"/>
        </w:rPr>
      </w:pPr>
      <w:proofErr w:type="gramStart"/>
      <w:r>
        <w:rPr>
          <w:rStyle w:val="text"/>
          <w:rFonts w:ascii="Bookman Old Style" w:hAnsi="Bookman Old Style"/>
          <w:color w:val="002060"/>
          <w:sz w:val="22"/>
          <w:szCs w:val="22"/>
        </w:rPr>
        <w:t>what</w:t>
      </w:r>
      <w:proofErr w:type="gramEnd"/>
      <w:r>
        <w:rPr>
          <w:rStyle w:val="text"/>
          <w:rFonts w:ascii="Bookman Old Style" w:hAnsi="Bookman Old Style"/>
          <w:color w:val="002060"/>
          <w:sz w:val="22"/>
          <w:szCs w:val="22"/>
        </w:rPr>
        <w:t xml:space="preserve"> we do not see,</w:t>
      </w:r>
    </w:p>
    <w:p w:rsidR="00D50016" w:rsidRDefault="00D50016" w:rsidP="00D50016">
      <w:pPr>
        <w:pStyle w:val="NormalWeb"/>
        <w:shd w:val="clear" w:color="auto" w:fill="FFFFFF"/>
        <w:spacing w:before="0" w:after="0"/>
        <w:jc w:val="center"/>
        <w:rPr>
          <w:rFonts w:ascii="Bookman Old Style" w:hAnsi="Bookman Old Style"/>
          <w:color w:val="002060"/>
          <w:sz w:val="22"/>
          <w:szCs w:val="22"/>
        </w:rPr>
      </w:pPr>
      <w:r>
        <w:rPr>
          <w:rStyle w:val="text"/>
          <w:rFonts w:ascii="Bookman Old Style" w:hAnsi="Bookman Old Style"/>
          <w:color w:val="002060"/>
          <w:sz w:val="22"/>
          <w:szCs w:val="22"/>
        </w:rPr>
        <w:t xml:space="preserve"> </w:t>
      </w:r>
      <w:proofErr w:type="gramStart"/>
      <w:r>
        <w:rPr>
          <w:rStyle w:val="text"/>
          <w:rFonts w:ascii="Bookman Old Style" w:hAnsi="Bookman Old Style"/>
          <w:color w:val="002060"/>
          <w:sz w:val="22"/>
          <w:szCs w:val="22"/>
        </w:rPr>
        <w:t>we</w:t>
      </w:r>
      <w:proofErr w:type="gramEnd"/>
      <w:r>
        <w:rPr>
          <w:rStyle w:val="text"/>
          <w:rFonts w:ascii="Bookman Old Style" w:hAnsi="Bookman Old Style"/>
          <w:color w:val="002060"/>
          <w:sz w:val="22"/>
          <w:szCs w:val="22"/>
        </w:rPr>
        <w:t xml:space="preserve"> wait for it with patience.</w:t>
      </w:r>
    </w:p>
    <w:p w:rsidR="00D50016" w:rsidRDefault="00D50016" w:rsidP="00D50016">
      <w:pPr>
        <w:pStyle w:val="NormalWeb"/>
        <w:shd w:val="clear" w:color="auto" w:fill="FFFFFF"/>
        <w:spacing w:before="0" w:after="0"/>
        <w:jc w:val="center"/>
        <w:rPr>
          <w:rStyle w:val="text"/>
          <w:color w:val="auto"/>
        </w:rPr>
      </w:pPr>
      <w:r>
        <w:rPr>
          <w:rStyle w:val="text"/>
          <w:rFonts w:ascii="Bookman Old Style" w:hAnsi="Bookman Old Style" w:cs="Arial"/>
          <w:b/>
          <w:bCs/>
          <w:color w:val="002060"/>
          <w:sz w:val="22"/>
          <w:szCs w:val="22"/>
          <w:vertAlign w:val="superscript"/>
        </w:rPr>
        <w:t>26 </w:t>
      </w:r>
      <w:r>
        <w:rPr>
          <w:rStyle w:val="text"/>
          <w:rFonts w:ascii="Bookman Old Style" w:hAnsi="Bookman Old Style"/>
          <w:color w:val="002060"/>
          <w:sz w:val="22"/>
          <w:szCs w:val="22"/>
        </w:rPr>
        <w:t>In the same way the Spirit also comes to help us, weak as we are. For we do not know how we ought to pray; the Spirit himself pleads with God for us in groans that words cannot express. </w:t>
      </w:r>
      <w:r>
        <w:rPr>
          <w:rStyle w:val="text"/>
          <w:rFonts w:ascii="Bookman Old Style" w:hAnsi="Bookman Old Style" w:cs="Arial"/>
          <w:b/>
          <w:bCs/>
          <w:color w:val="002060"/>
          <w:sz w:val="22"/>
          <w:szCs w:val="22"/>
          <w:vertAlign w:val="superscript"/>
        </w:rPr>
        <w:t>27 </w:t>
      </w:r>
      <w:r>
        <w:rPr>
          <w:rStyle w:val="text"/>
          <w:rFonts w:ascii="Bookman Old Style" w:hAnsi="Bookman Old Style"/>
          <w:color w:val="002060"/>
          <w:sz w:val="22"/>
          <w:szCs w:val="22"/>
        </w:rPr>
        <w:t>And God, who sees into our hearts, knows what the thought of the Spirit is; because the Spirit pleads with God on behalf of his people and in accordance with his will.</w:t>
      </w:r>
    </w:p>
    <w:p w:rsidR="00295D1E" w:rsidRDefault="00D50016" w:rsidP="00D50016">
      <w:pPr>
        <w:pStyle w:val="NormalWeb"/>
        <w:shd w:val="clear" w:color="auto" w:fill="FFFFFF"/>
        <w:spacing w:before="0" w:after="0"/>
        <w:jc w:val="center"/>
        <w:rPr>
          <w:rFonts w:ascii="Bookman Old Style" w:hAnsi="Bookman Old Style"/>
          <w:color w:val="002060"/>
          <w:sz w:val="22"/>
          <w:szCs w:val="22"/>
          <w:shd w:val="clear" w:color="auto" w:fill="FFFFFF"/>
        </w:rPr>
      </w:pPr>
      <w:r>
        <w:rPr>
          <w:rFonts w:ascii="Bookman Old Style" w:hAnsi="Bookman Old Style" w:cs="Arial"/>
          <w:b/>
          <w:bCs/>
          <w:color w:val="002060"/>
          <w:sz w:val="22"/>
          <w:szCs w:val="22"/>
          <w:shd w:val="clear" w:color="auto" w:fill="FFFFFF"/>
          <w:vertAlign w:val="superscript"/>
        </w:rPr>
        <w:t>39 </w:t>
      </w:r>
      <w:r>
        <w:rPr>
          <w:rFonts w:ascii="Bookman Old Style" w:hAnsi="Bookman Old Style"/>
          <w:color w:val="002060"/>
          <w:sz w:val="22"/>
          <w:szCs w:val="22"/>
          <w:shd w:val="clear" w:color="auto" w:fill="FFFFFF"/>
        </w:rPr>
        <w:t>neither the world above nor the world below—there is nothing in all creation that will ever be able to separate us from the love of God which is ours through</w:t>
      </w:r>
    </w:p>
    <w:p w:rsidR="00D50016" w:rsidRDefault="00D50016" w:rsidP="00D50016">
      <w:pPr>
        <w:pStyle w:val="NormalWeb"/>
        <w:shd w:val="clear" w:color="auto" w:fill="FFFFFF"/>
        <w:spacing w:before="0" w:after="0"/>
        <w:jc w:val="center"/>
        <w:rPr>
          <w:rFonts w:ascii="Bookman Old Style" w:hAnsi="Bookman Old Style"/>
          <w:color w:val="002060"/>
          <w:sz w:val="22"/>
          <w:szCs w:val="22"/>
        </w:rPr>
      </w:pPr>
      <w:r>
        <w:rPr>
          <w:rFonts w:ascii="Bookman Old Style" w:hAnsi="Bookman Old Style"/>
          <w:color w:val="002060"/>
          <w:sz w:val="22"/>
          <w:szCs w:val="22"/>
          <w:shd w:val="clear" w:color="auto" w:fill="FFFFFF"/>
        </w:rPr>
        <w:t xml:space="preserve"> Christ Jesus our Lord.</w:t>
      </w:r>
    </w:p>
    <w:p w:rsidR="00D50016" w:rsidRPr="00F53343" w:rsidRDefault="00D50016" w:rsidP="00D50016">
      <w:pPr>
        <w:jc w:val="center"/>
        <w:rPr>
          <w:rFonts w:ascii="Candara" w:hAnsi="Candara"/>
          <w:sz w:val="16"/>
          <w:szCs w:val="16"/>
        </w:rPr>
      </w:pPr>
    </w:p>
    <w:p w:rsidR="00D50016" w:rsidRDefault="00D50016" w:rsidP="00D50016">
      <w:pPr>
        <w:jc w:val="both"/>
        <w:rPr>
          <w:rFonts w:ascii="Candara" w:hAnsi="Candara"/>
        </w:rPr>
      </w:pPr>
      <w:r w:rsidRPr="00D50016">
        <w:rPr>
          <w:rFonts w:ascii="Candara" w:hAnsi="Candara"/>
          <w:sz w:val="20"/>
        </w:rPr>
        <w:t xml:space="preserve">The love of God is greater than our sins. He opens the path of hope to everyone. Despite our sinfulness, </w:t>
      </w:r>
      <w:r>
        <w:rPr>
          <w:rFonts w:ascii="Candara" w:hAnsi="Candara"/>
          <w:sz w:val="20"/>
        </w:rPr>
        <w:t>h</w:t>
      </w:r>
      <w:r w:rsidRPr="00D50016">
        <w:rPr>
          <w:rFonts w:ascii="Candara" w:hAnsi="Candara"/>
          <w:sz w:val="20"/>
        </w:rPr>
        <w:t xml:space="preserve">e shows a glimpse of concern to each one of </w:t>
      </w:r>
      <w:r>
        <w:rPr>
          <w:rFonts w:ascii="Candara" w:hAnsi="Candara"/>
          <w:sz w:val="20"/>
        </w:rPr>
        <w:t>h</w:t>
      </w:r>
      <w:r w:rsidRPr="00D50016">
        <w:rPr>
          <w:rFonts w:ascii="Candara" w:hAnsi="Candara"/>
          <w:sz w:val="20"/>
        </w:rPr>
        <w:t>is children. We, as followers of Christ</w:t>
      </w:r>
      <w:r>
        <w:rPr>
          <w:rFonts w:ascii="Candara" w:hAnsi="Candara"/>
          <w:sz w:val="20"/>
        </w:rPr>
        <w:t>,</w:t>
      </w:r>
      <w:r w:rsidRPr="00D50016">
        <w:rPr>
          <w:rFonts w:ascii="Candara" w:hAnsi="Candara"/>
          <w:sz w:val="20"/>
        </w:rPr>
        <w:t xml:space="preserve"> must not shut the door of hope to others especially the last, the least</w:t>
      </w:r>
      <w:r>
        <w:rPr>
          <w:rFonts w:ascii="Candara" w:hAnsi="Candara"/>
          <w:sz w:val="20"/>
        </w:rPr>
        <w:t>,</w:t>
      </w:r>
      <w:r w:rsidRPr="00D50016">
        <w:rPr>
          <w:rFonts w:ascii="Candara" w:hAnsi="Candara"/>
          <w:sz w:val="20"/>
        </w:rPr>
        <w:t xml:space="preserve"> and the lost. </w:t>
      </w:r>
    </w:p>
    <w:p w:rsidR="00D50016" w:rsidRPr="00F53343" w:rsidRDefault="00D50016" w:rsidP="00D50016">
      <w:pPr>
        <w:jc w:val="both"/>
        <w:rPr>
          <w:rFonts w:ascii="Candara" w:hAnsi="Candara"/>
          <w:sz w:val="16"/>
          <w:szCs w:val="16"/>
        </w:rPr>
      </w:pPr>
    </w:p>
    <w:p w:rsidR="00295D1E" w:rsidRDefault="00D50016" w:rsidP="00D50016">
      <w:pPr>
        <w:jc w:val="center"/>
        <w:rPr>
          <w:rFonts w:ascii="Candara" w:hAnsi="Candara"/>
          <w:i/>
          <w:color w:val="FF0000"/>
          <w:sz w:val="20"/>
        </w:rPr>
      </w:pPr>
      <w:r>
        <w:rPr>
          <w:rFonts w:ascii="Candara" w:hAnsi="Candara"/>
          <w:i/>
          <w:color w:val="FF0000"/>
          <w:sz w:val="20"/>
        </w:rPr>
        <w:t xml:space="preserve">How willing am I </w:t>
      </w:r>
      <w:proofErr w:type="gramStart"/>
      <w:r>
        <w:rPr>
          <w:rFonts w:ascii="Candara" w:hAnsi="Candara"/>
          <w:i/>
          <w:color w:val="FF0000"/>
          <w:sz w:val="20"/>
        </w:rPr>
        <w:t>to</w:t>
      </w:r>
      <w:proofErr w:type="gramEnd"/>
      <w:r>
        <w:rPr>
          <w:rFonts w:ascii="Candara" w:hAnsi="Candara"/>
          <w:i/>
          <w:color w:val="FF0000"/>
          <w:sz w:val="20"/>
        </w:rPr>
        <w:t xml:space="preserve"> intimately</w:t>
      </w:r>
    </w:p>
    <w:p w:rsidR="00D50016" w:rsidRDefault="00D50016" w:rsidP="00D50016">
      <w:pPr>
        <w:jc w:val="center"/>
        <w:rPr>
          <w:rFonts w:ascii="Candara" w:hAnsi="Candara"/>
          <w:i/>
          <w:color w:val="FF0000"/>
          <w:sz w:val="20"/>
        </w:rPr>
      </w:pPr>
      <w:r>
        <w:rPr>
          <w:rFonts w:ascii="Candara" w:hAnsi="Candara"/>
          <w:i/>
          <w:color w:val="FF0000"/>
          <w:sz w:val="20"/>
        </w:rPr>
        <w:t xml:space="preserve"> </w:t>
      </w:r>
      <w:proofErr w:type="gramStart"/>
      <w:r>
        <w:rPr>
          <w:rFonts w:ascii="Candara" w:hAnsi="Candara"/>
          <w:i/>
          <w:color w:val="FF0000"/>
          <w:sz w:val="20"/>
        </w:rPr>
        <w:t>follow</w:t>
      </w:r>
      <w:proofErr w:type="gramEnd"/>
      <w:r>
        <w:rPr>
          <w:rFonts w:ascii="Candara" w:hAnsi="Candara"/>
          <w:i/>
          <w:color w:val="FF0000"/>
          <w:sz w:val="20"/>
        </w:rPr>
        <w:t xml:space="preserve"> the Lord?</w:t>
      </w:r>
    </w:p>
    <w:p w:rsidR="00D50016" w:rsidRDefault="00295D1E" w:rsidP="00D50016">
      <w:pPr>
        <w:jc w:val="center"/>
        <w:rPr>
          <w:rFonts w:ascii="Candara" w:hAnsi="Candara"/>
          <w:i/>
          <w:color w:val="FF0000"/>
          <w:sz w:val="20"/>
        </w:rPr>
      </w:pPr>
      <w:r>
        <w:rPr>
          <w:rFonts w:ascii="Candara" w:hAnsi="Candara"/>
          <w:i/>
          <w:color w:val="FF0000"/>
          <w:sz w:val="20"/>
        </w:rPr>
        <w:t>In what way</w:t>
      </w:r>
      <w:r w:rsidR="00D50016">
        <w:rPr>
          <w:rFonts w:ascii="Candara" w:hAnsi="Candara"/>
          <w:i/>
          <w:color w:val="FF0000"/>
          <w:sz w:val="20"/>
        </w:rPr>
        <w:t xml:space="preserve"> can I become a more mature disciple of the Lord?</w:t>
      </w:r>
    </w:p>
    <w:p w:rsidR="00AC66AB" w:rsidRDefault="00AC66AB" w:rsidP="00D169C4">
      <w:pPr>
        <w:pStyle w:val="NoSpacing"/>
        <w:jc w:val="both"/>
        <w:rPr>
          <w:rFonts w:ascii="Candara" w:hAnsi="Candara" w:cs="Arial"/>
          <w:sz w:val="16"/>
          <w:szCs w:val="16"/>
          <w:lang w:val="en-PH"/>
        </w:rPr>
      </w:pPr>
    </w:p>
    <w:p w:rsidR="00E95EAF" w:rsidRPr="00F53343" w:rsidRDefault="00E95EAF" w:rsidP="00D169C4">
      <w:pPr>
        <w:pStyle w:val="NoSpacing"/>
        <w:jc w:val="both"/>
        <w:rPr>
          <w:rFonts w:ascii="Candara" w:hAnsi="Candara" w:cs="Arial"/>
          <w:sz w:val="16"/>
          <w:szCs w:val="16"/>
          <w:lang w:val="en-PH"/>
        </w:rPr>
      </w:pPr>
      <w:bookmarkStart w:id="0" w:name="_GoBack"/>
      <w:bookmarkEnd w:id="0"/>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SUNDAY</w:t>
      </w:r>
    </w:p>
    <w:p w:rsidR="006B6505" w:rsidRPr="00216C0B" w:rsidRDefault="00D9732A" w:rsidP="00216C0B">
      <w:pPr>
        <w:pStyle w:val="LO-Normal"/>
        <w:tabs>
          <w:tab w:val="left" w:pos="220"/>
        </w:tabs>
        <w:jc w:val="center"/>
        <w:rPr>
          <w:rFonts w:ascii="Arial" w:eastAsia="Calibri" w:hAnsi="Arial" w:cs="Arial"/>
          <w:b/>
          <w:caps/>
          <w:sz w:val="21"/>
          <w:szCs w:val="21"/>
        </w:rPr>
      </w:pPr>
      <w:r>
        <w:rPr>
          <w:rFonts w:ascii="Arial" w:eastAsia="Calibri" w:hAnsi="Arial" w:cs="Arial"/>
          <w:b/>
          <w:caps/>
          <w:sz w:val="21"/>
          <w:szCs w:val="21"/>
        </w:rPr>
        <w:t>26</w:t>
      </w:r>
      <w:r w:rsidR="00216C0B" w:rsidRPr="00216C0B">
        <w:rPr>
          <w:rFonts w:ascii="Arial" w:eastAsia="Calibri" w:hAnsi="Arial" w:cs="Arial"/>
          <w:b/>
          <w:caps/>
          <w:sz w:val="21"/>
          <w:szCs w:val="21"/>
          <w:vertAlign w:val="superscript"/>
        </w:rPr>
        <w:t>th</w:t>
      </w:r>
      <w:r w:rsidR="00216C0B" w:rsidRPr="00216C0B">
        <w:rPr>
          <w:rFonts w:ascii="Arial" w:eastAsia="Calibri" w:hAnsi="Arial" w:cs="Arial"/>
          <w:b/>
          <w:caps/>
          <w:sz w:val="21"/>
          <w:szCs w:val="21"/>
        </w:rPr>
        <w:t xml:space="preserve"> </w:t>
      </w:r>
      <w:r w:rsidR="00B919FD" w:rsidRPr="00216C0B">
        <w:rPr>
          <w:rFonts w:ascii="Arial" w:eastAsia="Calibri" w:hAnsi="Arial" w:cs="Arial"/>
          <w:b/>
          <w:caps/>
          <w:sz w:val="21"/>
          <w:szCs w:val="21"/>
        </w:rPr>
        <w:t>Sunday in Ordinary Time</w:t>
      </w:r>
    </w:p>
    <w:p w:rsidR="008A2366" w:rsidRPr="00D9732A" w:rsidRDefault="005A7E0C" w:rsidP="008A2366">
      <w:pPr>
        <w:rPr>
          <w:rFonts w:ascii="Candara" w:eastAsia="Calibri" w:hAnsi="Candara" w:cs="Calibri"/>
          <w:sz w:val="20"/>
        </w:rPr>
      </w:pPr>
      <w:r w:rsidRPr="000163FF">
        <w:br/>
      </w:r>
      <w:r w:rsidR="008A2366" w:rsidRPr="00D9732A">
        <w:rPr>
          <w:rFonts w:ascii="Candara" w:eastAsia="Calibri" w:hAnsi="Candara" w:cs="Calibri"/>
          <w:sz w:val="20"/>
        </w:rPr>
        <w:t>1</w:t>
      </w:r>
      <w:r w:rsidR="008A2366" w:rsidRPr="00D9732A">
        <w:rPr>
          <w:rFonts w:ascii="Candara" w:eastAsia="Calibri" w:hAnsi="Candara" w:cs="Calibri"/>
          <w:sz w:val="20"/>
          <w:vertAlign w:val="superscript"/>
        </w:rPr>
        <w:t>st</w:t>
      </w:r>
      <w:r w:rsidR="00216C0B" w:rsidRPr="00D9732A">
        <w:rPr>
          <w:rFonts w:ascii="Candara" w:eastAsia="Calibri" w:hAnsi="Candara" w:cs="Calibri"/>
          <w:sz w:val="20"/>
        </w:rPr>
        <w:t xml:space="preserve"> Reading </w:t>
      </w:r>
      <w:r w:rsidR="008A2366" w:rsidRPr="00D9732A">
        <w:rPr>
          <w:rFonts w:ascii="Candara" w:eastAsia="Calibri" w:hAnsi="Candara" w:cs="Calibri"/>
          <w:sz w:val="20"/>
        </w:rPr>
        <w:t xml:space="preserve"> </w:t>
      </w:r>
      <w:r w:rsidR="00D9732A">
        <w:rPr>
          <w:rFonts w:ascii="Candara" w:eastAsia="Calibri" w:hAnsi="Candara" w:cs="Calibri"/>
          <w:sz w:val="20"/>
        </w:rPr>
        <w:tab/>
      </w:r>
      <w:r w:rsidR="00D9732A" w:rsidRPr="00D9732A">
        <w:rPr>
          <w:rFonts w:ascii="Candara" w:eastAsia="Calibri" w:hAnsi="Candara" w:cs="Calibri"/>
          <w:sz w:val="20"/>
        </w:rPr>
        <w:t>Num 11:25-29</w:t>
      </w:r>
    </w:p>
    <w:p w:rsidR="008A2366" w:rsidRPr="00D9732A" w:rsidRDefault="00EF7A78" w:rsidP="008A2366">
      <w:pPr>
        <w:rPr>
          <w:rFonts w:ascii="Candara" w:eastAsia="Calibri" w:hAnsi="Candara" w:cs="Calibri"/>
          <w:sz w:val="20"/>
        </w:rPr>
      </w:pPr>
      <w:r>
        <w:rPr>
          <w:rFonts w:ascii="Candara" w:eastAsia="Calibri" w:hAnsi="Candara" w:cs="Calibri"/>
          <w:sz w:val="20"/>
        </w:rPr>
        <w:t xml:space="preserve">Res. </w:t>
      </w:r>
      <w:r w:rsidR="008A2366" w:rsidRPr="00D9732A">
        <w:rPr>
          <w:rFonts w:ascii="Candara" w:eastAsia="Calibri" w:hAnsi="Candara" w:cs="Calibri"/>
          <w:sz w:val="20"/>
        </w:rPr>
        <w:t xml:space="preserve">Psalm  </w:t>
      </w:r>
      <w:r w:rsidR="00216C0B" w:rsidRPr="00D9732A">
        <w:rPr>
          <w:rFonts w:ascii="Candara" w:eastAsia="Calibri" w:hAnsi="Candara" w:cs="Calibri"/>
          <w:sz w:val="20"/>
        </w:rPr>
        <w:tab/>
      </w:r>
      <w:r w:rsidR="00D9732A" w:rsidRPr="00D9732A">
        <w:rPr>
          <w:rFonts w:ascii="Candara" w:eastAsia="Calibri" w:hAnsi="Candara" w:cs="Calibri"/>
          <w:sz w:val="20"/>
        </w:rPr>
        <w:t>Psalm 18</w:t>
      </w:r>
    </w:p>
    <w:p w:rsidR="008A2366" w:rsidRPr="00D9732A" w:rsidRDefault="008A2366" w:rsidP="008A2366">
      <w:pPr>
        <w:rPr>
          <w:rFonts w:ascii="Candara" w:eastAsia="Calibri" w:hAnsi="Candara" w:cs="Calibri"/>
          <w:sz w:val="20"/>
        </w:rPr>
      </w:pPr>
      <w:r w:rsidRPr="00D9732A">
        <w:rPr>
          <w:rFonts w:ascii="Candara" w:eastAsia="Calibri" w:hAnsi="Candara" w:cs="Calibri"/>
          <w:sz w:val="20"/>
        </w:rPr>
        <w:t>2</w:t>
      </w:r>
      <w:r w:rsidRPr="00D9732A">
        <w:rPr>
          <w:rFonts w:ascii="Candara" w:eastAsia="Calibri" w:hAnsi="Candara" w:cs="Calibri"/>
          <w:sz w:val="20"/>
          <w:vertAlign w:val="superscript"/>
        </w:rPr>
        <w:t>nd</w:t>
      </w:r>
      <w:r w:rsidR="00216C0B" w:rsidRPr="00D9732A">
        <w:rPr>
          <w:rFonts w:ascii="Candara" w:eastAsia="Calibri" w:hAnsi="Candara" w:cs="Calibri"/>
          <w:sz w:val="20"/>
        </w:rPr>
        <w:t xml:space="preserve"> Reading </w:t>
      </w:r>
      <w:r w:rsidRPr="00D9732A">
        <w:rPr>
          <w:rFonts w:ascii="Candara" w:eastAsia="Calibri" w:hAnsi="Candara" w:cs="Calibri"/>
          <w:sz w:val="20"/>
        </w:rPr>
        <w:t xml:space="preserve"> </w:t>
      </w:r>
      <w:r w:rsidR="00EF7A78">
        <w:rPr>
          <w:rFonts w:ascii="Candara" w:eastAsia="Calibri" w:hAnsi="Candara" w:cs="Calibri"/>
          <w:sz w:val="20"/>
        </w:rPr>
        <w:tab/>
      </w:r>
      <w:r w:rsidR="00D9732A" w:rsidRPr="00D9732A">
        <w:rPr>
          <w:rFonts w:ascii="Candara" w:eastAsia="Calibri" w:hAnsi="Candara" w:cs="Calibri"/>
          <w:sz w:val="20"/>
        </w:rPr>
        <w:t>James 5:1-6</w:t>
      </w:r>
      <w:r w:rsidRPr="00D9732A">
        <w:rPr>
          <w:rFonts w:ascii="Candara" w:eastAsia="Calibri" w:hAnsi="Candara" w:cs="Calibri"/>
          <w:sz w:val="20"/>
        </w:rPr>
        <w:t xml:space="preserve"> </w:t>
      </w:r>
    </w:p>
    <w:p w:rsidR="008461B2" w:rsidRPr="00E95EAF" w:rsidRDefault="00EF7A78" w:rsidP="00E95EAF">
      <w:r>
        <w:rPr>
          <w:rFonts w:ascii="Candara" w:eastAsia="Calibri" w:hAnsi="Candara" w:cs="Calibri"/>
          <w:sz w:val="20"/>
        </w:rPr>
        <w:t xml:space="preserve">Gospel </w:t>
      </w:r>
      <w:r>
        <w:rPr>
          <w:rFonts w:ascii="Candara" w:eastAsia="Calibri" w:hAnsi="Candara" w:cs="Calibri"/>
          <w:sz w:val="20"/>
        </w:rPr>
        <w:tab/>
      </w:r>
      <w:r>
        <w:rPr>
          <w:rFonts w:ascii="Candara" w:eastAsia="Calibri" w:hAnsi="Candara" w:cs="Calibri"/>
          <w:sz w:val="20"/>
        </w:rPr>
        <w:tab/>
      </w:r>
      <w:r w:rsidR="00D9732A" w:rsidRPr="00D9732A">
        <w:rPr>
          <w:rFonts w:ascii="Candara" w:eastAsia="Calibri" w:hAnsi="Candara" w:cs="Calibri"/>
          <w:sz w:val="20"/>
        </w:rPr>
        <w:t>Mark 9:38-43, 45, 47-48</w:t>
      </w:r>
    </w:p>
    <w:sectPr w:rsidR="008461B2" w:rsidRPr="00E95EAF" w:rsidSect="00F3028C">
      <w:pgSz w:w="15840" w:h="12240" w:orient="landscape"/>
      <w:pgMar w:top="567" w:right="567" w:bottom="567" w:left="567" w:header="720" w:footer="720" w:gutter="0"/>
      <w:cols w:num="4" w:space="720" w:equalWidth="0">
        <w:col w:w="3631" w:space="244"/>
        <w:col w:w="3356" w:space="244"/>
        <w:col w:w="3356" w:space="244"/>
        <w:col w:w="36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EC" w:rsidRDefault="009B0CEC" w:rsidP="00F07952">
      <w:r>
        <w:separator/>
      </w:r>
    </w:p>
  </w:endnote>
  <w:endnote w:type="continuationSeparator" w:id="0">
    <w:p w:rsidR="009B0CEC" w:rsidRDefault="009B0CEC"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Permanent Marker">
    <w:altName w:val="MS Gothic"/>
    <w:charset w:val="00"/>
    <w:family w:val="auto"/>
    <w:pitch w:val="variable"/>
    <w:sig w:usb0="00000003" w:usb1="4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EC" w:rsidRDefault="009B0CEC" w:rsidP="00F07952">
      <w:r w:rsidRPr="00F07952">
        <w:rPr>
          <w:color w:val="000000"/>
        </w:rPr>
        <w:separator/>
      </w:r>
    </w:p>
  </w:footnote>
  <w:footnote w:type="continuationSeparator" w:id="0">
    <w:p w:rsidR="009B0CEC" w:rsidRDefault="009B0CEC"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52"/>
    <w:rsid w:val="00004A15"/>
    <w:rsid w:val="00010969"/>
    <w:rsid w:val="000155D5"/>
    <w:rsid w:val="000163FF"/>
    <w:rsid w:val="00050A88"/>
    <w:rsid w:val="000701BA"/>
    <w:rsid w:val="00081E12"/>
    <w:rsid w:val="00096AB6"/>
    <w:rsid w:val="000A4ECE"/>
    <w:rsid w:val="000F0CDF"/>
    <w:rsid w:val="00166A05"/>
    <w:rsid w:val="00195603"/>
    <w:rsid w:val="001A76C9"/>
    <w:rsid w:val="001C2759"/>
    <w:rsid w:val="001C7898"/>
    <w:rsid w:val="001E3E24"/>
    <w:rsid w:val="00200D01"/>
    <w:rsid w:val="00216C0B"/>
    <w:rsid w:val="00245119"/>
    <w:rsid w:val="002538B9"/>
    <w:rsid w:val="002600C3"/>
    <w:rsid w:val="00262539"/>
    <w:rsid w:val="00263C7B"/>
    <w:rsid w:val="00265B6E"/>
    <w:rsid w:val="00267543"/>
    <w:rsid w:val="00275DAF"/>
    <w:rsid w:val="00295D1E"/>
    <w:rsid w:val="002A40E8"/>
    <w:rsid w:val="002C685E"/>
    <w:rsid w:val="002D6302"/>
    <w:rsid w:val="002E3C5C"/>
    <w:rsid w:val="00302EB4"/>
    <w:rsid w:val="00306310"/>
    <w:rsid w:val="00317BCA"/>
    <w:rsid w:val="003306CC"/>
    <w:rsid w:val="003538FC"/>
    <w:rsid w:val="00367ACE"/>
    <w:rsid w:val="00373D91"/>
    <w:rsid w:val="00385684"/>
    <w:rsid w:val="0038778E"/>
    <w:rsid w:val="003C16AE"/>
    <w:rsid w:val="003E1663"/>
    <w:rsid w:val="003E1AE5"/>
    <w:rsid w:val="003E1FA4"/>
    <w:rsid w:val="00425B8C"/>
    <w:rsid w:val="00427EDF"/>
    <w:rsid w:val="00440FA7"/>
    <w:rsid w:val="00441315"/>
    <w:rsid w:val="00451BE1"/>
    <w:rsid w:val="00455700"/>
    <w:rsid w:val="00464BAF"/>
    <w:rsid w:val="00470AD8"/>
    <w:rsid w:val="004B0B7B"/>
    <w:rsid w:val="004B1B91"/>
    <w:rsid w:val="004B4662"/>
    <w:rsid w:val="004C5469"/>
    <w:rsid w:val="004C758A"/>
    <w:rsid w:val="004E2454"/>
    <w:rsid w:val="004E6FD5"/>
    <w:rsid w:val="0051105D"/>
    <w:rsid w:val="005117B3"/>
    <w:rsid w:val="00530BF6"/>
    <w:rsid w:val="005505F5"/>
    <w:rsid w:val="0055197E"/>
    <w:rsid w:val="005532A7"/>
    <w:rsid w:val="0056634A"/>
    <w:rsid w:val="005A7E0C"/>
    <w:rsid w:val="005B21DD"/>
    <w:rsid w:val="005C3381"/>
    <w:rsid w:val="005D1DC4"/>
    <w:rsid w:val="005E00D5"/>
    <w:rsid w:val="005F5302"/>
    <w:rsid w:val="005F549C"/>
    <w:rsid w:val="006052FD"/>
    <w:rsid w:val="006209D2"/>
    <w:rsid w:val="006338E4"/>
    <w:rsid w:val="00637531"/>
    <w:rsid w:val="00646132"/>
    <w:rsid w:val="00653D38"/>
    <w:rsid w:val="00654C9D"/>
    <w:rsid w:val="00655BAD"/>
    <w:rsid w:val="006840E8"/>
    <w:rsid w:val="006962C1"/>
    <w:rsid w:val="006A1DCD"/>
    <w:rsid w:val="006B570D"/>
    <w:rsid w:val="006B6505"/>
    <w:rsid w:val="006D4AA5"/>
    <w:rsid w:val="006E22A9"/>
    <w:rsid w:val="006E5DDB"/>
    <w:rsid w:val="006F5114"/>
    <w:rsid w:val="00710F1F"/>
    <w:rsid w:val="00731085"/>
    <w:rsid w:val="007358FC"/>
    <w:rsid w:val="00743C7F"/>
    <w:rsid w:val="007A3394"/>
    <w:rsid w:val="007A564B"/>
    <w:rsid w:val="007B347F"/>
    <w:rsid w:val="007B5A06"/>
    <w:rsid w:val="007B69C9"/>
    <w:rsid w:val="007D539A"/>
    <w:rsid w:val="007D6EEA"/>
    <w:rsid w:val="0080271B"/>
    <w:rsid w:val="008106B2"/>
    <w:rsid w:val="00826C91"/>
    <w:rsid w:val="008335EE"/>
    <w:rsid w:val="00834011"/>
    <w:rsid w:val="008363B1"/>
    <w:rsid w:val="008461B2"/>
    <w:rsid w:val="008511EE"/>
    <w:rsid w:val="00867AEF"/>
    <w:rsid w:val="00872AC2"/>
    <w:rsid w:val="00893EAA"/>
    <w:rsid w:val="008A2366"/>
    <w:rsid w:val="008A263F"/>
    <w:rsid w:val="008A4021"/>
    <w:rsid w:val="008A6D5E"/>
    <w:rsid w:val="008B4400"/>
    <w:rsid w:val="008C32AA"/>
    <w:rsid w:val="0092272F"/>
    <w:rsid w:val="00960728"/>
    <w:rsid w:val="00973487"/>
    <w:rsid w:val="00987C76"/>
    <w:rsid w:val="009A321E"/>
    <w:rsid w:val="009A60B9"/>
    <w:rsid w:val="009A6254"/>
    <w:rsid w:val="009B0CEC"/>
    <w:rsid w:val="009B47A6"/>
    <w:rsid w:val="009B7700"/>
    <w:rsid w:val="009C08E9"/>
    <w:rsid w:val="009C3CEB"/>
    <w:rsid w:val="009E2421"/>
    <w:rsid w:val="009E51FA"/>
    <w:rsid w:val="00A01277"/>
    <w:rsid w:val="00A029AD"/>
    <w:rsid w:val="00A07545"/>
    <w:rsid w:val="00A07D45"/>
    <w:rsid w:val="00A2663B"/>
    <w:rsid w:val="00A37231"/>
    <w:rsid w:val="00A50B81"/>
    <w:rsid w:val="00A737BC"/>
    <w:rsid w:val="00A8000A"/>
    <w:rsid w:val="00A84216"/>
    <w:rsid w:val="00A940AB"/>
    <w:rsid w:val="00AB05C2"/>
    <w:rsid w:val="00AC66AB"/>
    <w:rsid w:val="00AE3335"/>
    <w:rsid w:val="00AF4C60"/>
    <w:rsid w:val="00AF6AC2"/>
    <w:rsid w:val="00B0038B"/>
    <w:rsid w:val="00B01AF6"/>
    <w:rsid w:val="00B233CD"/>
    <w:rsid w:val="00B377F4"/>
    <w:rsid w:val="00B706CA"/>
    <w:rsid w:val="00B718B3"/>
    <w:rsid w:val="00B724D6"/>
    <w:rsid w:val="00B73F88"/>
    <w:rsid w:val="00B919FD"/>
    <w:rsid w:val="00B954CA"/>
    <w:rsid w:val="00BA19E7"/>
    <w:rsid w:val="00BD4312"/>
    <w:rsid w:val="00BF4A53"/>
    <w:rsid w:val="00BF6EEC"/>
    <w:rsid w:val="00C00060"/>
    <w:rsid w:val="00C638A4"/>
    <w:rsid w:val="00C66B0E"/>
    <w:rsid w:val="00C700AD"/>
    <w:rsid w:val="00C71749"/>
    <w:rsid w:val="00C7669D"/>
    <w:rsid w:val="00C8031A"/>
    <w:rsid w:val="00C85782"/>
    <w:rsid w:val="00C96094"/>
    <w:rsid w:val="00CA5468"/>
    <w:rsid w:val="00CC5A1E"/>
    <w:rsid w:val="00CF468E"/>
    <w:rsid w:val="00D1002E"/>
    <w:rsid w:val="00D169C4"/>
    <w:rsid w:val="00D24113"/>
    <w:rsid w:val="00D50016"/>
    <w:rsid w:val="00D526FE"/>
    <w:rsid w:val="00D6767F"/>
    <w:rsid w:val="00D75ABC"/>
    <w:rsid w:val="00D9732A"/>
    <w:rsid w:val="00D9793E"/>
    <w:rsid w:val="00DA1507"/>
    <w:rsid w:val="00DB70E9"/>
    <w:rsid w:val="00DC3593"/>
    <w:rsid w:val="00DE624A"/>
    <w:rsid w:val="00DF1FC8"/>
    <w:rsid w:val="00E011D4"/>
    <w:rsid w:val="00E23ECB"/>
    <w:rsid w:val="00E27352"/>
    <w:rsid w:val="00E31E91"/>
    <w:rsid w:val="00E35883"/>
    <w:rsid w:val="00E46139"/>
    <w:rsid w:val="00E5344E"/>
    <w:rsid w:val="00E56C8A"/>
    <w:rsid w:val="00E7583D"/>
    <w:rsid w:val="00E9541D"/>
    <w:rsid w:val="00E95EAF"/>
    <w:rsid w:val="00EA5606"/>
    <w:rsid w:val="00EB00E9"/>
    <w:rsid w:val="00EB0868"/>
    <w:rsid w:val="00ED2CA1"/>
    <w:rsid w:val="00EE21B5"/>
    <w:rsid w:val="00EF4DBC"/>
    <w:rsid w:val="00EF7A78"/>
    <w:rsid w:val="00F021BD"/>
    <w:rsid w:val="00F07952"/>
    <w:rsid w:val="00F3028C"/>
    <w:rsid w:val="00F460D3"/>
    <w:rsid w:val="00F47566"/>
    <w:rsid w:val="00F53343"/>
    <w:rsid w:val="00F8521C"/>
    <w:rsid w:val="00F95AFD"/>
    <w:rsid w:val="00F97AB1"/>
    <w:rsid w:val="00FB04C0"/>
    <w:rsid w:val="00FB3B6F"/>
    <w:rsid w:val="00FC332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893">
      <w:bodyDiv w:val="1"/>
      <w:marLeft w:val="0"/>
      <w:marRight w:val="0"/>
      <w:marTop w:val="0"/>
      <w:marBottom w:val="0"/>
      <w:divBdr>
        <w:top w:val="none" w:sz="0" w:space="0" w:color="auto"/>
        <w:left w:val="none" w:sz="0" w:space="0" w:color="auto"/>
        <w:bottom w:val="none" w:sz="0" w:space="0" w:color="auto"/>
        <w:right w:val="none" w:sz="0" w:space="0" w:color="auto"/>
      </w:divBdr>
    </w:div>
    <w:div w:id="266935016">
      <w:bodyDiv w:val="1"/>
      <w:marLeft w:val="0"/>
      <w:marRight w:val="0"/>
      <w:marTop w:val="0"/>
      <w:marBottom w:val="0"/>
      <w:divBdr>
        <w:top w:val="none" w:sz="0" w:space="0" w:color="auto"/>
        <w:left w:val="none" w:sz="0" w:space="0" w:color="auto"/>
        <w:bottom w:val="none" w:sz="0" w:space="0" w:color="auto"/>
        <w:right w:val="none" w:sz="0" w:space="0" w:color="auto"/>
      </w:divBdr>
    </w:div>
    <w:div w:id="374044737">
      <w:bodyDiv w:val="1"/>
      <w:marLeft w:val="0"/>
      <w:marRight w:val="0"/>
      <w:marTop w:val="0"/>
      <w:marBottom w:val="0"/>
      <w:divBdr>
        <w:top w:val="none" w:sz="0" w:space="0" w:color="auto"/>
        <w:left w:val="none" w:sz="0" w:space="0" w:color="auto"/>
        <w:bottom w:val="none" w:sz="0" w:space="0" w:color="auto"/>
        <w:right w:val="none" w:sz="0" w:space="0" w:color="auto"/>
      </w:divBdr>
    </w:div>
    <w:div w:id="844438223">
      <w:bodyDiv w:val="1"/>
      <w:marLeft w:val="0"/>
      <w:marRight w:val="0"/>
      <w:marTop w:val="0"/>
      <w:marBottom w:val="0"/>
      <w:divBdr>
        <w:top w:val="none" w:sz="0" w:space="0" w:color="auto"/>
        <w:left w:val="none" w:sz="0" w:space="0" w:color="auto"/>
        <w:bottom w:val="none" w:sz="0" w:space="0" w:color="auto"/>
        <w:right w:val="none" w:sz="0" w:space="0" w:color="auto"/>
      </w:divBdr>
    </w:div>
    <w:div w:id="956526966">
      <w:bodyDiv w:val="1"/>
      <w:marLeft w:val="0"/>
      <w:marRight w:val="0"/>
      <w:marTop w:val="0"/>
      <w:marBottom w:val="0"/>
      <w:divBdr>
        <w:top w:val="none" w:sz="0" w:space="0" w:color="auto"/>
        <w:left w:val="none" w:sz="0" w:space="0" w:color="auto"/>
        <w:bottom w:val="none" w:sz="0" w:space="0" w:color="auto"/>
        <w:right w:val="none" w:sz="0" w:space="0" w:color="auto"/>
      </w:divBdr>
    </w:div>
    <w:div w:id="957486698">
      <w:bodyDiv w:val="1"/>
      <w:marLeft w:val="0"/>
      <w:marRight w:val="0"/>
      <w:marTop w:val="0"/>
      <w:marBottom w:val="0"/>
      <w:divBdr>
        <w:top w:val="none" w:sz="0" w:space="0" w:color="auto"/>
        <w:left w:val="none" w:sz="0" w:space="0" w:color="auto"/>
        <w:bottom w:val="none" w:sz="0" w:space="0" w:color="auto"/>
        <w:right w:val="none" w:sz="0" w:space="0" w:color="auto"/>
      </w:divBdr>
    </w:div>
    <w:div w:id="1113281219">
      <w:bodyDiv w:val="1"/>
      <w:marLeft w:val="0"/>
      <w:marRight w:val="0"/>
      <w:marTop w:val="0"/>
      <w:marBottom w:val="0"/>
      <w:divBdr>
        <w:top w:val="none" w:sz="0" w:space="0" w:color="auto"/>
        <w:left w:val="none" w:sz="0" w:space="0" w:color="auto"/>
        <w:bottom w:val="none" w:sz="0" w:space="0" w:color="auto"/>
        <w:right w:val="none" w:sz="0" w:space="0" w:color="auto"/>
      </w:divBdr>
    </w:div>
    <w:div w:id="1241914831">
      <w:bodyDiv w:val="1"/>
      <w:marLeft w:val="0"/>
      <w:marRight w:val="0"/>
      <w:marTop w:val="0"/>
      <w:marBottom w:val="0"/>
      <w:divBdr>
        <w:top w:val="none" w:sz="0" w:space="0" w:color="auto"/>
        <w:left w:val="none" w:sz="0" w:space="0" w:color="auto"/>
        <w:bottom w:val="none" w:sz="0" w:space="0" w:color="auto"/>
        <w:right w:val="none" w:sz="0" w:space="0" w:color="auto"/>
      </w:divBdr>
    </w:div>
    <w:div w:id="1456875723">
      <w:bodyDiv w:val="1"/>
      <w:marLeft w:val="0"/>
      <w:marRight w:val="0"/>
      <w:marTop w:val="0"/>
      <w:marBottom w:val="0"/>
      <w:divBdr>
        <w:top w:val="none" w:sz="0" w:space="0" w:color="auto"/>
        <w:left w:val="none" w:sz="0" w:space="0" w:color="auto"/>
        <w:bottom w:val="none" w:sz="0" w:space="0" w:color="auto"/>
        <w:right w:val="none" w:sz="0" w:space="0" w:color="auto"/>
      </w:divBdr>
    </w:div>
    <w:div w:id="1467623553">
      <w:bodyDiv w:val="1"/>
      <w:marLeft w:val="0"/>
      <w:marRight w:val="0"/>
      <w:marTop w:val="0"/>
      <w:marBottom w:val="0"/>
      <w:divBdr>
        <w:top w:val="none" w:sz="0" w:space="0" w:color="auto"/>
        <w:left w:val="none" w:sz="0" w:space="0" w:color="auto"/>
        <w:bottom w:val="none" w:sz="0" w:space="0" w:color="auto"/>
        <w:right w:val="none" w:sz="0" w:space="0" w:color="auto"/>
      </w:divBdr>
    </w:div>
    <w:div w:id="1484270850">
      <w:bodyDiv w:val="1"/>
      <w:marLeft w:val="0"/>
      <w:marRight w:val="0"/>
      <w:marTop w:val="0"/>
      <w:marBottom w:val="0"/>
      <w:divBdr>
        <w:top w:val="none" w:sz="0" w:space="0" w:color="auto"/>
        <w:left w:val="none" w:sz="0" w:space="0" w:color="auto"/>
        <w:bottom w:val="none" w:sz="0" w:space="0" w:color="auto"/>
        <w:right w:val="none" w:sz="0" w:space="0" w:color="auto"/>
      </w:divBdr>
    </w:div>
    <w:div w:id="2095662149">
      <w:bodyDiv w:val="1"/>
      <w:marLeft w:val="0"/>
      <w:marRight w:val="0"/>
      <w:marTop w:val="0"/>
      <w:marBottom w:val="0"/>
      <w:divBdr>
        <w:top w:val="none" w:sz="0" w:space="0" w:color="auto"/>
        <w:left w:val="none" w:sz="0" w:space="0" w:color="auto"/>
        <w:bottom w:val="none" w:sz="0" w:space="0" w:color="auto"/>
        <w:right w:val="none" w:sz="0" w:space="0" w:color="auto"/>
      </w:divBdr>
    </w:div>
    <w:div w:id="21399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1+Corinthians+13&amp;version=G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77D9-5958-4F81-A2D3-8579C46B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Kristofferson Ty</cp:lastModifiedBy>
  <cp:revision>3</cp:revision>
  <dcterms:created xsi:type="dcterms:W3CDTF">2018-09-24T06:02:00Z</dcterms:created>
  <dcterms:modified xsi:type="dcterms:W3CDTF">2018-09-24T07:39:00Z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