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52" w:rsidRDefault="008A6D5E" w:rsidP="006B6505">
      <w:pPr>
        <w:pStyle w:val="NoSpacing"/>
        <w:jc w:val="center"/>
        <w:rPr>
          <w:rFonts w:ascii="Arial" w:hAnsi="Arial" w:cs="Arial"/>
          <w:b/>
          <w:sz w:val="18"/>
          <w:szCs w:val="18"/>
          <w:u w:val="single"/>
        </w:rPr>
      </w:pPr>
      <w:r w:rsidRPr="00425B8C">
        <w:rPr>
          <w:rFonts w:ascii="Arial" w:hAnsi="Arial" w:cs="Arial"/>
          <w:b/>
          <w:sz w:val="18"/>
          <w:szCs w:val="18"/>
          <w:u w:val="single"/>
        </w:rPr>
        <w:t>INTRODUCTION</w:t>
      </w:r>
    </w:p>
    <w:p w:rsidR="00FD242C" w:rsidRPr="00425B8C" w:rsidRDefault="00FD242C" w:rsidP="006B6505">
      <w:pPr>
        <w:pStyle w:val="NoSpacing"/>
        <w:jc w:val="center"/>
        <w:rPr>
          <w:rFonts w:ascii="Arial" w:hAnsi="Arial" w:cs="Arial"/>
          <w:b/>
          <w:sz w:val="18"/>
          <w:szCs w:val="18"/>
          <w:u w:val="single"/>
        </w:rPr>
      </w:pPr>
    </w:p>
    <w:p w:rsidR="00425B8C" w:rsidRPr="00FD242C" w:rsidRDefault="00FD242C" w:rsidP="00FD242C">
      <w:pPr>
        <w:pStyle w:val="NoSpacing"/>
        <w:rPr>
          <w:rFonts w:ascii="Arial" w:hAnsi="Arial" w:cs="Arial"/>
          <w:b/>
          <w:sz w:val="18"/>
          <w:szCs w:val="18"/>
        </w:rPr>
      </w:pPr>
      <w:r>
        <w:rPr>
          <w:rFonts w:ascii="Arial" w:hAnsi="Arial" w:cs="Arial"/>
          <w:b/>
          <w:sz w:val="18"/>
          <w:szCs w:val="18"/>
        </w:rPr>
        <w:tab/>
        <w:t>Happy Easter to all!</w:t>
      </w:r>
    </w:p>
    <w:p w:rsidR="00EE21B5" w:rsidRPr="00425B8C" w:rsidRDefault="008A263F" w:rsidP="00EE21B5">
      <w:pPr>
        <w:jc w:val="both"/>
        <w:rPr>
          <w:rFonts w:ascii="Arial" w:hAnsi="Arial" w:cs="Arial"/>
          <w:i/>
          <w:iCs/>
          <w:sz w:val="20"/>
          <w:szCs w:val="18"/>
        </w:rPr>
      </w:pPr>
      <w:r w:rsidRPr="00425B8C">
        <w:rPr>
          <w:rFonts w:ascii="Arial" w:hAnsi="Arial" w:cs="Arial"/>
          <w:sz w:val="18"/>
          <w:szCs w:val="18"/>
        </w:rPr>
        <w:tab/>
      </w:r>
      <w:r w:rsidR="00EE21B5" w:rsidRPr="00425B8C">
        <w:rPr>
          <w:rFonts w:ascii="Arial" w:hAnsi="Arial" w:cs="Arial"/>
          <w:sz w:val="20"/>
          <w:szCs w:val="18"/>
        </w:rPr>
        <w:t xml:space="preserve">In the context of the truth of faith of the Mystical Body, the call to preach was the great commission by the Risen Jesus, the Head, to his disciples and now, to us, the whole Church, members of his Body. </w:t>
      </w:r>
      <w:r w:rsidR="00EE21B5" w:rsidRPr="00425B8C">
        <w:rPr>
          <w:rFonts w:ascii="Arial" w:hAnsi="Arial" w:cs="Arial"/>
          <w:i/>
          <w:iCs/>
          <w:sz w:val="20"/>
          <w:szCs w:val="18"/>
        </w:rPr>
        <w:t>“Go throughout the whole world and preach the gospel to all people." Mark 16:15</w:t>
      </w:r>
    </w:p>
    <w:p w:rsidR="00EE21B5" w:rsidRPr="00425B8C" w:rsidRDefault="00EE21B5" w:rsidP="00EE21B5">
      <w:pPr>
        <w:jc w:val="both"/>
        <w:rPr>
          <w:rFonts w:ascii="Arial" w:hAnsi="Arial" w:cs="Arial"/>
          <w:iCs/>
          <w:sz w:val="20"/>
          <w:szCs w:val="18"/>
        </w:rPr>
      </w:pPr>
      <w:r w:rsidRPr="00425B8C">
        <w:rPr>
          <w:rFonts w:ascii="Arial" w:hAnsi="Arial" w:cs="Arial"/>
          <w:iCs/>
          <w:sz w:val="20"/>
          <w:szCs w:val="18"/>
        </w:rPr>
        <w:t xml:space="preserve">We, the believers, have </w:t>
      </w:r>
      <w:r w:rsidR="00E31E91">
        <w:rPr>
          <w:rFonts w:ascii="Arial" w:hAnsi="Arial" w:cs="Arial"/>
          <w:iCs/>
          <w:sz w:val="20"/>
          <w:szCs w:val="18"/>
        </w:rPr>
        <w:t>been given a share of this mission</w:t>
      </w:r>
      <w:r w:rsidR="00E31E91">
        <w:rPr>
          <w:rFonts w:ascii="Arial" w:hAnsi="Arial" w:cs="Arial"/>
          <w:iCs/>
          <w:sz w:val="20"/>
          <w:szCs w:val="18"/>
        </w:rPr>
        <w:softHyphen/>
        <w:t>--</w:t>
      </w:r>
      <w:r w:rsidRPr="00425B8C">
        <w:rPr>
          <w:rFonts w:ascii="Arial" w:hAnsi="Arial" w:cs="Arial"/>
          <w:iCs/>
          <w:sz w:val="20"/>
          <w:szCs w:val="18"/>
        </w:rPr>
        <w:t>to be heralds of the good news of salvation and hope in his resurrection. But we have not been left alone in this for Jesus works in and through us by the power of the Holy Spirit, the promise of Jesus that he will be with us always, to the end of the age (</w:t>
      </w:r>
      <w:r w:rsidRPr="00425B8C">
        <w:rPr>
          <w:rFonts w:ascii="Arial" w:hAnsi="Arial" w:cs="Arial"/>
          <w:i/>
          <w:sz w:val="20"/>
          <w:szCs w:val="18"/>
        </w:rPr>
        <w:t>Mt 28:20</w:t>
      </w:r>
      <w:r w:rsidRPr="00425B8C">
        <w:rPr>
          <w:rFonts w:ascii="Arial" w:hAnsi="Arial" w:cs="Arial"/>
          <w:iCs/>
          <w:sz w:val="20"/>
          <w:szCs w:val="18"/>
        </w:rPr>
        <w:t xml:space="preserve">). </w:t>
      </w:r>
    </w:p>
    <w:p w:rsidR="00EE21B5" w:rsidRPr="00425B8C" w:rsidRDefault="00EE21B5" w:rsidP="00EE21B5">
      <w:pPr>
        <w:jc w:val="both"/>
        <w:rPr>
          <w:rFonts w:ascii="Arial" w:hAnsi="Arial" w:cs="Arial"/>
          <w:i/>
          <w:sz w:val="20"/>
          <w:szCs w:val="18"/>
        </w:rPr>
      </w:pPr>
      <w:r w:rsidRPr="00425B8C">
        <w:rPr>
          <w:rFonts w:ascii="Arial" w:hAnsi="Arial" w:cs="Arial"/>
          <w:iCs/>
          <w:sz w:val="20"/>
          <w:szCs w:val="18"/>
        </w:rPr>
        <w:t xml:space="preserve">     To preach God's word</w:t>
      </w:r>
      <w:r w:rsidR="00E31E91">
        <w:rPr>
          <w:rFonts w:ascii="Arial" w:hAnsi="Arial" w:cs="Arial"/>
          <w:iCs/>
          <w:sz w:val="20"/>
          <w:szCs w:val="18"/>
        </w:rPr>
        <w:t>, as an urgent mission, one must ha</w:t>
      </w:r>
      <w:r w:rsidRPr="00425B8C">
        <w:rPr>
          <w:rFonts w:ascii="Arial" w:hAnsi="Arial" w:cs="Arial"/>
          <w:iCs/>
          <w:sz w:val="20"/>
          <w:szCs w:val="18"/>
        </w:rPr>
        <w:t>ve faith that the gospel has power to forgive si</w:t>
      </w:r>
      <w:r w:rsidR="00E31E91">
        <w:rPr>
          <w:rFonts w:ascii="Arial" w:hAnsi="Arial" w:cs="Arial"/>
          <w:iCs/>
          <w:sz w:val="20"/>
          <w:szCs w:val="18"/>
        </w:rPr>
        <w:t>ns, to heal, to restore life.</w:t>
      </w:r>
      <w:r w:rsidRPr="00425B8C">
        <w:rPr>
          <w:rFonts w:ascii="Arial" w:hAnsi="Arial" w:cs="Arial"/>
          <w:iCs/>
          <w:sz w:val="20"/>
          <w:szCs w:val="18"/>
        </w:rPr>
        <w:t xml:space="preserve"> </w:t>
      </w:r>
      <w:r w:rsidRPr="00425B8C">
        <w:rPr>
          <w:rFonts w:ascii="Arial" w:hAnsi="Arial" w:cs="Arial"/>
          <w:i/>
          <w:sz w:val="20"/>
          <w:szCs w:val="18"/>
        </w:rPr>
        <w:t>Believers will be giv</w:t>
      </w:r>
      <w:r w:rsidR="00E31E91">
        <w:rPr>
          <w:rFonts w:ascii="Arial" w:hAnsi="Arial" w:cs="Arial"/>
          <w:i/>
          <w:sz w:val="20"/>
          <w:szCs w:val="18"/>
        </w:rPr>
        <w:t xml:space="preserve">en the power to perform miracles . . </w:t>
      </w:r>
      <w:proofErr w:type="gramStart"/>
      <w:r w:rsidR="00E31E91">
        <w:rPr>
          <w:rFonts w:ascii="Arial" w:hAnsi="Arial" w:cs="Arial"/>
          <w:i/>
          <w:sz w:val="20"/>
          <w:szCs w:val="18"/>
        </w:rPr>
        <w:t>.</w:t>
      </w:r>
      <w:r w:rsidRPr="00425B8C">
        <w:rPr>
          <w:rFonts w:ascii="Arial" w:hAnsi="Arial" w:cs="Arial"/>
          <w:i/>
          <w:sz w:val="20"/>
          <w:szCs w:val="18"/>
        </w:rPr>
        <w:t>they</w:t>
      </w:r>
      <w:proofErr w:type="gramEnd"/>
      <w:r w:rsidRPr="00425B8C">
        <w:rPr>
          <w:rFonts w:ascii="Arial" w:hAnsi="Arial" w:cs="Arial"/>
          <w:i/>
          <w:sz w:val="20"/>
          <w:szCs w:val="18"/>
        </w:rPr>
        <w:t xml:space="preserve"> will place their hands on sick</w:t>
      </w:r>
      <w:r w:rsidR="00E31E91">
        <w:rPr>
          <w:rFonts w:ascii="Arial" w:hAnsi="Arial" w:cs="Arial"/>
          <w:i/>
          <w:sz w:val="20"/>
          <w:szCs w:val="18"/>
        </w:rPr>
        <w:t xml:space="preserve"> people, and these will get well</w:t>
      </w:r>
      <w:r w:rsidRPr="00425B8C">
        <w:rPr>
          <w:rFonts w:ascii="Arial" w:hAnsi="Arial" w:cs="Arial"/>
          <w:i/>
          <w:sz w:val="20"/>
          <w:szCs w:val="18"/>
        </w:rPr>
        <w:t xml:space="preserve"> </w:t>
      </w:r>
      <w:r w:rsidR="00E31E91">
        <w:rPr>
          <w:rFonts w:ascii="Arial" w:hAnsi="Arial" w:cs="Arial"/>
          <w:i/>
          <w:sz w:val="20"/>
          <w:szCs w:val="18"/>
        </w:rPr>
        <w:t>(</w:t>
      </w:r>
      <w:r w:rsidRPr="00425B8C">
        <w:rPr>
          <w:rFonts w:ascii="Arial" w:hAnsi="Arial" w:cs="Arial"/>
          <w:i/>
          <w:sz w:val="20"/>
          <w:szCs w:val="18"/>
        </w:rPr>
        <w:t>Mk. 16:17-18</w:t>
      </w:r>
      <w:r w:rsidR="00E31E91">
        <w:rPr>
          <w:rFonts w:ascii="Arial" w:hAnsi="Arial" w:cs="Arial"/>
          <w:i/>
          <w:sz w:val="20"/>
          <w:szCs w:val="18"/>
        </w:rPr>
        <w:t>).</w:t>
      </w:r>
    </w:p>
    <w:p w:rsidR="00EE21B5" w:rsidRPr="00425B8C" w:rsidRDefault="00EE21B5" w:rsidP="00EE21B5">
      <w:pPr>
        <w:jc w:val="both"/>
        <w:rPr>
          <w:rFonts w:ascii="Arial" w:hAnsi="Arial" w:cs="Arial"/>
          <w:i/>
          <w:iCs/>
          <w:sz w:val="20"/>
          <w:szCs w:val="18"/>
        </w:rPr>
      </w:pPr>
      <w:r w:rsidRPr="00425B8C">
        <w:rPr>
          <w:rFonts w:ascii="Arial" w:hAnsi="Arial" w:cs="Arial"/>
          <w:sz w:val="20"/>
          <w:szCs w:val="18"/>
        </w:rPr>
        <w:t xml:space="preserve">     But preaching the gospel must also be a preventive aim, meaning the Word of God also prevents Christ's body to be more wounded, as preaching the Word leads people to fullness of life and love. </w:t>
      </w:r>
      <w:r w:rsidRPr="00425B8C">
        <w:rPr>
          <w:rFonts w:ascii="Arial" w:hAnsi="Arial" w:cs="Arial"/>
          <w:i/>
          <w:iCs/>
          <w:sz w:val="20"/>
          <w:szCs w:val="18"/>
        </w:rPr>
        <w:t>Go, then, to all peoples everywhere and make them my disciples: baptize them in the name of the Father, the Son, and the Holy Spirit, and teach them to obey everything I have co</w:t>
      </w:r>
      <w:r w:rsidR="00E31E91">
        <w:rPr>
          <w:rFonts w:ascii="Arial" w:hAnsi="Arial" w:cs="Arial"/>
          <w:i/>
          <w:iCs/>
          <w:sz w:val="20"/>
          <w:szCs w:val="18"/>
        </w:rPr>
        <w:t>mmanded you</w:t>
      </w:r>
      <w:r w:rsidRPr="00425B8C">
        <w:rPr>
          <w:rFonts w:ascii="Arial" w:hAnsi="Arial" w:cs="Arial"/>
          <w:i/>
          <w:iCs/>
          <w:sz w:val="20"/>
          <w:szCs w:val="18"/>
        </w:rPr>
        <w:t xml:space="preserve"> </w:t>
      </w:r>
      <w:r w:rsidR="00E31E91">
        <w:rPr>
          <w:rFonts w:ascii="Arial" w:hAnsi="Arial" w:cs="Arial"/>
          <w:i/>
          <w:iCs/>
          <w:sz w:val="20"/>
          <w:szCs w:val="18"/>
        </w:rPr>
        <w:t>(</w:t>
      </w:r>
      <w:r w:rsidRPr="00425B8C">
        <w:rPr>
          <w:rFonts w:ascii="Arial" w:hAnsi="Arial" w:cs="Arial"/>
          <w:i/>
          <w:iCs/>
          <w:sz w:val="20"/>
          <w:szCs w:val="18"/>
        </w:rPr>
        <w:t>Mt. 28:19-20</w:t>
      </w:r>
      <w:r w:rsidR="00E31E91">
        <w:rPr>
          <w:rFonts w:ascii="Arial" w:hAnsi="Arial" w:cs="Arial"/>
          <w:i/>
          <w:iCs/>
          <w:sz w:val="20"/>
          <w:szCs w:val="18"/>
        </w:rPr>
        <w:t>)</w:t>
      </w:r>
    </w:p>
    <w:p w:rsidR="00EE21B5" w:rsidRPr="00425B8C" w:rsidRDefault="00EE21B5" w:rsidP="00EE21B5">
      <w:pPr>
        <w:jc w:val="both"/>
        <w:rPr>
          <w:rFonts w:ascii="Arial" w:hAnsi="Arial" w:cs="Arial"/>
          <w:iCs/>
          <w:sz w:val="20"/>
          <w:szCs w:val="18"/>
        </w:rPr>
      </w:pPr>
      <w:r w:rsidRPr="00425B8C">
        <w:rPr>
          <w:rFonts w:ascii="Arial" w:hAnsi="Arial" w:cs="Arial"/>
          <w:iCs/>
          <w:sz w:val="20"/>
          <w:szCs w:val="18"/>
        </w:rPr>
        <w:t xml:space="preserve">     As Verbum Dei, gifted by the Holy Spirit</w:t>
      </w:r>
      <w:r w:rsidR="001C2759">
        <w:rPr>
          <w:rFonts w:ascii="Arial" w:hAnsi="Arial" w:cs="Arial"/>
          <w:iCs/>
          <w:sz w:val="20"/>
          <w:szCs w:val="18"/>
        </w:rPr>
        <w:t>,</w:t>
      </w:r>
      <w:r w:rsidRPr="00425B8C">
        <w:rPr>
          <w:rFonts w:ascii="Arial" w:hAnsi="Arial" w:cs="Arial"/>
          <w:iCs/>
          <w:sz w:val="20"/>
          <w:szCs w:val="18"/>
        </w:rPr>
        <w:t xml:space="preserve"> the charism of prayer and preaching, we are God's messen</w:t>
      </w:r>
      <w:r w:rsidR="001C2759">
        <w:rPr>
          <w:rFonts w:ascii="Arial" w:hAnsi="Arial" w:cs="Arial"/>
          <w:iCs/>
          <w:sz w:val="20"/>
          <w:szCs w:val="18"/>
        </w:rPr>
        <w:t>gers who were sent out and come</w:t>
      </w:r>
      <w:r w:rsidRPr="00425B8C">
        <w:rPr>
          <w:rFonts w:ascii="Arial" w:hAnsi="Arial" w:cs="Arial"/>
          <w:iCs/>
          <w:sz w:val="20"/>
          <w:szCs w:val="18"/>
        </w:rPr>
        <w:t xml:space="preserve"> to proclaim the good news so that </w:t>
      </w:r>
      <w:proofErr w:type="spellStart"/>
      <w:r w:rsidRPr="00425B8C">
        <w:rPr>
          <w:rFonts w:ascii="Arial" w:hAnsi="Arial" w:cs="Arial"/>
          <w:iCs/>
          <w:sz w:val="20"/>
          <w:szCs w:val="18"/>
        </w:rPr>
        <w:t>who ever</w:t>
      </w:r>
      <w:proofErr w:type="spellEnd"/>
      <w:r w:rsidRPr="00425B8C">
        <w:rPr>
          <w:rFonts w:ascii="Arial" w:hAnsi="Arial" w:cs="Arial"/>
          <w:iCs/>
          <w:sz w:val="20"/>
          <w:szCs w:val="18"/>
        </w:rPr>
        <w:t xml:space="preserve"> hears the message will believe and become his disciples too (Rom </w:t>
      </w:r>
      <w:r w:rsidRPr="00425B8C">
        <w:rPr>
          <w:rFonts w:ascii="Arial" w:hAnsi="Arial" w:cs="Arial"/>
          <w:iCs/>
          <w:sz w:val="20"/>
          <w:szCs w:val="18"/>
        </w:rPr>
        <w:lastRenderedPageBreak/>
        <w:t xml:space="preserve">10:14-17). </w:t>
      </w:r>
    </w:p>
    <w:p w:rsidR="00425B8C" w:rsidRDefault="00EE21B5" w:rsidP="006B6505">
      <w:pPr>
        <w:jc w:val="both"/>
        <w:rPr>
          <w:rFonts w:ascii="Arial" w:hAnsi="Arial" w:cs="Arial"/>
          <w:i/>
          <w:sz w:val="18"/>
          <w:szCs w:val="18"/>
          <w:lang w:eastAsia="en-PH" w:bidi="he-IL"/>
        </w:rPr>
      </w:pPr>
      <w:r w:rsidRPr="00425B8C">
        <w:rPr>
          <w:rFonts w:ascii="Arial" w:hAnsi="Arial" w:cs="Arial"/>
          <w:bCs/>
          <w:iCs/>
          <w:sz w:val="20"/>
          <w:szCs w:val="18"/>
        </w:rPr>
        <w:t>What are we to preach to them? Why is preaching</w:t>
      </w:r>
      <w:r w:rsidR="001C2759">
        <w:rPr>
          <w:rFonts w:ascii="Arial" w:hAnsi="Arial" w:cs="Arial"/>
          <w:bCs/>
          <w:iCs/>
          <w:sz w:val="20"/>
          <w:szCs w:val="18"/>
        </w:rPr>
        <w:t xml:space="preserve"> so urgent and should act on it</w:t>
      </w:r>
      <w:r w:rsidRPr="00425B8C">
        <w:rPr>
          <w:rFonts w:ascii="Arial" w:hAnsi="Arial" w:cs="Arial"/>
          <w:bCs/>
          <w:iCs/>
          <w:sz w:val="20"/>
          <w:szCs w:val="18"/>
        </w:rPr>
        <w:t>? How to respond with urgency to this call to prea</w:t>
      </w:r>
      <w:r w:rsidR="006B6505" w:rsidRPr="00425B8C">
        <w:rPr>
          <w:rFonts w:ascii="Arial" w:hAnsi="Arial" w:cs="Arial"/>
          <w:bCs/>
          <w:iCs/>
          <w:sz w:val="20"/>
          <w:szCs w:val="18"/>
        </w:rPr>
        <w:t>ch the good news of the gospel?</w:t>
      </w:r>
      <w:r w:rsidR="008A6D5E" w:rsidRPr="00425B8C">
        <w:rPr>
          <w:rFonts w:ascii="Arial" w:hAnsi="Arial" w:cs="Arial"/>
          <w:i/>
          <w:sz w:val="18"/>
          <w:szCs w:val="18"/>
          <w:lang w:eastAsia="en-PH" w:bidi="he-IL"/>
        </w:rPr>
        <w:tab/>
      </w:r>
    </w:p>
    <w:p w:rsidR="00425B8C" w:rsidRPr="00425B8C" w:rsidRDefault="00425B8C" w:rsidP="006B6505">
      <w:pPr>
        <w:jc w:val="both"/>
        <w:rPr>
          <w:rFonts w:ascii="Arial" w:hAnsi="Arial" w:cs="Arial"/>
          <w:i/>
          <w:sz w:val="18"/>
          <w:szCs w:val="18"/>
          <w:lang w:eastAsia="en-PH" w:bidi="he-IL"/>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sz w:val="18"/>
          <w:szCs w:val="18"/>
        </w:rPr>
      </w:pPr>
      <w:r w:rsidRPr="00425B8C">
        <w:rPr>
          <w:rFonts w:ascii="Arial" w:hAnsi="Arial" w:cs="Arial"/>
          <w:b/>
          <w:iCs/>
          <w:sz w:val="18"/>
          <w:szCs w:val="18"/>
          <w:lang w:eastAsia="es-ES"/>
        </w:rPr>
        <w:t>MONDAY</w:t>
      </w:r>
    </w:p>
    <w:p w:rsidR="00425B8C" w:rsidRDefault="00425B8C" w:rsidP="00010969">
      <w:pPr>
        <w:jc w:val="center"/>
        <w:rPr>
          <w:rFonts w:ascii="Arial" w:hAnsi="Arial" w:cs="Arial"/>
          <w:b/>
          <w:bCs/>
          <w:iCs/>
          <w:color w:val="FF0000"/>
          <w:sz w:val="20"/>
          <w:szCs w:val="18"/>
        </w:rPr>
      </w:pPr>
    </w:p>
    <w:p w:rsidR="00010969" w:rsidRDefault="00010969" w:rsidP="00010969">
      <w:pPr>
        <w:jc w:val="center"/>
        <w:rPr>
          <w:rFonts w:ascii="Arial" w:hAnsi="Arial" w:cs="Arial"/>
          <w:b/>
          <w:bCs/>
          <w:iCs/>
          <w:color w:val="FF0000"/>
          <w:sz w:val="20"/>
          <w:szCs w:val="18"/>
        </w:rPr>
      </w:pPr>
      <w:r w:rsidRPr="00425B8C">
        <w:rPr>
          <w:rFonts w:ascii="Arial" w:hAnsi="Arial" w:cs="Arial"/>
          <w:b/>
          <w:bCs/>
          <w:iCs/>
          <w:color w:val="FF0000"/>
          <w:sz w:val="20"/>
          <w:szCs w:val="18"/>
        </w:rPr>
        <w:t>The richness of the resurrection experience</w:t>
      </w:r>
    </w:p>
    <w:p w:rsidR="00425B8C" w:rsidRPr="00425B8C" w:rsidRDefault="00425B8C" w:rsidP="00010969">
      <w:pPr>
        <w:jc w:val="center"/>
        <w:rPr>
          <w:rFonts w:ascii="Arial" w:hAnsi="Arial" w:cs="Arial"/>
          <w:b/>
          <w:bCs/>
          <w:iCs/>
          <w:color w:val="FF0000"/>
          <w:sz w:val="20"/>
          <w:szCs w:val="18"/>
        </w:rPr>
      </w:pPr>
    </w:p>
    <w:p w:rsidR="00010969" w:rsidRPr="00425B8C" w:rsidRDefault="00010969" w:rsidP="00010969">
      <w:pPr>
        <w:jc w:val="both"/>
        <w:rPr>
          <w:rFonts w:ascii="Arial" w:hAnsi="Arial" w:cs="Arial"/>
          <w:b/>
          <w:bCs/>
          <w:i/>
          <w:iCs/>
          <w:sz w:val="18"/>
          <w:szCs w:val="18"/>
        </w:rPr>
      </w:pPr>
      <w:r w:rsidRPr="00425B8C">
        <w:rPr>
          <w:rFonts w:ascii="Arial" w:hAnsi="Arial" w:cs="Arial"/>
          <w:b/>
          <w:bCs/>
          <w:i/>
          <w:iCs/>
          <w:sz w:val="18"/>
          <w:szCs w:val="18"/>
        </w:rPr>
        <w:t>John 20:11-18</w:t>
      </w:r>
    </w:p>
    <w:p w:rsidR="00010969" w:rsidRPr="00425B8C" w:rsidRDefault="00010969" w:rsidP="00010969">
      <w:pPr>
        <w:jc w:val="both"/>
        <w:rPr>
          <w:rFonts w:ascii="Arial" w:hAnsi="Arial" w:cs="Arial"/>
          <w:bCs/>
          <w:iCs/>
          <w:sz w:val="18"/>
          <w:szCs w:val="18"/>
        </w:rPr>
      </w:pPr>
      <w:r w:rsidRPr="00425B8C">
        <w:rPr>
          <w:rFonts w:ascii="Arial" w:hAnsi="Arial" w:cs="Arial"/>
          <w:bCs/>
          <w:iCs/>
          <w:sz w:val="18"/>
          <w:szCs w:val="18"/>
        </w:rPr>
        <w:t>“Woman, why are you crying?” they asked her. She answered, “They have taken my Lord away, and I do not know where they have put him!” Then she turned around and saw Jesus standing there; but she did not know that it was Jesus. “Woman, why are you crying?” Jesus asked her. “Who is it that you are looking for?” She thought he was the gardener, so she said to him, “If you took him away, sir, tell me where you have put him, and I will go and get him.” Jesus said to her, “Mary!”</w:t>
      </w:r>
    </w:p>
    <w:p w:rsidR="00010969" w:rsidRPr="00425B8C" w:rsidRDefault="00010969" w:rsidP="00010969">
      <w:pPr>
        <w:jc w:val="both"/>
        <w:rPr>
          <w:rFonts w:ascii="Arial" w:hAnsi="Arial" w:cs="Arial"/>
          <w:bCs/>
          <w:iCs/>
          <w:sz w:val="18"/>
          <w:szCs w:val="18"/>
        </w:rPr>
      </w:pPr>
      <w:r w:rsidRPr="00425B8C">
        <w:rPr>
          <w:rFonts w:ascii="Arial" w:hAnsi="Arial" w:cs="Arial"/>
          <w:bCs/>
          <w:iCs/>
          <w:sz w:val="18"/>
          <w:szCs w:val="18"/>
        </w:rPr>
        <w:t>She turned toward him and said in Hebrew, “</w:t>
      </w:r>
      <w:proofErr w:type="spellStart"/>
      <w:r w:rsidRPr="00425B8C">
        <w:rPr>
          <w:rFonts w:ascii="Arial" w:hAnsi="Arial" w:cs="Arial"/>
          <w:bCs/>
          <w:iCs/>
          <w:sz w:val="18"/>
          <w:szCs w:val="18"/>
        </w:rPr>
        <w:t>Rabboni</w:t>
      </w:r>
      <w:proofErr w:type="spellEnd"/>
      <w:r w:rsidRPr="00425B8C">
        <w:rPr>
          <w:rFonts w:ascii="Arial" w:hAnsi="Arial" w:cs="Arial"/>
          <w:bCs/>
          <w:iCs/>
          <w:sz w:val="18"/>
          <w:szCs w:val="18"/>
        </w:rPr>
        <w:t>!” (This means “Teacher.”) “Do not hold on to me,” Jesus told her, “because I have not yet gone back up to the Father. But go to my brothers and tell them that I am returning to him who is my Father and their Father, my God and their God.” So Mary Magdalene went and told the disciples that she had seen the Lord and related to them what he had told her.</w:t>
      </w:r>
    </w:p>
    <w:p w:rsidR="00425B8C" w:rsidRPr="00425B8C" w:rsidRDefault="00425B8C" w:rsidP="00010969">
      <w:pPr>
        <w:jc w:val="both"/>
        <w:rPr>
          <w:rFonts w:ascii="Arial" w:hAnsi="Arial" w:cs="Arial"/>
          <w:bCs/>
          <w:iCs/>
          <w:sz w:val="18"/>
          <w:szCs w:val="18"/>
        </w:rPr>
      </w:pPr>
    </w:p>
    <w:p w:rsidR="00010969" w:rsidRPr="00425B8C" w:rsidRDefault="00010969" w:rsidP="00010969">
      <w:pPr>
        <w:jc w:val="both"/>
        <w:rPr>
          <w:rFonts w:ascii="Arial" w:hAnsi="Arial" w:cs="Arial"/>
          <w:bCs/>
          <w:i/>
          <w:iCs/>
          <w:color w:val="0000FF"/>
          <w:sz w:val="18"/>
          <w:szCs w:val="18"/>
        </w:rPr>
      </w:pPr>
      <w:r w:rsidRPr="00425B8C">
        <w:rPr>
          <w:rFonts w:ascii="Arial" w:hAnsi="Arial" w:cs="Arial"/>
          <w:bCs/>
          <w:i/>
          <w:iCs/>
          <w:color w:val="0000FF"/>
          <w:sz w:val="18"/>
          <w:szCs w:val="18"/>
        </w:rPr>
        <w:t xml:space="preserve">Like Mary Magdalene, we were still looking for Jesus in a certain way like of the past which prevents us to recognize the living Jesus before us, revealing the richness of his resurrection. We have to let Jesus go and assume our mission: to announce to the members of His Body that he has opened up the way for us and thus, once more, God is close to us. </w:t>
      </w:r>
    </w:p>
    <w:p w:rsidR="00F07952" w:rsidRDefault="00010969" w:rsidP="006B6505">
      <w:pPr>
        <w:jc w:val="both"/>
        <w:rPr>
          <w:rFonts w:ascii="Arial" w:hAnsi="Arial" w:cs="Arial"/>
          <w:bCs/>
          <w:i/>
          <w:iCs/>
          <w:color w:val="0000FF"/>
          <w:sz w:val="18"/>
          <w:szCs w:val="18"/>
        </w:rPr>
      </w:pPr>
      <w:r w:rsidRPr="00425B8C">
        <w:rPr>
          <w:rFonts w:ascii="Arial" w:hAnsi="Arial" w:cs="Arial"/>
          <w:bCs/>
          <w:i/>
          <w:iCs/>
          <w:color w:val="0000FF"/>
          <w:sz w:val="18"/>
          <w:szCs w:val="18"/>
        </w:rPr>
        <w:t xml:space="preserve">     What partic</w:t>
      </w:r>
      <w:r w:rsidR="001C2759">
        <w:rPr>
          <w:rFonts w:ascii="Arial" w:hAnsi="Arial" w:cs="Arial"/>
          <w:bCs/>
          <w:i/>
          <w:iCs/>
          <w:color w:val="0000FF"/>
          <w:sz w:val="18"/>
          <w:szCs w:val="18"/>
        </w:rPr>
        <w:t>u</w:t>
      </w:r>
      <w:r w:rsidRPr="00425B8C">
        <w:rPr>
          <w:rFonts w:ascii="Arial" w:hAnsi="Arial" w:cs="Arial"/>
          <w:bCs/>
          <w:i/>
          <w:iCs/>
          <w:color w:val="0000FF"/>
          <w:sz w:val="18"/>
          <w:szCs w:val="18"/>
        </w:rPr>
        <w:t>lar experience has given us the impression where everything seems crumbled, lost</w:t>
      </w:r>
      <w:r w:rsidR="001C2759">
        <w:rPr>
          <w:rFonts w:ascii="Arial" w:hAnsi="Arial" w:cs="Arial"/>
          <w:bCs/>
          <w:i/>
          <w:iCs/>
          <w:color w:val="0000FF"/>
          <w:sz w:val="18"/>
          <w:szCs w:val="18"/>
        </w:rPr>
        <w:t>,</w:t>
      </w:r>
      <w:r w:rsidRPr="00425B8C">
        <w:rPr>
          <w:rFonts w:ascii="Arial" w:hAnsi="Arial" w:cs="Arial"/>
          <w:bCs/>
          <w:i/>
          <w:iCs/>
          <w:color w:val="0000FF"/>
          <w:sz w:val="18"/>
          <w:szCs w:val="18"/>
        </w:rPr>
        <w:t xml:space="preserve"> and finished? How </w:t>
      </w:r>
      <w:r w:rsidRPr="00425B8C">
        <w:rPr>
          <w:rFonts w:ascii="Arial" w:hAnsi="Arial" w:cs="Arial"/>
          <w:bCs/>
          <w:i/>
          <w:iCs/>
          <w:color w:val="0000FF"/>
          <w:sz w:val="18"/>
          <w:szCs w:val="18"/>
        </w:rPr>
        <w:lastRenderedPageBreak/>
        <w:t>was it? What certain way gave us new life, new hope and the joy of living?</w:t>
      </w:r>
    </w:p>
    <w:p w:rsidR="00FD242C" w:rsidRPr="00425B8C" w:rsidRDefault="00FD242C" w:rsidP="006B6505">
      <w:pPr>
        <w:jc w:val="both"/>
        <w:rPr>
          <w:rFonts w:ascii="Arial" w:hAnsi="Arial" w:cs="Arial"/>
          <w:bCs/>
          <w:i/>
          <w:iCs/>
          <w:color w:val="0000FF"/>
          <w:sz w:val="18"/>
          <w:szCs w:val="18"/>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425B8C">
        <w:rPr>
          <w:rFonts w:ascii="Arial" w:hAnsi="Arial" w:cs="Arial"/>
          <w:b/>
          <w:iCs/>
          <w:sz w:val="18"/>
          <w:szCs w:val="18"/>
          <w:lang w:eastAsia="es-ES"/>
        </w:rPr>
        <w:t>TUESDAY</w:t>
      </w:r>
    </w:p>
    <w:p w:rsidR="00425B8C" w:rsidRDefault="00425B8C" w:rsidP="00010969">
      <w:pPr>
        <w:jc w:val="center"/>
        <w:rPr>
          <w:rFonts w:ascii="Arial" w:hAnsi="Arial" w:cs="Arial"/>
          <w:b/>
          <w:bCs/>
          <w:iCs/>
          <w:color w:val="FF0000"/>
          <w:sz w:val="18"/>
          <w:szCs w:val="18"/>
        </w:rPr>
      </w:pPr>
    </w:p>
    <w:p w:rsidR="00010969" w:rsidRDefault="00010969" w:rsidP="00010969">
      <w:pPr>
        <w:jc w:val="center"/>
        <w:rPr>
          <w:rFonts w:ascii="Arial" w:hAnsi="Arial" w:cs="Arial"/>
          <w:b/>
          <w:bCs/>
          <w:iCs/>
          <w:color w:val="FF0000"/>
          <w:sz w:val="20"/>
          <w:szCs w:val="18"/>
        </w:rPr>
      </w:pPr>
      <w:r w:rsidRPr="00425B8C">
        <w:rPr>
          <w:rFonts w:ascii="Arial" w:hAnsi="Arial" w:cs="Arial"/>
          <w:b/>
          <w:bCs/>
          <w:iCs/>
          <w:color w:val="FF0000"/>
          <w:sz w:val="20"/>
          <w:szCs w:val="18"/>
        </w:rPr>
        <w:t>The good news of his resurrection</w:t>
      </w:r>
    </w:p>
    <w:p w:rsidR="00425B8C" w:rsidRPr="00425B8C" w:rsidRDefault="00425B8C" w:rsidP="00010969">
      <w:pPr>
        <w:jc w:val="center"/>
        <w:rPr>
          <w:rFonts w:ascii="Arial" w:hAnsi="Arial" w:cs="Arial"/>
          <w:b/>
          <w:bCs/>
          <w:iCs/>
          <w:color w:val="000000"/>
          <w:sz w:val="20"/>
          <w:szCs w:val="18"/>
        </w:rPr>
      </w:pPr>
    </w:p>
    <w:p w:rsidR="00010969" w:rsidRPr="00425B8C" w:rsidRDefault="00010969" w:rsidP="00010969">
      <w:pPr>
        <w:rPr>
          <w:rFonts w:ascii="Arial" w:hAnsi="Arial" w:cs="Arial"/>
          <w:iCs/>
          <w:color w:val="000000"/>
          <w:sz w:val="18"/>
          <w:szCs w:val="18"/>
        </w:rPr>
      </w:pPr>
      <w:r w:rsidRPr="00425B8C">
        <w:rPr>
          <w:rFonts w:ascii="Arial" w:hAnsi="Arial" w:cs="Arial"/>
          <w:b/>
          <w:i/>
          <w:iCs/>
          <w:color w:val="000000"/>
          <w:sz w:val="18"/>
          <w:szCs w:val="18"/>
        </w:rPr>
        <w:t>Acts 10:38-43</w:t>
      </w:r>
    </w:p>
    <w:p w:rsidR="00010969" w:rsidRPr="00425B8C" w:rsidRDefault="00010969" w:rsidP="00010969">
      <w:pPr>
        <w:jc w:val="both"/>
        <w:rPr>
          <w:rFonts w:ascii="Arial" w:hAnsi="Arial" w:cs="Arial"/>
          <w:color w:val="000000"/>
          <w:sz w:val="18"/>
          <w:szCs w:val="18"/>
        </w:rPr>
      </w:pPr>
      <w:r w:rsidRPr="00425B8C">
        <w:rPr>
          <w:rFonts w:ascii="Arial" w:hAnsi="Arial" w:cs="Arial"/>
          <w:color w:val="000000"/>
          <w:sz w:val="18"/>
          <w:szCs w:val="18"/>
        </w:rPr>
        <w:t>You know about Jesus of Nazareth and how God poured out on him the Holy Spirit and power. He went everywhere, doing good and healing all who were under the power of the Devil, for God was with him. We are witnesses of everything that he did in the land of Israel and in Jerusalem. Then they put him to death by nailing him to a cross. But God raised him from death three days later and caused him to appear, not to everyone, but only to the witnesses that God had already chosen, that is, to us who ate and drank with him after he rose from death. And he commanded us to preach the gospel to the people and to testify that he is the one whom God has appointed judge of the living and the dead. All the prophets spoke about him, saying that all who believe in him will have their sins forgiven through the power of his name.”</w:t>
      </w:r>
    </w:p>
    <w:p w:rsidR="00010969" w:rsidRPr="00425B8C" w:rsidRDefault="00010969" w:rsidP="00010969">
      <w:pPr>
        <w:jc w:val="both"/>
        <w:rPr>
          <w:rFonts w:ascii="Arial" w:hAnsi="Arial" w:cs="Arial"/>
          <w:b/>
          <w:i/>
          <w:color w:val="000000"/>
          <w:sz w:val="18"/>
          <w:szCs w:val="18"/>
        </w:rPr>
      </w:pPr>
      <w:r w:rsidRPr="00425B8C">
        <w:rPr>
          <w:rFonts w:ascii="Arial" w:hAnsi="Arial" w:cs="Arial"/>
          <w:b/>
          <w:i/>
          <w:color w:val="000000"/>
          <w:sz w:val="18"/>
          <w:szCs w:val="18"/>
        </w:rPr>
        <w:t>Mark 16:6-7</w:t>
      </w:r>
    </w:p>
    <w:p w:rsidR="00010969" w:rsidRDefault="00010969" w:rsidP="00010969">
      <w:pPr>
        <w:jc w:val="both"/>
        <w:rPr>
          <w:rFonts w:ascii="Arial" w:hAnsi="Arial" w:cs="Arial"/>
          <w:color w:val="000000"/>
          <w:sz w:val="18"/>
          <w:szCs w:val="18"/>
        </w:rPr>
      </w:pPr>
      <w:r w:rsidRPr="00425B8C">
        <w:rPr>
          <w:rFonts w:ascii="Arial" w:hAnsi="Arial" w:cs="Arial"/>
          <w:color w:val="000000"/>
          <w:sz w:val="18"/>
          <w:szCs w:val="18"/>
        </w:rPr>
        <w:t>“Don't be alarmed,” he said. “I know you are looking for Jesus of Nazareth, who was crucified. He is not here—he has been raised! Look, here is the place where he was placed. Now go and give this message to his disciples, including Peter: ‘He is going to Galilee ahead of you; there you will see him, just as he told you.’”</w:t>
      </w:r>
    </w:p>
    <w:p w:rsidR="00425B8C" w:rsidRPr="00425B8C" w:rsidRDefault="00425B8C" w:rsidP="00010969">
      <w:pPr>
        <w:jc w:val="both"/>
        <w:rPr>
          <w:rFonts w:ascii="Arial" w:hAnsi="Arial" w:cs="Arial"/>
          <w:color w:val="000000"/>
          <w:sz w:val="18"/>
          <w:szCs w:val="18"/>
        </w:rPr>
      </w:pPr>
    </w:p>
    <w:p w:rsidR="00010969" w:rsidRPr="00425B8C" w:rsidRDefault="00010969" w:rsidP="00010969">
      <w:pPr>
        <w:jc w:val="both"/>
        <w:rPr>
          <w:rFonts w:ascii="Arial" w:hAnsi="Arial" w:cs="Arial"/>
          <w:i/>
          <w:iCs/>
          <w:color w:val="0000FF"/>
          <w:sz w:val="18"/>
          <w:szCs w:val="18"/>
        </w:rPr>
      </w:pPr>
      <w:r w:rsidRPr="00425B8C">
        <w:rPr>
          <w:rFonts w:ascii="Arial" w:hAnsi="Arial" w:cs="Arial"/>
          <w:i/>
          <w:iCs/>
          <w:color w:val="0000FF"/>
          <w:sz w:val="18"/>
          <w:szCs w:val="18"/>
        </w:rPr>
        <w:t>The reality of Jesus' resurrection is the central fact of our faith. That he have gone ahead of us</w:t>
      </w:r>
      <w:proofErr w:type="gramStart"/>
      <w:r w:rsidRPr="00425B8C">
        <w:rPr>
          <w:rFonts w:ascii="Arial" w:hAnsi="Arial" w:cs="Arial"/>
          <w:i/>
          <w:iCs/>
          <w:color w:val="0000FF"/>
          <w:sz w:val="18"/>
          <w:szCs w:val="18"/>
        </w:rPr>
        <w:t>,  triumphed</w:t>
      </w:r>
      <w:proofErr w:type="gramEnd"/>
      <w:r w:rsidRPr="00425B8C">
        <w:rPr>
          <w:rFonts w:ascii="Arial" w:hAnsi="Arial" w:cs="Arial"/>
          <w:i/>
          <w:iCs/>
          <w:color w:val="0000FF"/>
          <w:sz w:val="18"/>
          <w:szCs w:val="18"/>
        </w:rPr>
        <w:t xml:space="preserve"> over death</w:t>
      </w:r>
      <w:r w:rsidR="001C2759">
        <w:rPr>
          <w:rFonts w:ascii="Arial" w:hAnsi="Arial" w:cs="Arial"/>
          <w:i/>
          <w:iCs/>
          <w:color w:val="0000FF"/>
          <w:sz w:val="18"/>
          <w:szCs w:val="18"/>
        </w:rPr>
        <w:t>,</w:t>
      </w:r>
      <w:r w:rsidRPr="00425B8C">
        <w:rPr>
          <w:rFonts w:ascii="Arial" w:hAnsi="Arial" w:cs="Arial"/>
          <w:i/>
          <w:iCs/>
          <w:color w:val="0000FF"/>
          <w:sz w:val="18"/>
          <w:szCs w:val="18"/>
        </w:rPr>
        <w:t xml:space="preserve"> and have won new life for us. Isn't it good news?  And there's no greater joy than to encounter the living Christ and to know him personally. </w:t>
      </w:r>
    </w:p>
    <w:p w:rsidR="00F07952" w:rsidRDefault="00010969" w:rsidP="006B6505">
      <w:pPr>
        <w:jc w:val="both"/>
        <w:rPr>
          <w:rFonts w:ascii="Arial" w:hAnsi="Arial" w:cs="Arial"/>
          <w:i/>
          <w:iCs/>
          <w:color w:val="0000FF"/>
          <w:sz w:val="18"/>
          <w:szCs w:val="18"/>
        </w:rPr>
      </w:pPr>
      <w:r w:rsidRPr="00425B8C">
        <w:rPr>
          <w:rFonts w:ascii="Arial" w:hAnsi="Arial" w:cs="Arial"/>
          <w:i/>
          <w:iCs/>
          <w:color w:val="0000FF"/>
          <w:sz w:val="18"/>
          <w:szCs w:val="18"/>
        </w:rPr>
        <w:t xml:space="preserve">     Isn't this what Jesus is asking us to share to the suffering Christ of today, to celebrate the feast of Easter with joy and thanksgiving for the victory? How do we </w:t>
      </w:r>
      <w:r w:rsidRPr="00425B8C">
        <w:rPr>
          <w:rFonts w:ascii="Arial" w:hAnsi="Arial" w:cs="Arial"/>
          <w:i/>
          <w:iCs/>
          <w:color w:val="0000FF"/>
          <w:sz w:val="18"/>
          <w:szCs w:val="18"/>
        </w:rPr>
        <w:lastRenderedPageBreak/>
        <w:t xml:space="preserve">witness this joy of the gospel to those around us? </w:t>
      </w:r>
    </w:p>
    <w:p w:rsidR="00425B8C" w:rsidRPr="00425B8C" w:rsidRDefault="00425B8C" w:rsidP="006B6505">
      <w:pPr>
        <w:jc w:val="both"/>
        <w:rPr>
          <w:rFonts w:ascii="Arial" w:hAnsi="Arial" w:cs="Arial"/>
          <w:i/>
          <w:iCs/>
          <w:color w:val="0000FF"/>
          <w:sz w:val="18"/>
          <w:szCs w:val="18"/>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sz w:val="18"/>
          <w:szCs w:val="18"/>
        </w:rPr>
      </w:pPr>
      <w:r w:rsidRPr="00425B8C">
        <w:rPr>
          <w:rFonts w:ascii="Arial" w:hAnsi="Arial" w:cs="Arial"/>
          <w:b/>
          <w:bCs/>
          <w:iCs/>
          <w:sz w:val="18"/>
          <w:szCs w:val="18"/>
          <w:lang w:eastAsia="es-ES"/>
        </w:rPr>
        <w:t>WEDNESDAY</w:t>
      </w:r>
    </w:p>
    <w:p w:rsidR="00425B8C" w:rsidRDefault="00425B8C" w:rsidP="00010969">
      <w:pPr>
        <w:jc w:val="center"/>
        <w:rPr>
          <w:rFonts w:ascii="Arial" w:hAnsi="Arial" w:cs="Arial"/>
          <w:b/>
          <w:bCs/>
          <w:iCs/>
          <w:color w:val="FF0000"/>
          <w:sz w:val="18"/>
          <w:szCs w:val="18"/>
        </w:rPr>
      </w:pPr>
    </w:p>
    <w:p w:rsidR="00010969" w:rsidRDefault="00010969" w:rsidP="00010969">
      <w:pPr>
        <w:jc w:val="center"/>
        <w:rPr>
          <w:rFonts w:ascii="Arial" w:hAnsi="Arial" w:cs="Arial"/>
          <w:b/>
          <w:bCs/>
          <w:iCs/>
          <w:color w:val="FF0000"/>
          <w:sz w:val="20"/>
          <w:szCs w:val="18"/>
        </w:rPr>
      </w:pPr>
      <w:r w:rsidRPr="00425B8C">
        <w:rPr>
          <w:rFonts w:ascii="Arial" w:hAnsi="Arial" w:cs="Arial"/>
          <w:b/>
          <w:bCs/>
          <w:iCs/>
          <w:color w:val="FF0000"/>
          <w:sz w:val="20"/>
          <w:szCs w:val="18"/>
        </w:rPr>
        <w:t>Many are still waiting and begging for something</w:t>
      </w:r>
    </w:p>
    <w:p w:rsidR="00425B8C" w:rsidRPr="00425B8C" w:rsidRDefault="00425B8C" w:rsidP="00010969">
      <w:pPr>
        <w:jc w:val="center"/>
        <w:rPr>
          <w:rFonts w:ascii="Arial" w:hAnsi="Arial" w:cs="Arial"/>
          <w:b/>
          <w:bCs/>
          <w:iCs/>
          <w:color w:val="FF0000"/>
          <w:sz w:val="20"/>
          <w:szCs w:val="18"/>
        </w:rPr>
      </w:pPr>
    </w:p>
    <w:p w:rsidR="00010969" w:rsidRPr="00425B8C" w:rsidRDefault="00010969" w:rsidP="00010969">
      <w:pPr>
        <w:rPr>
          <w:rFonts w:ascii="Arial" w:hAnsi="Arial" w:cs="Arial"/>
          <w:bCs/>
          <w:i/>
          <w:iCs/>
          <w:color w:val="000000"/>
          <w:sz w:val="18"/>
          <w:szCs w:val="18"/>
        </w:rPr>
      </w:pPr>
      <w:r w:rsidRPr="00425B8C">
        <w:rPr>
          <w:rFonts w:ascii="Arial" w:hAnsi="Arial" w:cs="Arial"/>
          <w:b/>
          <w:i/>
          <w:iCs/>
          <w:color w:val="000000"/>
          <w:sz w:val="18"/>
          <w:szCs w:val="18"/>
        </w:rPr>
        <w:t>Acts 3:1-10</w:t>
      </w:r>
    </w:p>
    <w:p w:rsidR="00BF6EEC" w:rsidRDefault="00010969" w:rsidP="006B6505">
      <w:pPr>
        <w:jc w:val="both"/>
        <w:rPr>
          <w:rFonts w:ascii="Arial" w:hAnsi="Arial" w:cs="Arial"/>
          <w:bCs/>
          <w:iCs/>
          <w:color w:val="000000"/>
          <w:sz w:val="18"/>
          <w:szCs w:val="18"/>
        </w:rPr>
      </w:pPr>
      <w:r w:rsidRPr="00425B8C">
        <w:rPr>
          <w:rFonts w:ascii="Arial" w:hAnsi="Arial" w:cs="Arial"/>
          <w:bCs/>
          <w:iCs/>
          <w:color w:val="000000"/>
          <w:sz w:val="18"/>
          <w:szCs w:val="18"/>
        </w:rPr>
        <w:t>One day Peter and John went to the Temple at three o'clock in the afternoon, the hour for prayer. There at the Beautiful Gate, as it was called, was a man who had been lame all his life. Every day he was carried to the gate to beg for money from the people who were going into the Temple. When he saw Peter and John going in, he begged them to give him something. They looked straight at him, and Peter said, “Look at us!” So he looked at them, expecting to get something from them. But Peter said to him, “I have no money at all, but I give you what I have: in the name of Jesus Christ of Nazareth I order you to get up and walk!” Then he took him by his right hand and helped him up. At once the man's feet and ankles became strong; he jumped up, stood on his feet, and started walking around. Then he went into the Temple with them, walking and jumping and praising God. The people there saw him walking and praising God, and when they recognized him as the beggar who had sat at the Beautiful Gate, they were all surprised and amazed at what had happened to him.</w:t>
      </w:r>
    </w:p>
    <w:p w:rsidR="00425B8C" w:rsidRPr="00425B8C" w:rsidRDefault="00425B8C" w:rsidP="006B6505">
      <w:pPr>
        <w:jc w:val="both"/>
        <w:rPr>
          <w:rFonts w:ascii="Arial" w:hAnsi="Arial" w:cs="Arial"/>
          <w:bCs/>
          <w:iCs/>
          <w:color w:val="000000"/>
          <w:sz w:val="18"/>
          <w:szCs w:val="18"/>
        </w:rPr>
      </w:pPr>
    </w:p>
    <w:p w:rsidR="00B73F88" w:rsidRPr="00425B8C" w:rsidRDefault="00B73F88" w:rsidP="006B6505">
      <w:pPr>
        <w:jc w:val="both"/>
        <w:rPr>
          <w:rFonts w:ascii="Arial" w:hAnsi="Arial" w:cs="Arial"/>
          <w:bCs/>
          <w:i/>
          <w:iCs/>
          <w:color w:val="0000FF"/>
          <w:sz w:val="18"/>
          <w:szCs w:val="18"/>
        </w:rPr>
      </w:pPr>
      <w:r w:rsidRPr="00425B8C">
        <w:rPr>
          <w:rFonts w:ascii="Arial" w:hAnsi="Arial" w:cs="Arial"/>
          <w:bCs/>
          <w:i/>
          <w:iCs/>
          <w:color w:val="0000FF"/>
          <w:sz w:val="18"/>
          <w:szCs w:val="18"/>
        </w:rPr>
        <w:t>Many of our brothers and sisters around us are still in need of our at</w:t>
      </w:r>
      <w:r w:rsidR="00E7583D" w:rsidRPr="00425B8C">
        <w:rPr>
          <w:rFonts w:ascii="Arial" w:hAnsi="Arial" w:cs="Arial"/>
          <w:bCs/>
          <w:i/>
          <w:iCs/>
          <w:color w:val="0000FF"/>
          <w:sz w:val="18"/>
          <w:szCs w:val="18"/>
        </w:rPr>
        <w:t>tention, pleading for healing</w:t>
      </w:r>
      <w:r w:rsidR="001C2759">
        <w:rPr>
          <w:rFonts w:ascii="Arial" w:hAnsi="Arial" w:cs="Arial"/>
          <w:bCs/>
          <w:i/>
          <w:iCs/>
          <w:color w:val="0000FF"/>
          <w:sz w:val="18"/>
          <w:szCs w:val="18"/>
        </w:rPr>
        <w:t>,</w:t>
      </w:r>
      <w:r w:rsidR="00E7583D" w:rsidRPr="00425B8C">
        <w:rPr>
          <w:rFonts w:ascii="Arial" w:hAnsi="Arial" w:cs="Arial"/>
          <w:bCs/>
          <w:i/>
          <w:iCs/>
          <w:color w:val="0000FF"/>
          <w:sz w:val="18"/>
          <w:szCs w:val="18"/>
        </w:rPr>
        <w:t xml:space="preserve"> and waiting for a miracle to come in their lives. We were once like them before we encountered the Word</w:t>
      </w:r>
      <w:r w:rsidRPr="00425B8C">
        <w:rPr>
          <w:rFonts w:ascii="Arial" w:hAnsi="Arial" w:cs="Arial"/>
          <w:bCs/>
          <w:i/>
          <w:iCs/>
          <w:color w:val="0000FF"/>
          <w:sz w:val="18"/>
          <w:szCs w:val="18"/>
        </w:rPr>
        <w:t>. But w</w:t>
      </w:r>
      <w:r w:rsidR="00E7583D" w:rsidRPr="00425B8C">
        <w:rPr>
          <w:rFonts w:ascii="Arial" w:hAnsi="Arial" w:cs="Arial"/>
          <w:bCs/>
          <w:i/>
          <w:iCs/>
          <w:color w:val="0000FF"/>
          <w:sz w:val="18"/>
          <w:szCs w:val="18"/>
        </w:rPr>
        <w:t>e become witnesses of this miracles</w:t>
      </w:r>
      <w:proofErr w:type="gramStart"/>
      <w:r w:rsidRPr="00425B8C">
        <w:rPr>
          <w:rFonts w:ascii="Arial" w:hAnsi="Arial" w:cs="Arial"/>
          <w:bCs/>
          <w:i/>
          <w:iCs/>
          <w:color w:val="0000FF"/>
          <w:sz w:val="18"/>
          <w:szCs w:val="18"/>
        </w:rPr>
        <w:t>,  through</w:t>
      </w:r>
      <w:proofErr w:type="gramEnd"/>
      <w:r w:rsidRPr="00425B8C">
        <w:rPr>
          <w:rFonts w:ascii="Arial" w:hAnsi="Arial" w:cs="Arial"/>
          <w:bCs/>
          <w:i/>
          <w:iCs/>
          <w:color w:val="0000FF"/>
          <w:sz w:val="18"/>
          <w:szCs w:val="18"/>
        </w:rPr>
        <w:t xml:space="preserve"> the obedience of others who responded to the call to </w:t>
      </w:r>
      <w:proofErr w:type="spellStart"/>
      <w:r w:rsidRPr="00425B8C">
        <w:rPr>
          <w:rFonts w:ascii="Arial" w:hAnsi="Arial" w:cs="Arial"/>
          <w:bCs/>
          <w:i/>
          <w:iCs/>
          <w:color w:val="0000FF"/>
          <w:sz w:val="18"/>
          <w:szCs w:val="18"/>
        </w:rPr>
        <w:t>preach</w:t>
      </w:r>
      <w:r w:rsidR="00E7583D" w:rsidRPr="00425B8C">
        <w:rPr>
          <w:rFonts w:ascii="Arial" w:hAnsi="Arial" w:cs="Arial"/>
          <w:bCs/>
          <w:i/>
          <w:iCs/>
          <w:color w:val="0000FF"/>
          <w:sz w:val="18"/>
          <w:szCs w:val="18"/>
        </w:rPr>
        <w:t>,filled</w:t>
      </w:r>
      <w:proofErr w:type="spellEnd"/>
      <w:r w:rsidR="00E7583D" w:rsidRPr="00425B8C">
        <w:rPr>
          <w:rFonts w:ascii="Arial" w:hAnsi="Arial" w:cs="Arial"/>
          <w:bCs/>
          <w:i/>
          <w:iCs/>
          <w:color w:val="0000FF"/>
          <w:sz w:val="18"/>
          <w:szCs w:val="18"/>
        </w:rPr>
        <w:t xml:space="preserve"> with wonder and amazement.</w:t>
      </w:r>
    </w:p>
    <w:p w:rsidR="00425B8C" w:rsidRPr="00FD242C" w:rsidRDefault="00EA5606" w:rsidP="006B6505">
      <w:pPr>
        <w:jc w:val="both"/>
        <w:rPr>
          <w:rFonts w:ascii="Arial" w:hAnsi="Arial" w:cs="Arial"/>
          <w:bCs/>
          <w:i/>
          <w:iCs/>
          <w:color w:val="0000FF"/>
          <w:sz w:val="18"/>
          <w:szCs w:val="18"/>
        </w:rPr>
      </w:pPr>
      <w:r w:rsidRPr="00425B8C">
        <w:rPr>
          <w:rFonts w:ascii="Arial" w:hAnsi="Arial" w:cs="Arial"/>
          <w:bCs/>
          <w:i/>
          <w:iCs/>
          <w:color w:val="0000FF"/>
          <w:sz w:val="18"/>
          <w:szCs w:val="18"/>
        </w:rPr>
        <w:t xml:space="preserve">How </w:t>
      </w:r>
      <w:r w:rsidR="001C2759">
        <w:rPr>
          <w:rFonts w:ascii="Arial" w:hAnsi="Arial" w:cs="Arial"/>
          <w:bCs/>
          <w:i/>
          <w:iCs/>
          <w:color w:val="0000FF"/>
          <w:sz w:val="18"/>
          <w:szCs w:val="18"/>
        </w:rPr>
        <w:t>did the Word come to us that le</w:t>
      </w:r>
      <w:r w:rsidRPr="00425B8C">
        <w:rPr>
          <w:rFonts w:ascii="Arial" w:hAnsi="Arial" w:cs="Arial"/>
          <w:bCs/>
          <w:i/>
          <w:iCs/>
          <w:color w:val="0000FF"/>
          <w:sz w:val="18"/>
          <w:szCs w:val="18"/>
        </w:rPr>
        <w:t xml:space="preserve">d us to embrace the faith and repent for our sins? Don't we wish also that others may experience the newness, and joy from Jesus' resurrection? </w:t>
      </w: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425B8C">
        <w:rPr>
          <w:rFonts w:ascii="Arial" w:hAnsi="Arial" w:cs="Arial"/>
          <w:b/>
          <w:iCs/>
          <w:sz w:val="18"/>
          <w:szCs w:val="18"/>
          <w:lang w:eastAsia="es-ES"/>
        </w:rPr>
        <w:lastRenderedPageBreak/>
        <w:t>THURSDAY</w:t>
      </w:r>
    </w:p>
    <w:p w:rsidR="00425B8C" w:rsidRDefault="00425B8C" w:rsidP="00010969">
      <w:pPr>
        <w:jc w:val="center"/>
        <w:rPr>
          <w:rFonts w:ascii="Arial" w:hAnsi="Arial" w:cs="Arial"/>
          <w:b/>
          <w:bCs/>
          <w:iCs/>
          <w:color w:val="FF0000"/>
          <w:sz w:val="18"/>
          <w:szCs w:val="18"/>
        </w:rPr>
      </w:pPr>
    </w:p>
    <w:p w:rsidR="00010969" w:rsidRDefault="00010969" w:rsidP="00010969">
      <w:pPr>
        <w:jc w:val="center"/>
        <w:rPr>
          <w:rFonts w:ascii="Arial" w:hAnsi="Arial" w:cs="Arial"/>
          <w:b/>
          <w:bCs/>
          <w:iCs/>
          <w:color w:val="FF0000"/>
          <w:sz w:val="20"/>
          <w:szCs w:val="18"/>
        </w:rPr>
      </w:pPr>
      <w:r w:rsidRPr="00425B8C">
        <w:rPr>
          <w:rFonts w:ascii="Arial" w:hAnsi="Arial" w:cs="Arial"/>
          <w:b/>
          <w:bCs/>
          <w:iCs/>
          <w:color w:val="FF0000"/>
          <w:sz w:val="20"/>
          <w:szCs w:val="18"/>
        </w:rPr>
        <w:t>Not all have believed and accepted the Good News</w:t>
      </w:r>
    </w:p>
    <w:p w:rsidR="00425B8C" w:rsidRPr="00425B8C" w:rsidRDefault="00425B8C" w:rsidP="00010969">
      <w:pPr>
        <w:jc w:val="center"/>
        <w:rPr>
          <w:rFonts w:ascii="Arial" w:hAnsi="Arial" w:cs="Arial"/>
          <w:b/>
          <w:bCs/>
          <w:iCs/>
          <w:color w:val="FF0000"/>
          <w:sz w:val="18"/>
          <w:szCs w:val="18"/>
        </w:rPr>
      </w:pPr>
    </w:p>
    <w:p w:rsidR="00010969" w:rsidRPr="00425B8C" w:rsidRDefault="00010969" w:rsidP="00010969">
      <w:pPr>
        <w:rPr>
          <w:rFonts w:ascii="Arial" w:hAnsi="Arial" w:cs="Arial"/>
          <w:b/>
          <w:bCs/>
          <w:i/>
          <w:iCs/>
          <w:color w:val="000000"/>
          <w:sz w:val="18"/>
          <w:szCs w:val="18"/>
        </w:rPr>
      </w:pPr>
      <w:r w:rsidRPr="00425B8C">
        <w:rPr>
          <w:rFonts w:ascii="Arial" w:hAnsi="Arial" w:cs="Arial"/>
          <w:b/>
          <w:bCs/>
          <w:i/>
          <w:iCs/>
          <w:color w:val="000000"/>
          <w:sz w:val="18"/>
          <w:szCs w:val="18"/>
        </w:rPr>
        <w:t>Romans 10:14-17</w:t>
      </w:r>
    </w:p>
    <w:p w:rsidR="00010969" w:rsidRDefault="00010969" w:rsidP="00010969">
      <w:pPr>
        <w:jc w:val="both"/>
        <w:rPr>
          <w:rFonts w:ascii="Arial" w:hAnsi="Arial" w:cs="Arial"/>
          <w:bCs/>
          <w:iCs/>
          <w:color w:val="000000"/>
          <w:sz w:val="18"/>
          <w:szCs w:val="18"/>
        </w:rPr>
      </w:pPr>
      <w:r w:rsidRPr="00425B8C">
        <w:rPr>
          <w:rFonts w:ascii="Arial" w:hAnsi="Arial" w:cs="Arial"/>
          <w:bCs/>
          <w:iCs/>
          <w:color w:val="000000"/>
          <w:sz w:val="18"/>
          <w:szCs w:val="18"/>
        </w:rPr>
        <w:t xml:space="preserve">But how can they call to him for help if they have not believed? And how can they believe if they have not heard the message? And how can they hear if the message is not proclaimed? And how can the message </w:t>
      </w:r>
      <w:proofErr w:type="gramStart"/>
      <w:r w:rsidRPr="00425B8C">
        <w:rPr>
          <w:rFonts w:ascii="Arial" w:hAnsi="Arial" w:cs="Arial"/>
          <w:bCs/>
          <w:iCs/>
          <w:color w:val="000000"/>
          <w:sz w:val="18"/>
          <w:szCs w:val="18"/>
        </w:rPr>
        <w:t>be</w:t>
      </w:r>
      <w:proofErr w:type="gramEnd"/>
      <w:r w:rsidRPr="00425B8C">
        <w:rPr>
          <w:rFonts w:ascii="Arial" w:hAnsi="Arial" w:cs="Arial"/>
          <w:bCs/>
          <w:iCs/>
          <w:color w:val="000000"/>
          <w:sz w:val="18"/>
          <w:szCs w:val="18"/>
        </w:rPr>
        <w:t xml:space="preserve"> proclaimed if the messengers are not sent out? As the scripture says, “How wonderful is the coming of messengers who bring good news!” But not all have accepted the Good News. Isaiah himself said, “Lord, who believed our message?” So then, faith comes from hearing the message, and the message comes through preaching Christ.</w:t>
      </w:r>
    </w:p>
    <w:p w:rsidR="00425B8C" w:rsidRPr="00425B8C" w:rsidRDefault="00425B8C" w:rsidP="00010969">
      <w:pPr>
        <w:jc w:val="both"/>
        <w:rPr>
          <w:rFonts w:ascii="Arial" w:hAnsi="Arial" w:cs="Arial"/>
          <w:bCs/>
          <w:iCs/>
          <w:color w:val="000000"/>
          <w:sz w:val="18"/>
          <w:szCs w:val="18"/>
        </w:rPr>
      </w:pPr>
    </w:p>
    <w:p w:rsidR="00F07952" w:rsidRPr="00425B8C" w:rsidRDefault="00EA5606" w:rsidP="008A263F">
      <w:pPr>
        <w:pStyle w:val="NoSpacing"/>
        <w:jc w:val="both"/>
        <w:rPr>
          <w:rFonts w:ascii="Arial" w:hAnsi="Arial" w:cs="Arial"/>
          <w:i/>
          <w:iCs/>
          <w:color w:val="0000FF"/>
          <w:sz w:val="18"/>
          <w:szCs w:val="18"/>
        </w:rPr>
      </w:pPr>
      <w:r w:rsidRPr="00425B8C">
        <w:rPr>
          <w:rFonts w:ascii="Arial" w:eastAsia="Times New Roman" w:hAnsi="Arial" w:cs="Arial"/>
          <w:bCs/>
          <w:i/>
          <w:iCs/>
          <w:color w:val="0000FF"/>
          <w:sz w:val="18"/>
          <w:szCs w:val="18"/>
        </w:rPr>
        <w:t xml:space="preserve">This </w:t>
      </w:r>
      <w:r w:rsidR="001C2759">
        <w:rPr>
          <w:rFonts w:ascii="Arial" w:eastAsia="Times New Roman" w:hAnsi="Arial" w:cs="Arial"/>
          <w:bCs/>
          <w:i/>
          <w:iCs/>
          <w:color w:val="0000FF"/>
          <w:sz w:val="18"/>
          <w:szCs w:val="18"/>
        </w:rPr>
        <w:t xml:space="preserve">is </w:t>
      </w:r>
      <w:r w:rsidRPr="00425B8C">
        <w:rPr>
          <w:rFonts w:ascii="Arial" w:eastAsia="Times New Roman" w:hAnsi="Arial" w:cs="Arial"/>
          <w:bCs/>
          <w:i/>
          <w:iCs/>
          <w:color w:val="0000FF"/>
          <w:sz w:val="18"/>
          <w:szCs w:val="18"/>
        </w:rPr>
        <w:t>now Jesus’</w:t>
      </w:r>
      <w:r w:rsidR="006B570D" w:rsidRPr="00425B8C">
        <w:rPr>
          <w:rFonts w:ascii="Arial" w:eastAsia="Times New Roman" w:hAnsi="Arial" w:cs="Arial"/>
          <w:bCs/>
          <w:i/>
          <w:iCs/>
          <w:color w:val="0000FF"/>
          <w:sz w:val="18"/>
          <w:szCs w:val="18"/>
        </w:rPr>
        <w:t xml:space="preserve"> appeal to us,”</w:t>
      </w:r>
      <w:r w:rsidR="006B570D" w:rsidRPr="00425B8C">
        <w:rPr>
          <w:rFonts w:ascii="Arial" w:hAnsi="Arial" w:cs="Arial"/>
          <w:i/>
          <w:iCs/>
          <w:color w:val="0000FF"/>
          <w:sz w:val="18"/>
          <w:szCs w:val="18"/>
        </w:rPr>
        <w:t xml:space="preserve"> Go, then, to all peoples everywhere and make them my disciples… and teach them to obey </w:t>
      </w:r>
      <w:r w:rsidR="001C2759">
        <w:rPr>
          <w:rFonts w:ascii="Arial" w:hAnsi="Arial" w:cs="Arial"/>
          <w:i/>
          <w:iCs/>
          <w:color w:val="0000FF"/>
          <w:sz w:val="18"/>
          <w:szCs w:val="18"/>
        </w:rPr>
        <w:t>everything I have commanded you</w:t>
      </w:r>
      <w:r w:rsidR="006B570D" w:rsidRPr="00425B8C">
        <w:rPr>
          <w:rFonts w:ascii="Arial" w:hAnsi="Arial" w:cs="Arial"/>
          <w:i/>
          <w:iCs/>
          <w:color w:val="0000FF"/>
          <w:sz w:val="18"/>
          <w:szCs w:val="18"/>
        </w:rPr>
        <w:t xml:space="preserve">” </w:t>
      </w:r>
      <w:r w:rsidR="001C2759">
        <w:rPr>
          <w:rFonts w:ascii="Arial" w:hAnsi="Arial" w:cs="Arial"/>
          <w:i/>
          <w:iCs/>
          <w:color w:val="0000FF"/>
          <w:sz w:val="18"/>
          <w:szCs w:val="18"/>
        </w:rPr>
        <w:t>(</w:t>
      </w:r>
      <w:r w:rsidR="006B570D" w:rsidRPr="00425B8C">
        <w:rPr>
          <w:rFonts w:ascii="Arial" w:hAnsi="Arial" w:cs="Arial"/>
          <w:i/>
          <w:iCs/>
          <w:color w:val="0000FF"/>
          <w:sz w:val="18"/>
          <w:szCs w:val="18"/>
        </w:rPr>
        <w:t>Mt. 28:19-20</w:t>
      </w:r>
      <w:r w:rsidR="001C2759">
        <w:rPr>
          <w:rFonts w:ascii="Arial" w:hAnsi="Arial" w:cs="Arial"/>
          <w:i/>
          <w:iCs/>
          <w:color w:val="0000FF"/>
          <w:sz w:val="18"/>
          <w:szCs w:val="18"/>
        </w:rPr>
        <w:t>).</w:t>
      </w:r>
      <w:r w:rsidR="006B570D" w:rsidRPr="00425B8C">
        <w:rPr>
          <w:rFonts w:ascii="Arial" w:hAnsi="Arial" w:cs="Arial"/>
          <w:i/>
          <w:iCs/>
          <w:color w:val="0000FF"/>
          <w:sz w:val="18"/>
          <w:szCs w:val="18"/>
        </w:rPr>
        <w:t xml:space="preserve"> </w:t>
      </w:r>
      <w:proofErr w:type="gramStart"/>
      <w:r w:rsidR="006B570D" w:rsidRPr="00425B8C">
        <w:rPr>
          <w:rFonts w:ascii="Arial" w:hAnsi="Arial" w:cs="Arial"/>
          <w:i/>
          <w:iCs/>
          <w:color w:val="0000FF"/>
          <w:sz w:val="18"/>
          <w:szCs w:val="18"/>
        </w:rPr>
        <w:t>Because faith comes by hearing the preaching of the Word.</w:t>
      </w:r>
      <w:proofErr w:type="gramEnd"/>
    </w:p>
    <w:p w:rsidR="006B570D" w:rsidRDefault="006B570D" w:rsidP="008A263F">
      <w:pPr>
        <w:pStyle w:val="NoSpacing"/>
        <w:jc w:val="both"/>
        <w:rPr>
          <w:rFonts w:ascii="Arial" w:hAnsi="Arial" w:cs="Arial"/>
          <w:i/>
          <w:iCs/>
          <w:color w:val="0000FF"/>
          <w:sz w:val="18"/>
          <w:szCs w:val="18"/>
        </w:rPr>
      </w:pPr>
      <w:r w:rsidRPr="00425B8C">
        <w:rPr>
          <w:rFonts w:ascii="Arial" w:hAnsi="Arial" w:cs="Arial"/>
          <w:i/>
          <w:iCs/>
          <w:color w:val="0000FF"/>
          <w:sz w:val="18"/>
          <w:szCs w:val="18"/>
        </w:rPr>
        <w:t xml:space="preserve">     To whom Jesus is telling us to go and preach God’s word?</w:t>
      </w:r>
    </w:p>
    <w:p w:rsidR="00425B8C" w:rsidRPr="00425B8C" w:rsidRDefault="00425B8C" w:rsidP="008A263F">
      <w:pPr>
        <w:pStyle w:val="NoSpacing"/>
        <w:jc w:val="both"/>
        <w:rPr>
          <w:rFonts w:ascii="Arial" w:hAnsi="Arial" w:cs="Arial"/>
          <w:i/>
          <w:iCs/>
          <w:color w:val="0000FF"/>
          <w:sz w:val="18"/>
          <w:szCs w:val="18"/>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iCs/>
          <w:sz w:val="18"/>
          <w:szCs w:val="18"/>
          <w:lang w:eastAsia="es-ES"/>
        </w:rPr>
      </w:pPr>
      <w:r w:rsidRPr="00425B8C">
        <w:rPr>
          <w:rFonts w:ascii="Arial" w:hAnsi="Arial" w:cs="Arial"/>
          <w:b/>
          <w:iCs/>
          <w:sz w:val="18"/>
          <w:szCs w:val="18"/>
          <w:lang w:eastAsia="es-ES"/>
        </w:rPr>
        <w:t>FRIDAY</w:t>
      </w:r>
    </w:p>
    <w:p w:rsidR="00425B8C" w:rsidRDefault="00425B8C" w:rsidP="00010969">
      <w:pPr>
        <w:jc w:val="center"/>
        <w:rPr>
          <w:rFonts w:ascii="Arial" w:hAnsi="Arial" w:cs="Arial"/>
          <w:b/>
          <w:bCs/>
          <w:iCs/>
          <w:color w:val="FF0000"/>
          <w:sz w:val="18"/>
          <w:szCs w:val="18"/>
        </w:rPr>
      </w:pPr>
    </w:p>
    <w:p w:rsidR="00010969" w:rsidRDefault="00010969" w:rsidP="00010969">
      <w:pPr>
        <w:jc w:val="center"/>
        <w:rPr>
          <w:rFonts w:ascii="Arial" w:hAnsi="Arial" w:cs="Arial"/>
          <w:b/>
          <w:bCs/>
          <w:iCs/>
          <w:color w:val="FF0000"/>
          <w:sz w:val="20"/>
          <w:szCs w:val="18"/>
        </w:rPr>
      </w:pPr>
      <w:r w:rsidRPr="00425B8C">
        <w:rPr>
          <w:rFonts w:ascii="Arial" w:hAnsi="Arial" w:cs="Arial"/>
          <w:b/>
          <w:bCs/>
          <w:iCs/>
          <w:color w:val="FF0000"/>
          <w:sz w:val="20"/>
          <w:szCs w:val="18"/>
        </w:rPr>
        <w:t>Through Jesus' power, make a stand for our least brothers and sisters</w:t>
      </w:r>
    </w:p>
    <w:p w:rsidR="00425B8C" w:rsidRPr="00425B8C" w:rsidRDefault="00425B8C" w:rsidP="00010969">
      <w:pPr>
        <w:jc w:val="center"/>
        <w:rPr>
          <w:rFonts w:ascii="Arial" w:hAnsi="Arial" w:cs="Arial"/>
          <w:b/>
          <w:bCs/>
          <w:iCs/>
          <w:color w:val="FF0000"/>
          <w:sz w:val="20"/>
          <w:szCs w:val="18"/>
        </w:rPr>
      </w:pPr>
    </w:p>
    <w:p w:rsidR="00010969" w:rsidRPr="00425B8C" w:rsidRDefault="00010969" w:rsidP="006B6505">
      <w:pPr>
        <w:jc w:val="both"/>
        <w:rPr>
          <w:rFonts w:ascii="Arial" w:hAnsi="Arial" w:cs="Arial"/>
          <w:bCs/>
          <w:iCs/>
          <w:color w:val="000000"/>
          <w:sz w:val="18"/>
          <w:szCs w:val="18"/>
        </w:rPr>
      </w:pPr>
      <w:r w:rsidRPr="00425B8C">
        <w:rPr>
          <w:rFonts w:ascii="Arial" w:hAnsi="Arial" w:cs="Arial"/>
          <w:b/>
          <w:bCs/>
          <w:i/>
          <w:iCs/>
          <w:color w:val="000000"/>
          <w:sz w:val="18"/>
          <w:szCs w:val="18"/>
        </w:rPr>
        <w:t>Acts 4:1-12</w:t>
      </w:r>
    </w:p>
    <w:p w:rsidR="00010969" w:rsidRPr="00425B8C" w:rsidRDefault="00010969" w:rsidP="006B6505">
      <w:pPr>
        <w:jc w:val="both"/>
        <w:rPr>
          <w:rFonts w:ascii="Arial" w:hAnsi="Arial" w:cs="Arial"/>
          <w:bCs/>
          <w:iCs/>
          <w:color w:val="000000"/>
          <w:sz w:val="18"/>
          <w:szCs w:val="18"/>
        </w:rPr>
      </w:pPr>
      <w:r w:rsidRPr="00425B8C">
        <w:rPr>
          <w:rFonts w:ascii="Arial" w:hAnsi="Arial" w:cs="Arial"/>
          <w:bCs/>
          <w:iCs/>
          <w:color w:val="000000"/>
          <w:sz w:val="18"/>
          <w:szCs w:val="18"/>
        </w:rPr>
        <w:t>Peter and John were still speaking to the people when some priests, the officer in charge of the Temple guards, and some Sadducees arrived. They were annoyed because the two apostles were teaching the people that Jesus had risen from death, which proved that the dead will rise to life. So they arrested them and put them in jail until the next day, since it was already late. But many who heard the message believed; and the number grew to about five thousand.</w:t>
      </w:r>
    </w:p>
    <w:p w:rsidR="00010969" w:rsidRPr="00425B8C" w:rsidRDefault="00010969" w:rsidP="006B6505">
      <w:pPr>
        <w:jc w:val="both"/>
        <w:rPr>
          <w:rFonts w:ascii="Arial" w:hAnsi="Arial" w:cs="Arial"/>
          <w:bCs/>
          <w:iCs/>
          <w:color w:val="000000"/>
          <w:sz w:val="18"/>
          <w:szCs w:val="18"/>
        </w:rPr>
      </w:pPr>
      <w:r w:rsidRPr="00425B8C">
        <w:rPr>
          <w:rFonts w:ascii="Arial" w:hAnsi="Arial" w:cs="Arial"/>
          <w:bCs/>
          <w:iCs/>
          <w:color w:val="000000"/>
          <w:sz w:val="18"/>
          <w:szCs w:val="18"/>
        </w:rPr>
        <w:t xml:space="preserve">The next day the Jewish leaders, the elders, and the teachers of the Law </w:t>
      </w:r>
      <w:r w:rsidRPr="00425B8C">
        <w:rPr>
          <w:rFonts w:ascii="Arial" w:hAnsi="Arial" w:cs="Arial"/>
          <w:bCs/>
          <w:iCs/>
          <w:color w:val="000000"/>
          <w:sz w:val="18"/>
          <w:szCs w:val="18"/>
        </w:rPr>
        <w:lastRenderedPageBreak/>
        <w:t xml:space="preserve">gathered in Jerusalem. They met with the High Priest </w:t>
      </w:r>
      <w:proofErr w:type="spellStart"/>
      <w:r w:rsidRPr="00425B8C">
        <w:rPr>
          <w:rFonts w:ascii="Arial" w:hAnsi="Arial" w:cs="Arial"/>
          <w:bCs/>
          <w:iCs/>
          <w:color w:val="000000"/>
          <w:sz w:val="18"/>
          <w:szCs w:val="18"/>
        </w:rPr>
        <w:t>Annas</w:t>
      </w:r>
      <w:proofErr w:type="spellEnd"/>
      <w:r w:rsidRPr="00425B8C">
        <w:rPr>
          <w:rFonts w:ascii="Arial" w:hAnsi="Arial" w:cs="Arial"/>
          <w:bCs/>
          <w:iCs/>
          <w:color w:val="000000"/>
          <w:sz w:val="18"/>
          <w:szCs w:val="18"/>
        </w:rPr>
        <w:t xml:space="preserve"> and with Caiaphas, John, Alexander, and the others who belonged to the High Priest's family. They made the apostles stand before them and asked them, “How did you do this? What power do you h</w:t>
      </w:r>
      <w:r w:rsidR="006B570D" w:rsidRPr="00425B8C">
        <w:rPr>
          <w:rFonts w:ascii="Arial" w:hAnsi="Arial" w:cs="Arial"/>
          <w:bCs/>
          <w:iCs/>
          <w:color w:val="000000"/>
          <w:sz w:val="18"/>
          <w:szCs w:val="18"/>
        </w:rPr>
        <w:t xml:space="preserve">ave or whose name did you use?” </w:t>
      </w:r>
      <w:r w:rsidRPr="00425B8C">
        <w:rPr>
          <w:rFonts w:ascii="Arial" w:hAnsi="Arial" w:cs="Arial"/>
          <w:bCs/>
          <w:iCs/>
          <w:color w:val="000000"/>
          <w:sz w:val="18"/>
          <w:szCs w:val="18"/>
        </w:rPr>
        <w:t xml:space="preserve">Peter, full of the Holy Spirit, answered them, “Leaders of the people and elders: if we are being questioned today about the good deed done to the lame man and how he was healed, then you should all know, and all the people of Israel should know, that this man stands here before you completely well through the power of the name of Jesus Christ of Nazareth—whom you crucified and whom God raised from death. Jesus is the one of whom the scripture </w:t>
      </w:r>
      <w:proofErr w:type="spellStart"/>
      <w:r w:rsidRPr="00425B8C">
        <w:rPr>
          <w:rFonts w:ascii="Arial" w:hAnsi="Arial" w:cs="Arial"/>
          <w:bCs/>
          <w:iCs/>
          <w:color w:val="000000"/>
          <w:sz w:val="18"/>
          <w:szCs w:val="18"/>
        </w:rPr>
        <w:t>says</w:t>
      </w:r>
      <w:proofErr w:type="gramStart"/>
      <w:r w:rsidRPr="00425B8C">
        <w:rPr>
          <w:rFonts w:ascii="Arial" w:hAnsi="Arial" w:cs="Arial"/>
          <w:bCs/>
          <w:iCs/>
          <w:color w:val="000000"/>
          <w:sz w:val="18"/>
          <w:szCs w:val="18"/>
        </w:rPr>
        <w:t>,‘The</w:t>
      </w:r>
      <w:proofErr w:type="spellEnd"/>
      <w:proofErr w:type="gramEnd"/>
      <w:r w:rsidRPr="00425B8C">
        <w:rPr>
          <w:rFonts w:ascii="Arial" w:hAnsi="Arial" w:cs="Arial"/>
          <w:bCs/>
          <w:iCs/>
          <w:color w:val="000000"/>
          <w:sz w:val="18"/>
          <w:szCs w:val="18"/>
        </w:rPr>
        <w:t xml:space="preserve"> stone that you the builders despised turned out to be the most important of all.’ </w:t>
      </w:r>
    </w:p>
    <w:p w:rsidR="00F07952" w:rsidRDefault="00010969" w:rsidP="006B570D">
      <w:pPr>
        <w:jc w:val="both"/>
        <w:rPr>
          <w:rFonts w:ascii="Arial" w:hAnsi="Arial" w:cs="Arial"/>
          <w:bCs/>
          <w:iCs/>
          <w:color w:val="000000"/>
          <w:sz w:val="18"/>
          <w:szCs w:val="18"/>
        </w:rPr>
      </w:pPr>
      <w:r w:rsidRPr="00425B8C">
        <w:rPr>
          <w:rFonts w:ascii="Arial" w:hAnsi="Arial" w:cs="Arial"/>
          <w:bCs/>
          <w:iCs/>
          <w:color w:val="000000"/>
          <w:sz w:val="18"/>
          <w:szCs w:val="18"/>
        </w:rPr>
        <w:t xml:space="preserve">Salvation is to be found through him alone; in all the world there is no one else whom </w:t>
      </w:r>
      <w:r w:rsidR="006B570D" w:rsidRPr="00425B8C">
        <w:rPr>
          <w:rFonts w:ascii="Arial" w:hAnsi="Arial" w:cs="Arial"/>
          <w:bCs/>
          <w:iCs/>
          <w:color w:val="000000"/>
          <w:sz w:val="18"/>
          <w:szCs w:val="18"/>
        </w:rPr>
        <w:t>God has given who can save us.”</w:t>
      </w:r>
    </w:p>
    <w:p w:rsidR="00425B8C" w:rsidRPr="00425B8C" w:rsidRDefault="00425B8C" w:rsidP="006B570D">
      <w:pPr>
        <w:jc w:val="both"/>
        <w:rPr>
          <w:rFonts w:ascii="Arial" w:hAnsi="Arial" w:cs="Arial"/>
          <w:bCs/>
          <w:iCs/>
          <w:color w:val="000000"/>
          <w:sz w:val="18"/>
          <w:szCs w:val="18"/>
        </w:rPr>
      </w:pPr>
    </w:p>
    <w:p w:rsidR="005D1DC4" w:rsidRDefault="00A029AD">
      <w:pPr>
        <w:jc w:val="both"/>
        <w:rPr>
          <w:rFonts w:ascii="Arial" w:hAnsi="Arial" w:cs="Arial"/>
          <w:bCs/>
          <w:i/>
          <w:iCs/>
          <w:color w:val="0000FF"/>
          <w:sz w:val="18"/>
          <w:szCs w:val="18"/>
        </w:rPr>
      </w:pPr>
      <w:r w:rsidRPr="00425B8C">
        <w:rPr>
          <w:rFonts w:ascii="Arial" w:hAnsi="Arial" w:cs="Arial"/>
          <w:bCs/>
          <w:i/>
          <w:iCs/>
          <w:color w:val="0000FF"/>
          <w:sz w:val="18"/>
          <w:szCs w:val="18"/>
        </w:rPr>
        <w:t>The great danger in today's world, pervaded as it is by consumerism</w:t>
      </w:r>
      <w:r w:rsidR="001C2759">
        <w:rPr>
          <w:rFonts w:ascii="Arial" w:hAnsi="Arial" w:cs="Arial"/>
          <w:bCs/>
          <w:i/>
          <w:iCs/>
          <w:color w:val="0000FF"/>
          <w:sz w:val="18"/>
          <w:szCs w:val="18"/>
        </w:rPr>
        <w:t>,</w:t>
      </w:r>
      <w:r w:rsidRPr="00425B8C">
        <w:rPr>
          <w:rFonts w:ascii="Arial" w:hAnsi="Arial" w:cs="Arial"/>
          <w:bCs/>
          <w:i/>
          <w:iCs/>
          <w:color w:val="0000FF"/>
          <w:sz w:val="18"/>
          <w:szCs w:val="18"/>
        </w:rPr>
        <w:t xml:space="preserve"> becomes caught up in its own interests and </w:t>
      </w:r>
      <w:proofErr w:type="gramStart"/>
      <w:r w:rsidRPr="00425B8C">
        <w:rPr>
          <w:rFonts w:ascii="Arial" w:hAnsi="Arial" w:cs="Arial"/>
          <w:bCs/>
          <w:i/>
          <w:iCs/>
          <w:color w:val="0000FF"/>
          <w:sz w:val="18"/>
          <w:szCs w:val="18"/>
        </w:rPr>
        <w:t>concerns,</w:t>
      </w:r>
      <w:proofErr w:type="gramEnd"/>
      <w:r w:rsidRPr="00425B8C">
        <w:rPr>
          <w:rFonts w:ascii="Arial" w:hAnsi="Arial" w:cs="Arial"/>
          <w:bCs/>
          <w:i/>
          <w:iCs/>
          <w:color w:val="0000FF"/>
          <w:sz w:val="18"/>
          <w:szCs w:val="18"/>
        </w:rPr>
        <w:t xml:space="preserve"> there is no longer room for others, no place for the poor. God's voice is no longer heard (</w:t>
      </w:r>
      <w:proofErr w:type="spellStart"/>
      <w:r w:rsidRPr="00425B8C">
        <w:rPr>
          <w:rFonts w:ascii="Arial" w:hAnsi="Arial" w:cs="Arial"/>
          <w:bCs/>
          <w:i/>
          <w:iCs/>
          <w:color w:val="0000FF"/>
          <w:sz w:val="18"/>
          <w:szCs w:val="18"/>
        </w:rPr>
        <w:t>Evangelii</w:t>
      </w:r>
      <w:proofErr w:type="spellEnd"/>
      <w:r w:rsidRPr="00425B8C">
        <w:rPr>
          <w:rFonts w:ascii="Arial" w:hAnsi="Arial" w:cs="Arial"/>
          <w:bCs/>
          <w:i/>
          <w:iCs/>
          <w:color w:val="0000FF"/>
          <w:sz w:val="18"/>
          <w:szCs w:val="18"/>
        </w:rPr>
        <w:t xml:space="preserve"> </w:t>
      </w:r>
      <w:proofErr w:type="spellStart"/>
      <w:r w:rsidRPr="00425B8C">
        <w:rPr>
          <w:rFonts w:ascii="Arial" w:hAnsi="Arial" w:cs="Arial"/>
          <w:bCs/>
          <w:i/>
          <w:iCs/>
          <w:color w:val="0000FF"/>
          <w:sz w:val="18"/>
          <w:szCs w:val="18"/>
        </w:rPr>
        <w:t>Gaudium</w:t>
      </w:r>
      <w:proofErr w:type="spellEnd"/>
      <w:r w:rsidRPr="00425B8C">
        <w:rPr>
          <w:rFonts w:ascii="Arial" w:hAnsi="Arial" w:cs="Arial"/>
          <w:bCs/>
          <w:i/>
          <w:iCs/>
          <w:color w:val="0000FF"/>
          <w:sz w:val="18"/>
          <w:szCs w:val="18"/>
        </w:rPr>
        <w:t xml:space="preserve"> #2). So, we who have been freed from sin, sorrow, inner emptiness, and had a renewed personal </w:t>
      </w:r>
      <w:proofErr w:type="gramStart"/>
      <w:r w:rsidRPr="00425B8C">
        <w:rPr>
          <w:rFonts w:ascii="Arial" w:hAnsi="Arial" w:cs="Arial"/>
          <w:bCs/>
          <w:i/>
          <w:iCs/>
          <w:color w:val="0000FF"/>
          <w:sz w:val="18"/>
          <w:szCs w:val="18"/>
        </w:rPr>
        <w:t>encounter  with</w:t>
      </w:r>
      <w:proofErr w:type="gramEnd"/>
      <w:r w:rsidRPr="00425B8C">
        <w:rPr>
          <w:rFonts w:ascii="Arial" w:hAnsi="Arial" w:cs="Arial"/>
          <w:bCs/>
          <w:i/>
          <w:iCs/>
          <w:color w:val="0000FF"/>
          <w:sz w:val="18"/>
          <w:szCs w:val="18"/>
        </w:rPr>
        <w:t xml:space="preserve"> Jesus must make a stand to preach the good news to others in order to teach them who to run to in times of temptations, troubles</w:t>
      </w:r>
      <w:r w:rsidR="00867AEF">
        <w:rPr>
          <w:rFonts w:ascii="Arial" w:hAnsi="Arial" w:cs="Arial"/>
          <w:bCs/>
          <w:i/>
          <w:iCs/>
          <w:color w:val="0000FF"/>
          <w:sz w:val="18"/>
          <w:szCs w:val="18"/>
        </w:rPr>
        <w:t>,</w:t>
      </w:r>
      <w:r w:rsidRPr="00425B8C">
        <w:rPr>
          <w:rFonts w:ascii="Arial" w:hAnsi="Arial" w:cs="Arial"/>
          <w:bCs/>
          <w:i/>
          <w:iCs/>
          <w:color w:val="0000FF"/>
          <w:sz w:val="18"/>
          <w:szCs w:val="18"/>
        </w:rPr>
        <w:t xml:space="preserve"> and challenges.</w:t>
      </w:r>
    </w:p>
    <w:p w:rsidR="00425B8C" w:rsidRPr="00425B8C" w:rsidRDefault="00425B8C">
      <w:pPr>
        <w:jc w:val="both"/>
        <w:rPr>
          <w:rFonts w:ascii="Arial" w:hAnsi="Arial" w:cs="Arial"/>
          <w:bCs/>
          <w:i/>
          <w:iCs/>
          <w:color w:val="0000FF"/>
          <w:sz w:val="18"/>
          <w:szCs w:val="18"/>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sz w:val="18"/>
          <w:szCs w:val="18"/>
          <w:lang w:eastAsia="es-ES"/>
        </w:rPr>
      </w:pPr>
      <w:r w:rsidRPr="00425B8C">
        <w:rPr>
          <w:rFonts w:ascii="Arial" w:hAnsi="Arial" w:cs="Arial"/>
          <w:b/>
          <w:sz w:val="18"/>
          <w:szCs w:val="18"/>
          <w:lang w:eastAsia="es-ES"/>
        </w:rPr>
        <w:t>SATURDAY</w:t>
      </w:r>
    </w:p>
    <w:p w:rsidR="00425B8C" w:rsidRDefault="00425B8C" w:rsidP="006B6505">
      <w:pPr>
        <w:jc w:val="center"/>
        <w:rPr>
          <w:rFonts w:ascii="Arial" w:hAnsi="Arial" w:cs="Arial"/>
          <w:b/>
          <w:bCs/>
          <w:iCs/>
          <w:color w:val="FF0000"/>
          <w:sz w:val="18"/>
          <w:szCs w:val="18"/>
        </w:rPr>
      </w:pPr>
    </w:p>
    <w:p w:rsidR="006B6505" w:rsidRDefault="006B6505" w:rsidP="006B6505">
      <w:pPr>
        <w:jc w:val="center"/>
        <w:rPr>
          <w:rFonts w:ascii="Arial" w:hAnsi="Arial" w:cs="Arial"/>
          <w:b/>
          <w:bCs/>
          <w:iCs/>
          <w:color w:val="FF0000"/>
          <w:sz w:val="20"/>
          <w:szCs w:val="18"/>
        </w:rPr>
      </w:pPr>
      <w:r w:rsidRPr="00425B8C">
        <w:rPr>
          <w:rFonts w:ascii="Arial" w:hAnsi="Arial" w:cs="Arial"/>
          <w:b/>
          <w:bCs/>
          <w:iCs/>
          <w:color w:val="FF0000"/>
          <w:sz w:val="20"/>
          <w:szCs w:val="18"/>
        </w:rPr>
        <w:t>Nothing can stop us from speaking what we have heard and seen</w:t>
      </w:r>
    </w:p>
    <w:p w:rsidR="00425B8C" w:rsidRPr="00425B8C" w:rsidRDefault="00425B8C" w:rsidP="006B6505">
      <w:pPr>
        <w:jc w:val="center"/>
        <w:rPr>
          <w:rFonts w:ascii="Arial" w:hAnsi="Arial" w:cs="Arial"/>
          <w:b/>
          <w:bCs/>
          <w:iCs/>
          <w:color w:val="FF0000"/>
          <w:sz w:val="20"/>
          <w:szCs w:val="18"/>
        </w:rPr>
      </w:pPr>
    </w:p>
    <w:p w:rsidR="006B6505" w:rsidRPr="00425B8C" w:rsidRDefault="006B6505" w:rsidP="006B6505">
      <w:pPr>
        <w:rPr>
          <w:rFonts w:ascii="Arial" w:hAnsi="Arial" w:cs="Arial"/>
          <w:b/>
          <w:bCs/>
          <w:i/>
          <w:iCs/>
          <w:color w:val="000000"/>
          <w:sz w:val="18"/>
          <w:szCs w:val="18"/>
        </w:rPr>
      </w:pPr>
      <w:r w:rsidRPr="00425B8C">
        <w:rPr>
          <w:rFonts w:ascii="Arial" w:hAnsi="Arial" w:cs="Arial"/>
          <w:b/>
          <w:bCs/>
          <w:i/>
          <w:iCs/>
          <w:color w:val="000000"/>
          <w:sz w:val="18"/>
          <w:szCs w:val="18"/>
        </w:rPr>
        <w:t>Acts 4:13-21</w:t>
      </w:r>
    </w:p>
    <w:p w:rsidR="006B6505" w:rsidRPr="00425B8C" w:rsidRDefault="006B6505" w:rsidP="006B6505">
      <w:pPr>
        <w:jc w:val="both"/>
        <w:rPr>
          <w:rFonts w:ascii="Arial" w:hAnsi="Arial" w:cs="Arial"/>
          <w:bCs/>
          <w:iCs/>
          <w:color w:val="000000"/>
          <w:sz w:val="18"/>
          <w:szCs w:val="18"/>
        </w:rPr>
      </w:pPr>
      <w:r w:rsidRPr="00425B8C">
        <w:rPr>
          <w:rFonts w:ascii="Arial" w:hAnsi="Arial" w:cs="Arial"/>
          <w:bCs/>
          <w:iCs/>
          <w:color w:val="000000"/>
          <w:sz w:val="18"/>
          <w:szCs w:val="18"/>
        </w:rPr>
        <w:t xml:space="preserve">The members of the Council were amazed to see how bold Peter and John were and to learn that they were ordinary men of no education. They realized then that they had been companions of Jesus. But there was nothing that they could say, </w:t>
      </w:r>
      <w:r w:rsidRPr="00425B8C">
        <w:rPr>
          <w:rFonts w:ascii="Arial" w:hAnsi="Arial" w:cs="Arial"/>
          <w:bCs/>
          <w:iCs/>
          <w:color w:val="000000"/>
          <w:sz w:val="18"/>
          <w:szCs w:val="18"/>
        </w:rPr>
        <w:lastRenderedPageBreak/>
        <w:t xml:space="preserve">because they saw the man who had been healed standing there with Peter and John. So they told them to leave the Council room, and then they started discussing among themselves. “What shall we do with these men?” they asked. “Everyone in Jerusalem knows that this extraordinary miracle has been performed by them, and we cannot deny it. But to keep this matter from spreading any further among the people, let us warn these men never again to speak to anyone in the name of Jesus.” </w:t>
      </w:r>
    </w:p>
    <w:p w:rsidR="006B6505" w:rsidRDefault="006B6505" w:rsidP="006B6505">
      <w:pPr>
        <w:jc w:val="both"/>
        <w:rPr>
          <w:rFonts w:ascii="Arial" w:hAnsi="Arial" w:cs="Arial"/>
          <w:bCs/>
          <w:iCs/>
          <w:color w:val="000000"/>
          <w:sz w:val="18"/>
          <w:szCs w:val="18"/>
        </w:rPr>
      </w:pPr>
      <w:r w:rsidRPr="00425B8C">
        <w:rPr>
          <w:rFonts w:ascii="Arial" w:hAnsi="Arial" w:cs="Arial"/>
          <w:bCs/>
          <w:iCs/>
          <w:color w:val="000000"/>
          <w:sz w:val="18"/>
          <w:szCs w:val="18"/>
        </w:rPr>
        <w:t xml:space="preserve">So they called them back in and told them that under no condition were they to speak or to teach in the name of Jesus. But Peter and John answered them, “You yourselves judge which is right in God's sight—to obey you or to obey God. </w:t>
      </w:r>
      <w:proofErr w:type="gramStart"/>
      <w:r w:rsidRPr="00425B8C">
        <w:rPr>
          <w:rFonts w:ascii="Arial" w:hAnsi="Arial" w:cs="Arial"/>
          <w:bCs/>
          <w:iCs/>
          <w:color w:val="000000"/>
          <w:sz w:val="18"/>
          <w:szCs w:val="18"/>
        </w:rPr>
        <w:t>For we cannot stop speaking of what we ourselves have seen and heard.”</w:t>
      </w:r>
      <w:proofErr w:type="gramEnd"/>
      <w:r w:rsidRPr="00425B8C">
        <w:rPr>
          <w:rFonts w:ascii="Arial" w:hAnsi="Arial" w:cs="Arial"/>
          <w:bCs/>
          <w:iCs/>
          <w:color w:val="000000"/>
          <w:sz w:val="18"/>
          <w:szCs w:val="18"/>
        </w:rPr>
        <w:t xml:space="preserve"> So the Council warned them even more strongly and then set them free. They saw that it was impossible to punish them, because the people were all praising God for what had happened. </w:t>
      </w:r>
    </w:p>
    <w:p w:rsidR="00425B8C" w:rsidRPr="00425B8C" w:rsidRDefault="00425B8C" w:rsidP="006B6505">
      <w:pPr>
        <w:jc w:val="both"/>
        <w:rPr>
          <w:rFonts w:ascii="Arial" w:hAnsi="Arial" w:cs="Arial"/>
          <w:bCs/>
          <w:iCs/>
          <w:color w:val="000000"/>
          <w:sz w:val="18"/>
          <w:szCs w:val="18"/>
        </w:rPr>
      </w:pPr>
    </w:p>
    <w:p w:rsidR="005D1DC4" w:rsidRPr="00425B8C" w:rsidRDefault="00A029AD">
      <w:pPr>
        <w:jc w:val="both"/>
        <w:rPr>
          <w:rFonts w:ascii="Arial" w:hAnsi="Arial" w:cs="Arial"/>
          <w:bCs/>
          <w:iCs/>
          <w:color w:val="000000"/>
          <w:sz w:val="18"/>
          <w:szCs w:val="18"/>
        </w:rPr>
      </w:pPr>
      <w:r w:rsidRPr="00425B8C">
        <w:rPr>
          <w:rFonts w:ascii="Arial" w:hAnsi="Arial" w:cs="Arial"/>
          <w:bCs/>
          <w:i/>
          <w:iCs/>
          <w:color w:val="0000FF"/>
          <w:sz w:val="18"/>
          <w:szCs w:val="18"/>
        </w:rPr>
        <w:t>We mustn't forget that evangelization is first and foremost about preaching the Gospel to those who do not know Jesus Christ or who have always rejected him. All of them have a right to receive the gospel. Christians have the duty to proclaim the Gospel without excluding anyone (</w:t>
      </w:r>
      <w:proofErr w:type="spellStart"/>
      <w:r w:rsidRPr="00425B8C">
        <w:rPr>
          <w:rFonts w:ascii="Arial" w:hAnsi="Arial" w:cs="Arial"/>
          <w:bCs/>
          <w:i/>
          <w:iCs/>
          <w:color w:val="0000FF"/>
          <w:sz w:val="18"/>
          <w:szCs w:val="18"/>
        </w:rPr>
        <w:t>Evangelii</w:t>
      </w:r>
      <w:proofErr w:type="spellEnd"/>
      <w:r w:rsidRPr="00425B8C">
        <w:rPr>
          <w:rFonts w:ascii="Arial" w:hAnsi="Arial" w:cs="Arial"/>
          <w:bCs/>
          <w:i/>
          <w:iCs/>
          <w:color w:val="0000FF"/>
          <w:sz w:val="18"/>
          <w:szCs w:val="18"/>
        </w:rPr>
        <w:t xml:space="preserve"> </w:t>
      </w:r>
      <w:proofErr w:type="spellStart"/>
      <w:r w:rsidRPr="00425B8C">
        <w:rPr>
          <w:rFonts w:ascii="Arial" w:hAnsi="Arial" w:cs="Arial"/>
          <w:bCs/>
          <w:i/>
          <w:iCs/>
          <w:color w:val="0000FF"/>
          <w:sz w:val="18"/>
          <w:szCs w:val="18"/>
        </w:rPr>
        <w:t>Gaudium</w:t>
      </w:r>
      <w:proofErr w:type="spellEnd"/>
      <w:r w:rsidRPr="00425B8C">
        <w:rPr>
          <w:rFonts w:ascii="Arial" w:hAnsi="Arial" w:cs="Arial"/>
          <w:bCs/>
          <w:i/>
          <w:iCs/>
          <w:color w:val="0000FF"/>
          <w:sz w:val="18"/>
          <w:szCs w:val="18"/>
        </w:rPr>
        <w:t xml:space="preserve"> #14)</w:t>
      </w:r>
    </w:p>
    <w:p w:rsidR="00F07952" w:rsidRDefault="00F07952" w:rsidP="008A263F">
      <w:pPr>
        <w:pStyle w:val="NoSpacing"/>
        <w:jc w:val="both"/>
        <w:rPr>
          <w:rFonts w:ascii="Arial" w:hAnsi="Arial" w:cs="Arial"/>
          <w:i/>
          <w:sz w:val="18"/>
          <w:szCs w:val="18"/>
          <w:lang w:val="en-PH"/>
        </w:rPr>
      </w:pPr>
    </w:p>
    <w:p w:rsidR="007D41C9" w:rsidRDefault="007D41C9" w:rsidP="008A263F">
      <w:pPr>
        <w:pStyle w:val="NoSpacing"/>
        <w:jc w:val="both"/>
        <w:rPr>
          <w:rFonts w:ascii="Arial" w:hAnsi="Arial" w:cs="Arial"/>
          <w:i/>
          <w:sz w:val="18"/>
          <w:szCs w:val="18"/>
          <w:lang w:val="en-PH"/>
        </w:rPr>
      </w:pPr>
    </w:p>
    <w:p w:rsidR="007D41C9" w:rsidRPr="00425B8C" w:rsidRDefault="007D41C9" w:rsidP="008A263F">
      <w:pPr>
        <w:pStyle w:val="NoSpacing"/>
        <w:jc w:val="both"/>
        <w:rPr>
          <w:rFonts w:ascii="Arial" w:hAnsi="Arial" w:cs="Arial"/>
          <w:i/>
          <w:sz w:val="18"/>
          <w:szCs w:val="18"/>
          <w:lang w:val="en-PH"/>
        </w:rPr>
      </w:pPr>
    </w:p>
    <w:p w:rsidR="00F07952" w:rsidRPr="00425B8C" w:rsidRDefault="008A6D5E" w:rsidP="008A263F">
      <w:pPr>
        <w:pStyle w:val="NoSpacing"/>
        <w:pBdr>
          <w:top w:val="single" w:sz="4" w:space="0" w:color="00000A"/>
          <w:left w:val="single" w:sz="4" w:space="0" w:color="00000A"/>
          <w:bottom w:val="single" w:sz="4" w:space="0" w:color="00000A"/>
          <w:right w:val="single" w:sz="4" w:space="0" w:color="00000A"/>
        </w:pBdr>
        <w:jc w:val="center"/>
        <w:rPr>
          <w:rFonts w:ascii="Arial" w:hAnsi="Arial" w:cs="Arial"/>
          <w:b/>
          <w:sz w:val="18"/>
          <w:szCs w:val="18"/>
          <w:lang w:eastAsia="es-ES"/>
        </w:rPr>
      </w:pPr>
      <w:r w:rsidRPr="00425B8C">
        <w:rPr>
          <w:rFonts w:ascii="Arial" w:hAnsi="Arial" w:cs="Arial"/>
          <w:b/>
          <w:sz w:val="18"/>
          <w:szCs w:val="18"/>
          <w:lang w:eastAsia="es-ES"/>
        </w:rPr>
        <w:t>SUNDAY</w:t>
      </w:r>
    </w:p>
    <w:p w:rsidR="007D41C9" w:rsidRDefault="007D41C9" w:rsidP="008A263F">
      <w:pPr>
        <w:pStyle w:val="LO-Normal"/>
        <w:tabs>
          <w:tab w:val="left" w:pos="220"/>
        </w:tabs>
        <w:jc w:val="center"/>
        <w:rPr>
          <w:rFonts w:ascii="Arial" w:eastAsia="Calibri" w:hAnsi="Arial" w:cs="Arial"/>
          <w:b/>
          <w:color w:val="FF0000"/>
          <w:sz w:val="20"/>
          <w:szCs w:val="18"/>
          <w:u w:val="single"/>
        </w:rPr>
      </w:pPr>
    </w:p>
    <w:p w:rsidR="00F07952" w:rsidRPr="00425B8C" w:rsidRDefault="006B6505" w:rsidP="008A263F">
      <w:pPr>
        <w:pStyle w:val="LO-Normal"/>
        <w:tabs>
          <w:tab w:val="left" w:pos="220"/>
        </w:tabs>
        <w:jc w:val="center"/>
        <w:rPr>
          <w:rFonts w:ascii="Arial" w:eastAsia="Calibri" w:hAnsi="Arial" w:cs="Arial"/>
          <w:b/>
          <w:color w:val="FF0000"/>
          <w:sz w:val="20"/>
          <w:szCs w:val="18"/>
          <w:u w:val="single"/>
        </w:rPr>
      </w:pPr>
      <w:r w:rsidRPr="00425B8C">
        <w:rPr>
          <w:rFonts w:ascii="Arial" w:eastAsia="Calibri" w:hAnsi="Arial" w:cs="Arial"/>
          <w:b/>
          <w:color w:val="FF0000"/>
          <w:sz w:val="20"/>
          <w:szCs w:val="18"/>
          <w:u w:val="single"/>
        </w:rPr>
        <w:t>SECOND SUNDAY OF EASTER</w:t>
      </w:r>
    </w:p>
    <w:p w:rsidR="006B6505" w:rsidRPr="00425B8C" w:rsidRDefault="006B6505" w:rsidP="008A263F">
      <w:pPr>
        <w:pStyle w:val="LO-Normal"/>
        <w:tabs>
          <w:tab w:val="left" w:pos="220"/>
        </w:tabs>
        <w:jc w:val="center"/>
        <w:rPr>
          <w:rFonts w:ascii="Arial" w:eastAsia="Calibri" w:hAnsi="Arial" w:cs="Arial"/>
          <w:b/>
          <w:color w:val="FF0000"/>
          <w:sz w:val="20"/>
          <w:szCs w:val="18"/>
          <w:u w:val="single"/>
        </w:rPr>
      </w:pPr>
      <w:r w:rsidRPr="00425B8C">
        <w:rPr>
          <w:rFonts w:ascii="Arial" w:eastAsia="Calibri" w:hAnsi="Arial" w:cs="Arial"/>
          <w:b/>
          <w:color w:val="FF0000"/>
          <w:sz w:val="20"/>
          <w:szCs w:val="18"/>
          <w:u w:val="single"/>
        </w:rPr>
        <w:t>DIVINE MERCY SUNDAY</w:t>
      </w:r>
    </w:p>
    <w:p w:rsidR="00367ACE" w:rsidRPr="00425B8C" w:rsidRDefault="00367ACE" w:rsidP="00367ACE">
      <w:pPr>
        <w:pStyle w:val="LO-Normal"/>
        <w:tabs>
          <w:tab w:val="left" w:pos="220"/>
        </w:tabs>
        <w:rPr>
          <w:rFonts w:ascii="Arial" w:eastAsia="Cambria" w:hAnsi="Arial" w:cs="Arial"/>
          <w:b/>
          <w:sz w:val="18"/>
          <w:szCs w:val="18"/>
        </w:rPr>
      </w:pPr>
    </w:p>
    <w:p w:rsidR="007D41C9" w:rsidRDefault="007D41C9" w:rsidP="008A263F">
      <w:pPr>
        <w:pStyle w:val="Standard"/>
        <w:rPr>
          <w:rFonts w:ascii="Arial" w:hAnsi="Arial" w:cs="Arial"/>
          <w:sz w:val="18"/>
          <w:szCs w:val="18"/>
          <w:lang w:val="en-US" w:bidi="he-IL"/>
        </w:rPr>
      </w:pPr>
    </w:p>
    <w:p w:rsidR="00F07952" w:rsidRPr="00425B8C" w:rsidRDefault="006B6505" w:rsidP="008A263F">
      <w:pPr>
        <w:pStyle w:val="Standard"/>
        <w:rPr>
          <w:rFonts w:ascii="Arial" w:hAnsi="Arial" w:cs="Arial"/>
          <w:sz w:val="18"/>
          <w:szCs w:val="18"/>
          <w:lang w:val="en-US" w:bidi="he-IL"/>
        </w:rPr>
      </w:pPr>
      <w:r w:rsidRPr="00425B8C">
        <w:rPr>
          <w:rFonts w:ascii="Arial" w:hAnsi="Arial" w:cs="Arial"/>
          <w:sz w:val="18"/>
          <w:szCs w:val="18"/>
          <w:lang w:val="en-US" w:bidi="he-IL"/>
        </w:rPr>
        <w:t>First Reading: Acts 4:32-35</w:t>
      </w:r>
    </w:p>
    <w:p w:rsidR="006B6505" w:rsidRPr="00425B8C" w:rsidRDefault="006B6505" w:rsidP="008A263F">
      <w:pPr>
        <w:pStyle w:val="Standard"/>
        <w:rPr>
          <w:rFonts w:ascii="Arial" w:hAnsi="Arial" w:cs="Arial"/>
          <w:sz w:val="18"/>
          <w:szCs w:val="18"/>
          <w:lang w:val="en-US" w:bidi="he-IL"/>
        </w:rPr>
      </w:pPr>
      <w:r w:rsidRPr="00425B8C">
        <w:rPr>
          <w:rFonts w:ascii="Arial" w:hAnsi="Arial" w:cs="Arial"/>
          <w:sz w:val="18"/>
          <w:szCs w:val="18"/>
          <w:lang w:val="en-US" w:bidi="he-IL"/>
        </w:rPr>
        <w:t>Res. Psalm: Psalm118</w:t>
      </w:r>
    </w:p>
    <w:p w:rsidR="006B6505" w:rsidRPr="00425B8C" w:rsidRDefault="006B6505" w:rsidP="008A263F">
      <w:pPr>
        <w:pStyle w:val="Standard"/>
        <w:rPr>
          <w:rFonts w:ascii="Arial" w:hAnsi="Arial" w:cs="Arial"/>
          <w:sz w:val="18"/>
          <w:szCs w:val="18"/>
          <w:lang w:val="en-US" w:bidi="he-IL"/>
        </w:rPr>
      </w:pPr>
      <w:r w:rsidRPr="00425B8C">
        <w:rPr>
          <w:rFonts w:ascii="Arial" w:hAnsi="Arial" w:cs="Arial"/>
          <w:sz w:val="18"/>
          <w:szCs w:val="18"/>
          <w:lang w:val="en-US" w:bidi="he-IL"/>
        </w:rPr>
        <w:t>Second Reading: 1 John 5:1-6</w:t>
      </w:r>
    </w:p>
    <w:p w:rsidR="006B6505" w:rsidRPr="00425B8C" w:rsidRDefault="006B6505" w:rsidP="008A263F">
      <w:pPr>
        <w:pStyle w:val="Standard"/>
        <w:rPr>
          <w:rFonts w:ascii="Arial" w:hAnsi="Arial" w:cs="Arial"/>
          <w:sz w:val="18"/>
          <w:szCs w:val="18"/>
          <w:lang w:val="en-US" w:bidi="he-IL"/>
        </w:rPr>
      </w:pPr>
      <w:r w:rsidRPr="00425B8C">
        <w:rPr>
          <w:rFonts w:ascii="Arial" w:hAnsi="Arial" w:cs="Arial"/>
          <w:sz w:val="18"/>
          <w:szCs w:val="18"/>
          <w:lang w:val="en-US" w:bidi="he-IL"/>
        </w:rPr>
        <w:t>Gospel: John 20:19-31</w:t>
      </w:r>
    </w:p>
    <w:p w:rsidR="00F07952" w:rsidRPr="004E6FD5" w:rsidRDefault="00F07952" w:rsidP="008A263F">
      <w:pPr>
        <w:pStyle w:val="Standard"/>
        <w:rPr>
          <w:rFonts w:ascii="Arial" w:hAnsi="Arial" w:cs="Arial"/>
          <w:sz w:val="18"/>
          <w:szCs w:val="18"/>
          <w:lang w:val="en-PH"/>
        </w:rPr>
      </w:pPr>
    </w:p>
    <w:p w:rsidR="00F07952" w:rsidRDefault="00F07952" w:rsidP="00EE21B5">
      <w:pPr>
        <w:pStyle w:val="NoSpacing"/>
        <w:rPr>
          <w:rFonts w:ascii="Arial" w:eastAsia="CordiaNew-Italic" w:hAnsi="Arial" w:cs="Arial"/>
          <w:b/>
          <w:bCs/>
          <w:sz w:val="18"/>
          <w:szCs w:val="18"/>
        </w:rPr>
      </w:pPr>
    </w:p>
    <w:p w:rsidR="00FD242C" w:rsidRDefault="00FD242C" w:rsidP="00EE21B5">
      <w:pPr>
        <w:pStyle w:val="NoSpacing"/>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bookmarkStart w:id="0" w:name="_GoBack"/>
      <w:bookmarkEnd w:id="0"/>
      <w:r>
        <w:rPr>
          <w:rFonts w:ascii="Arial" w:eastAsia="CordiaNew-Italic" w:hAnsi="Arial" w:cs="Arial"/>
          <w:b/>
          <w:bCs/>
          <w:noProof/>
          <w:sz w:val="18"/>
          <w:szCs w:val="18"/>
          <w:lang w:val="en-PH" w:eastAsia="en-PH"/>
        </w:rPr>
        <w:lastRenderedPageBreak/>
        <w:drawing>
          <wp:anchor distT="0" distB="0" distL="114300" distR="114300" simplePos="0" relativeHeight="251658240" behindDoc="1" locked="0" layoutInCell="1" allowOverlap="1">
            <wp:simplePos x="0" y="0"/>
            <wp:positionH relativeFrom="column">
              <wp:posOffset>-3042</wp:posOffset>
            </wp:positionH>
            <wp:positionV relativeFrom="paragraph">
              <wp:posOffset>-106326</wp:posOffset>
            </wp:positionV>
            <wp:extent cx="2360738" cy="829339"/>
            <wp:effectExtent l="19050" t="0" r="1462"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9A60B9" w:rsidRDefault="009A60B9" w:rsidP="008A263F">
      <w:pPr>
        <w:pStyle w:val="NoSpacing"/>
        <w:jc w:val="center"/>
        <w:rPr>
          <w:rFonts w:ascii="Arial" w:eastAsia="CordiaNew-Italic" w:hAnsi="Arial" w:cs="Arial"/>
          <w:b/>
          <w:bCs/>
          <w:sz w:val="18"/>
          <w:szCs w:val="18"/>
        </w:rPr>
      </w:pPr>
    </w:p>
    <w:p w:rsidR="009A60B9" w:rsidRDefault="009A60B9"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367ACE" w:rsidRDefault="00367ACE" w:rsidP="008A263F">
      <w:pPr>
        <w:pStyle w:val="NoSpacing"/>
        <w:jc w:val="center"/>
        <w:rPr>
          <w:rFonts w:ascii="Arial" w:eastAsia="CordiaNew-Italic" w:hAnsi="Arial" w:cs="Arial"/>
          <w:b/>
          <w:bCs/>
          <w:sz w:val="18"/>
          <w:szCs w:val="18"/>
        </w:rPr>
      </w:pPr>
    </w:p>
    <w:p w:rsidR="00F07952" w:rsidRPr="00367ACE" w:rsidRDefault="008A6D5E" w:rsidP="00367ACE">
      <w:pPr>
        <w:pStyle w:val="NoSpacing"/>
        <w:jc w:val="center"/>
        <w:rPr>
          <w:rFonts w:ascii="Arial" w:eastAsia="CordiaNew-Italic" w:hAnsi="Arial" w:cs="Arial"/>
          <w:b/>
          <w:bCs/>
          <w:sz w:val="18"/>
          <w:szCs w:val="18"/>
        </w:rPr>
      </w:pPr>
      <w:r w:rsidRPr="00367ACE">
        <w:rPr>
          <w:rFonts w:ascii="Arial" w:eastAsia="CordiaNew-Italic" w:hAnsi="Arial" w:cs="Arial"/>
          <w:b/>
          <w:bCs/>
          <w:sz w:val="18"/>
          <w:szCs w:val="18"/>
        </w:rPr>
        <w:t>GUIDELINES FOR PRAYER</w:t>
      </w:r>
    </w:p>
    <w:p w:rsidR="00F07952" w:rsidRPr="00367ACE" w:rsidRDefault="00F07952" w:rsidP="008A263F">
      <w:pPr>
        <w:pStyle w:val="NoSpacing"/>
        <w:jc w:val="center"/>
        <w:rPr>
          <w:rFonts w:ascii="Arial" w:eastAsia="CordiaNew-Italic" w:hAnsi="Arial" w:cs="Arial"/>
          <w:sz w:val="18"/>
          <w:szCs w:val="18"/>
        </w:rPr>
      </w:pPr>
    </w:p>
    <w:p w:rsidR="00F07952" w:rsidRPr="00367ACE" w:rsidRDefault="008A6D5E" w:rsidP="008A263F">
      <w:pPr>
        <w:pStyle w:val="NoSpacing"/>
        <w:jc w:val="both"/>
        <w:rPr>
          <w:rFonts w:ascii="Arial" w:hAnsi="Arial" w:cs="Arial"/>
          <w:sz w:val="18"/>
          <w:szCs w:val="18"/>
        </w:rPr>
      </w:pPr>
      <w:r w:rsidRPr="00367ACE">
        <w:rPr>
          <w:rFonts w:ascii="Arial" w:hAnsi="Arial" w:cs="Arial"/>
          <w:noProof/>
          <w:sz w:val="18"/>
          <w:szCs w:val="18"/>
          <w:lang w:val="en-PH" w:eastAsia="en-PH"/>
        </w:rPr>
        <w:drawing>
          <wp:inline distT="0" distB="0" distL="0" distR="0">
            <wp:extent cx="2314437" cy="117043"/>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314437" cy="117043"/>
                    </a:xfrm>
                    <a:prstGeom prst="rect">
                      <a:avLst/>
                    </a:prstGeom>
                    <a:noFill/>
                    <a:ln>
                      <a:noFill/>
                      <a:prstDash/>
                    </a:ln>
                  </pic:spPr>
                </pic:pic>
              </a:graphicData>
            </a:graphic>
          </wp:inline>
        </w:drawing>
      </w:r>
    </w:p>
    <w:p w:rsidR="00F07952" w:rsidRPr="00367ACE" w:rsidRDefault="00EE21B5" w:rsidP="008A263F">
      <w:pPr>
        <w:pStyle w:val="NoSpacing"/>
        <w:jc w:val="center"/>
        <w:rPr>
          <w:rFonts w:ascii="Arial" w:hAnsi="Arial" w:cs="Arial"/>
          <w:sz w:val="18"/>
          <w:szCs w:val="18"/>
        </w:rPr>
      </w:pPr>
      <w:r w:rsidRPr="00EE21B5">
        <w:rPr>
          <w:rFonts w:ascii="Segoe Script" w:hAnsi="Segoe Script"/>
          <w:b/>
          <w:bCs/>
          <w:sz w:val="56"/>
        </w:rPr>
        <w:t>The Urgency of Preaching</w:t>
      </w:r>
      <w:r w:rsidR="008A6D5E" w:rsidRPr="00367ACE">
        <w:rPr>
          <w:rFonts w:ascii="Arial" w:eastAsia="Cambria" w:hAnsi="Arial" w:cs="Arial"/>
          <w:b/>
          <w:noProof/>
          <w:sz w:val="18"/>
          <w:szCs w:val="18"/>
          <w:lang w:val="en-PH" w:eastAsia="en-PH"/>
        </w:rPr>
        <w:drawing>
          <wp:inline distT="0" distB="0" distL="0" distR="0">
            <wp:extent cx="2315169" cy="106527"/>
            <wp:effectExtent l="0" t="0" r="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315169" cy="106527"/>
                    </a:xfrm>
                    <a:prstGeom prst="rect">
                      <a:avLst/>
                    </a:prstGeom>
                    <a:noFill/>
                    <a:ln>
                      <a:noFill/>
                      <a:prstDash/>
                    </a:ln>
                  </pic:spPr>
                </pic:pic>
              </a:graphicData>
            </a:graphic>
          </wp:inline>
        </w:drawing>
      </w:r>
    </w:p>
    <w:p w:rsidR="00F07952" w:rsidRPr="00EE21B5" w:rsidRDefault="00EE21B5" w:rsidP="008A263F">
      <w:pPr>
        <w:pStyle w:val="NoSpacing"/>
        <w:jc w:val="center"/>
        <w:rPr>
          <w:rFonts w:ascii="Arial" w:hAnsi="Arial" w:cs="Arial"/>
          <w:b/>
          <w:szCs w:val="18"/>
        </w:rPr>
      </w:pPr>
      <w:r w:rsidRPr="00EE21B5">
        <w:rPr>
          <w:rFonts w:ascii="Arial" w:hAnsi="Arial" w:cs="Arial"/>
          <w:b/>
          <w:szCs w:val="18"/>
        </w:rPr>
        <w:t>April 2-8, 2018</w:t>
      </w:r>
    </w:p>
    <w:p w:rsidR="00367ACE" w:rsidRPr="006B570D" w:rsidRDefault="00367ACE" w:rsidP="006B570D">
      <w:pPr>
        <w:pStyle w:val="NoSpacing"/>
        <w:jc w:val="both"/>
        <w:rPr>
          <w:rFonts w:ascii="Arial" w:hAnsi="Arial" w:cs="Arial"/>
          <w:b/>
          <w:sz w:val="18"/>
          <w:szCs w:val="18"/>
        </w:rPr>
      </w:pPr>
    </w:p>
    <w:p w:rsidR="00EE21B5" w:rsidRPr="00425B8C" w:rsidRDefault="00EE21B5" w:rsidP="00EE21B5">
      <w:pPr>
        <w:rPr>
          <w:rFonts w:ascii="Arial" w:hAnsi="Arial" w:cs="Arial"/>
          <w:sz w:val="24"/>
        </w:rPr>
      </w:pPr>
      <w:r w:rsidRPr="00425B8C">
        <w:rPr>
          <w:rFonts w:ascii="Arial" w:hAnsi="Arial" w:cs="Arial"/>
          <w:b/>
          <w:bCs/>
          <w:sz w:val="24"/>
        </w:rPr>
        <w:t>General Theme</w:t>
      </w:r>
      <w:r w:rsidRPr="00425B8C">
        <w:rPr>
          <w:rFonts w:ascii="Arial" w:hAnsi="Arial" w:cs="Arial"/>
          <w:sz w:val="24"/>
        </w:rPr>
        <w:t xml:space="preserve">: </w:t>
      </w:r>
    </w:p>
    <w:p w:rsidR="00EE21B5" w:rsidRPr="00425B8C" w:rsidRDefault="00EE21B5" w:rsidP="00EE21B5">
      <w:pPr>
        <w:rPr>
          <w:rFonts w:ascii="Arial" w:hAnsi="Arial" w:cs="Arial"/>
          <w:sz w:val="28"/>
        </w:rPr>
      </w:pPr>
      <w:r w:rsidRPr="00425B8C">
        <w:rPr>
          <w:rFonts w:ascii="Arial" w:hAnsi="Arial" w:cs="Arial"/>
          <w:sz w:val="28"/>
        </w:rPr>
        <w:t xml:space="preserve">MYSTICAL BODY OF CHRIST: The preaching and the way we preach </w:t>
      </w:r>
      <w:proofErr w:type="gramStart"/>
      <w:r w:rsidRPr="00425B8C">
        <w:rPr>
          <w:rFonts w:ascii="Arial" w:hAnsi="Arial" w:cs="Arial"/>
          <w:sz w:val="28"/>
        </w:rPr>
        <w:t>is</w:t>
      </w:r>
      <w:proofErr w:type="gramEnd"/>
      <w:r w:rsidRPr="00425B8C">
        <w:rPr>
          <w:rFonts w:ascii="Arial" w:hAnsi="Arial" w:cs="Arial"/>
          <w:sz w:val="28"/>
        </w:rPr>
        <w:t xml:space="preserve"> transformed. </w:t>
      </w:r>
    </w:p>
    <w:p w:rsidR="00EE21B5" w:rsidRPr="00425B8C" w:rsidRDefault="00EE21B5" w:rsidP="00EE21B5">
      <w:pPr>
        <w:rPr>
          <w:rFonts w:ascii="Arial" w:hAnsi="Arial" w:cs="Arial"/>
          <w:b/>
          <w:bCs/>
          <w:sz w:val="24"/>
        </w:rPr>
      </w:pPr>
    </w:p>
    <w:p w:rsidR="00EE21B5" w:rsidRPr="00425B8C" w:rsidRDefault="00EE21B5" w:rsidP="00EE21B5">
      <w:pPr>
        <w:rPr>
          <w:rFonts w:ascii="Arial" w:hAnsi="Arial" w:cs="Arial"/>
        </w:rPr>
      </w:pPr>
      <w:r w:rsidRPr="00425B8C">
        <w:rPr>
          <w:rFonts w:ascii="Arial" w:hAnsi="Arial" w:cs="Arial"/>
          <w:b/>
          <w:bCs/>
          <w:sz w:val="24"/>
        </w:rPr>
        <w:t>General Objective</w:t>
      </w:r>
      <w:r w:rsidRPr="00425B8C">
        <w:rPr>
          <w:rFonts w:ascii="Arial" w:hAnsi="Arial" w:cs="Arial"/>
          <w:sz w:val="24"/>
        </w:rPr>
        <w:t xml:space="preserve">: </w:t>
      </w:r>
      <w:r w:rsidRPr="00425B8C">
        <w:rPr>
          <w:rFonts w:ascii="Arial" w:hAnsi="Arial" w:cs="Arial"/>
        </w:rPr>
        <w:t xml:space="preserve">To be aware of the presence of Christ in our brothers and sisters of today and to listen to the call of God to announce urgently the Word of God as a way of transforming the world. </w:t>
      </w:r>
    </w:p>
    <w:p w:rsidR="00F07952" w:rsidRPr="00425B8C" w:rsidRDefault="00F07952" w:rsidP="008A263F">
      <w:pPr>
        <w:pStyle w:val="NoSpacing"/>
        <w:rPr>
          <w:rFonts w:ascii="Arial" w:hAnsi="Arial" w:cs="Arial"/>
          <w:sz w:val="18"/>
          <w:szCs w:val="18"/>
        </w:rPr>
      </w:pPr>
    </w:p>
    <w:p w:rsidR="00EE21B5" w:rsidRPr="00425B8C" w:rsidRDefault="00EE21B5" w:rsidP="00EE21B5">
      <w:pPr>
        <w:rPr>
          <w:rFonts w:ascii="Arial" w:hAnsi="Arial" w:cs="Arial"/>
          <w:b/>
          <w:i/>
          <w:sz w:val="24"/>
        </w:rPr>
      </w:pPr>
      <w:r w:rsidRPr="00425B8C">
        <w:rPr>
          <w:rFonts w:ascii="Arial" w:hAnsi="Arial" w:cs="Arial"/>
          <w:b/>
          <w:i/>
          <w:sz w:val="24"/>
        </w:rPr>
        <w:t xml:space="preserve">Specific objective: </w:t>
      </w:r>
    </w:p>
    <w:p w:rsidR="00F07952" w:rsidRPr="00425B8C" w:rsidRDefault="00EE21B5" w:rsidP="006B570D">
      <w:pPr>
        <w:rPr>
          <w:rFonts w:ascii="Arial" w:hAnsi="Arial" w:cs="Arial"/>
        </w:rPr>
      </w:pPr>
      <w:r w:rsidRPr="00425B8C">
        <w:rPr>
          <w:rFonts w:ascii="Arial" w:hAnsi="Arial" w:cs="Arial"/>
        </w:rPr>
        <w:t xml:space="preserve">Following Easter Sunday, we deepen in the urgency of the call to preach the Good News of the Gospel. </w:t>
      </w:r>
    </w:p>
    <w:sectPr w:rsidR="00F07952" w:rsidRPr="00425B8C" w:rsidSect="00F07952">
      <w:pgSz w:w="15840" w:h="12240" w:orient="landscape"/>
      <w:pgMar w:top="720" w:right="720" w:bottom="720" w:left="720" w:header="720" w:footer="720" w:gutter="0"/>
      <w:cols w:num="4" w:space="720" w:equalWidth="0">
        <w:col w:w="3478" w:space="244"/>
        <w:col w:w="3356" w:space="244"/>
        <w:col w:w="3356" w:space="244"/>
        <w:col w:w="34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68" w:rsidRDefault="00654A68" w:rsidP="00F07952">
      <w:r>
        <w:separator/>
      </w:r>
    </w:p>
  </w:endnote>
  <w:endnote w:type="continuationSeparator" w:id="0">
    <w:p w:rsidR="00654A68" w:rsidRDefault="00654A68"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New-Italic">
    <w:charset w:val="00"/>
    <w:family w:val="auto"/>
    <w:pitch w:val="variable"/>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68" w:rsidRDefault="00654A68" w:rsidP="00F07952">
      <w:r w:rsidRPr="00F07952">
        <w:rPr>
          <w:color w:val="000000"/>
        </w:rPr>
        <w:separator/>
      </w:r>
    </w:p>
  </w:footnote>
  <w:footnote w:type="continuationSeparator" w:id="0">
    <w:p w:rsidR="00654A68" w:rsidRDefault="00654A68"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96AB6"/>
    <w:rsid w:val="001C2759"/>
    <w:rsid w:val="00367ACE"/>
    <w:rsid w:val="00373D91"/>
    <w:rsid w:val="00425B8C"/>
    <w:rsid w:val="004B1B91"/>
    <w:rsid w:val="004C758A"/>
    <w:rsid w:val="004E6FD5"/>
    <w:rsid w:val="005532A7"/>
    <w:rsid w:val="005D1DC4"/>
    <w:rsid w:val="006052FD"/>
    <w:rsid w:val="00654A68"/>
    <w:rsid w:val="00654C9D"/>
    <w:rsid w:val="006B570D"/>
    <w:rsid w:val="006B6505"/>
    <w:rsid w:val="00743C7F"/>
    <w:rsid w:val="007D41C9"/>
    <w:rsid w:val="0080271B"/>
    <w:rsid w:val="008335EE"/>
    <w:rsid w:val="00867AEF"/>
    <w:rsid w:val="008A263F"/>
    <w:rsid w:val="008A6D5E"/>
    <w:rsid w:val="0091396E"/>
    <w:rsid w:val="0092272F"/>
    <w:rsid w:val="009A60B9"/>
    <w:rsid w:val="00A029AD"/>
    <w:rsid w:val="00B73F88"/>
    <w:rsid w:val="00BF6EEC"/>
    <w:rsid w:val="00DE624A"/>
    <w:rsid w:val="00E31E91"/>
    <w:rsid w:val="00E56C8A"/>
    <w:rsid w:val="00E7583D"/>
    <w:rsid w:val="00EA5606"/>
    <w:rsid w:val="00EE21B5"/>
    <w:rsid w:val="00F07952"/>
    <w:rsid w:val="00FD242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69F3-CD72-471A-A31C-23B70D8B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5</cp:revision>
  <dcterms:created xsi:type="dcterms:W3CDTF">2018-03-27T17:48:00Z</dcterms:created>
  <dcterms:modified xsi:type="dcterms:W3CDTF">2018-04-02T05:02:00Z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